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B7A36" w14:textId="6BF7FCD8" w:rsidR="00BE0EDA" w:rsidRDefault="00176C9F" w:rsidP="00BE0EDA">
      <w:pPr>
        <w:pStyle w:val="Heading1"/>
        <w:spacing w:before="161" w:after="161"/>
        <w:rPr>
          <w:rFonts w:ascii="Helvetica" w:eastAsia="Times New Roman" w:hAnsi="Helvetica" w:cs="Times New Roman"/>
          <w:color w:val="000000"/>
          <w:sz w:val="30"/>
          <w:szCs w:val="30"/>
        </w:rPr>
      </w:pPr>
      <w:r>
        <w:rPr>
          <w:rFonts w:ascii="Helvetica" w:eastAsia="Times New Roman" w:hAnsi="Helvetica" w:cs="Times New Roman"/>
          <w:color w:val="000000"/>
          <w:sz w:val="30"/>
          <w:szCs w:val="30"/>
        </w:rPr>
        <w:t xml:space="preserve">Plan/feedback - </w:t>
      </w:r>
      <w:bookmarkStart w:id="0" w:name="_GoBack"/>
      <w:bookmarkEnd w:id="0"/>
      <w:r w:rsidR="00BE0EDA">
        <w:rPr>
          <w:rFonts w:ascii="Helvetica" w:eastAsia="Times New Roman" w:hAnsi="Helvetica" w:cs="Times New Roman"/>
          <w:color w:val="000000"/>
          <w:sz w:val="30"/>
          <w:szCs w:val="30"/>
        </w:rPr>
        <w:t>Reviews</w:t>
      </w:r>
      <w:r w:rsidR="007F42D8">
        <w:rPr>
          <w:rFonts w:ascii="Helvetica" w:eastAsia="Times New Roman" w:hAnsi="Helvetica" w:cs="Times New Roman"/>
          <w:color w:val="000000"/>
          <w:sz w:val="30"/>
          <w:szCs w:val="30"/>
        </w:rPr>
        <w:t xml:space="preserve"> (paper accepted)</w:t>
      </w:r>
    </w:p>
    <w:p w14:paraId="359C4F25" w14:textId="77777777" w:rsidR="00BE0EDA" w:rsidRDefault="00BE0EDA" w:rsidP="00BE0EDA">
      <w:pPr>
        <w:pStyle w:val="Heading2"/>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4 Standards</w:t>
      </w:r>
    </w:p>
    <w:p w14:paraId="48951D00" w14:textId="77777777"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1 (Reviewer B)</w:t>
      </w:r>
    </w:p>
    <w:p w14:paraId="08ACA6C5"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14:paraId="628678CE" w14:textId="77777777"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The authors address an important area of research with respect to efficient network-wide monitoring in SDN.</w:t>
      </w:r>
    </w:p>
    <w:p w14:paraId="5BD55B3D"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14:paraId="1EF5F24E" w14:textId="77777777" w:rsidR="00D34ADF"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1. Revisit for English tense and grammar. 2. The authors should write briefly, in a concise fashion, as currently it distracts the reader. For example, there is repetition when discussing the contributions in the last two paragraphs of the Introduction section. </w:t>
      </w:r>
    </w:p>
    <w:p w14:paraId="0514187E" w14:textId="1E6A18DE" w:rsidR="00D34ADF" w:rsidRDefault="00D34ADF" w:rsidP="0016618F">
      <w:pPr>
        <w:ind w:left="720"/>
        <w:rPr>
          <w:rFonts w:ascii="Arial" w:eastAsia="Times New Roman" w:hAnsi="Arial" w:cs="Arial"/>
          <w:color w:val="000000"/>
        </w:rPr>
      </w:pPr>
      <w:r>
        <w:rPr>
          <w:rFonts w:ascii="Arial" w:eastAsia="Times New Roman" w:hAnsi="Arial" w:cs="Arial"/>
          <w:color w:val="000000"/>
        </w:rPr>
        <w:t xml:space="preserve">=&gt; Revise correspondent parts according to these comments (should write briefly, avoid </w:t>
      </w:r>
      <w:proofErr w:type="gramStart"/>
      <w:r>
        <w:rPr>
          <w:rFonts w:ascii="Arial" w:eastAsia="Times New Roman" w:hAnsi="Arial" w:cs="Arial"/>
          <w:color w:val="000000"/>
        </w:rPr>
        <w:t>repeat,…)</w:t>
      </w:r>
      <w:proofErr w:type="gramEnd"/>
    </w:p>
    <w:p w14:paraId="6EFC5809" w14:textId="77777777" w:rsidR="00D34ADF" w:rsidRDefault="00D34ADF" w:rsidP="0016618F">
      <w:pPr>
        <w:ind w:left="720"/>
        <w:rPr>
          <w:rFonts w:ascii="Arial" w:eastAsia="Times New Roman" w:hAnsi="Arial" w:cs="Arial"/>
          <w:color w:val="000000"/>
        </w:rPr>
      </w:pPr>
    </w:p>
    <w:p w14:paraId="05278F9F" w14:textId="77777777" w:rsidR="003A010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3. Fig. 1 and 2 discuss architecture from previous work of the authors that is used in </w:t>
      </w:r>
      <w:proofErr w:type="gramStart"/>
      <w:r>
        <w:rPr>
          <w:rFonts w:ascii="Arial" w:eastAsia="Times New Roman" w:hAnsi="Arial" w:cs="Arial"/>
          <w:color w:val="000000"/>
        </w:rPr>
        <w:t>this</w:t>
      </w:r>
      <w:proofErr w:type="gramEnd"/>
      <w:r>
        <w:rPr>
          <w:rFonts w:ascii="Arial" w:eastAsia="Times New Roman" w:hAnsi="Arial" w:cs="Arial"/>
          <w:color w:val="000000"/>
        </w:rPr>
        <w:t xml:space="preserve"> work. It is imperative to extend these figures to clearly illustrate how the proposed network-wide monitoring fits into the architecture. Though Fig. 3 provides an architectural overview, it does not clearly show how the proposal extends the previous architecture.</w:t>
      </w:r>
    </w:p>
    <w:p w14:paraId="528C0FE9" w14:textId="7282351A" w:rsidR="003A010A" w:rsidRDefault="003A010A" w:rsidP="007B156C">
      <w:pPr>
        <w:ind w:left="720"/>
        <w:rPr>
          <w:rFonts w:ascii="Arial" w:eastAsia="Times New Roman" w:hAnsi="Arial" w:cs="Arial"/>
          <w:color w:val="000000"/>
        </w:rPr>
      </w:pPr>
      <w:r>
        <w:rPr>
          <w:rFonts w:ascii="Arial" w:eastAsia="Times New Roman" w:hAnsi="Arial" w:cs="Arial"/>
          <w:color w:val="000000"/>
        </w:rPr>
        <w:t xml:space="preserve">=&gt; Revise figures. E.g., </w:t>
      </w:r>
      <w:r w:rsidR="0049120E">
        <w:rPr>
          <w:rFonts w:ascii="Arial" w:eastAsia="Times New Roman" w:hAnsi="Arial" w:cs="Arial"/>
          <w:color w:val="000000"/>
        </w:rPr>
        <w:t>remove Fig. 1, Fig. 2, revise Fig. 3 as an extension of Fig.1 + Fig. 2 to illustrate the whole system/proposal (in a multi-switches scenario)</w:t>
      </w:r>
    </w:p>
    <w:p w14:paraId="624B341C" w14:textId="77777777" w:rsidR="003A010A" w:rsidRDefault="003A010A" w:rsidP="007B156C">
      <w:pPr>
        <w:ind w:left="720"/>
        <w:rPr>
          <w:rFonts w:ascii="Arial" w:eastAsia="Times New Roman" w:hAnsi="Arial" w:cs="Arial"/>
          <w:color w:val="000000"/>
        </w:rPr>
      </w:pPr>
    </w:p>
    <w:p w14:paraId="0B090E9A" w14:textId="77777777" w:rsidR="004D004C"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 4. There is a lack of evaluation against state-of-the-art. The authors should compare with closely related work(s). </w:t>
      </w:r>
    </w:p>
    <w:p w14:paraId="100A4FF4" w14:textId="3ED685CD" w:rsidR="004D004C" w:rsidRDefault="004D004C" w:rsidP="00BB1B01">
      <w:pPr>
        <w:ind w:left="720"/>
        <w:rPr>
          <w:rFonts w:ascii="Arial" w:eastAsia="Times New Roman" w:hAnsi="Arial" w:cs="Arial"/>
          <w:color w:val="000000"/>
        </w:rPr>
      </w:pPr>
      <w:r>
        <w:rPr>
          <w:rFonts w:ascii="Arial" w:eastAsia="Times New Roman" w:hAnsi="Arial" w:cs="Arial"/>
          <w:color w:val="000000"/>
        </w:rPr>
        <w:t xml:space="preserve">=&gt; Add and explain </w:t>
      </w:r>
      <w:r w:rsidR="00C07810">
        <w:rPr>
          <w:rFonts w:ascii="Arial" w:eastAsia="Times New Roman" w:hAnsi="Arial" w:cs="Arial"/>
          <w:color w:val="000000"/>
        </w:rPr>
        <w:t xml:space="preserve">more </w:t>
      </w:r>
      <w:r>
        <w:rPr>
          <w:rFonts w:ascii="Arial" w:eastAsia="Times New Roman" w:hAnsi="Arial" w:cs="Arial"/>
          <w:color w:val="000000"/>
        </w:rPr>
        <w:t>comparison with existing works/state-of-the-art</w:t>
      </w:r>
    </w:p>
    <w:p w14:paraId="03B53296" w14:textId="77777777" w:rsidR="004D004C" w:rsidRDefault="004D004C" w:rsidP="00BB1B01">
      <w:pPr>
        <w:ind w:left="720"/>
        <w:rPr>
          <w:rFonts w:ascii="Arial" w:eastAsia="Times New Roman" w:hAnsi="Arial" w:cs="Arial"/>
          <w:color w:val="000000"/>
        </w:rPr>
      </w:pPr>
    </w:p>
    <w:p w14:paraId="231A1C49" w14:textId="7581CFB5"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5. The authors correctly acknowledge that the monitoring proposals from state-of-the-art are not scalable that demands processing a large number of monitoring entries and show experimentation for large number of flows. However, the authors fail to justify the feasibility of the proposal for different application class, specifically applications with real-time requirements.</w:t>
      </w:r>
    </w:p>
    <w:p w14:paraId="31745464" w14:textId="3279E778" w:rsidR="0013300A" w:rsidRDefault="0013300A" w:rsidP="00D5434A">
      <w:pPr>
        <w:ind w:left="720"/>
        <w:rPr>
          <w:rFonts w:ascii="Arial" w:eastAsia="Times New Roman" w:hAnsi="Arial" w:cs="Arial"/>
          <w:color w:val="000000"/>
          <w:sz w:val="20"/>
          <w:szCs w:val="20"/>
        </w:rPr>
      </w:pPr>
      <w:r>
        <w:rPr>
          <w:rFonts w:ascii="Arial" w:eastAsia="Times New Roman" w:hAnsi="Arial" w:cs="Arial"/>
          <w:color w:val="000000"/>
        </w:rPr>
        <w:t xml:space="preserve">=&gt; Consider </w:t>
      </w:r>
      <w:proofErr w:type="gramStart"/>
      <w:r w:rsidR="00592FEF">
        <w:rPr>
          <w:rFonts w:ascii="Arial" w:eastAsia="Times New Roman" w:hAnsi="Arial" w:cs="Arial"/>
          <w:color w:val="000000"/>
        </w:rPr>
        <w:t>to explain</w:t>
      </w:r>
      <w:proofErr w:type="gramEnd"/>
      <w:r w:rsidR="00592FEF">
        <w:rPr>
          <w:rFonts w:ascii="Arial" w:eastAsia="Times New Roman" w:hAnsi="Arial" w:cs="Arial"/>
          <w:color w:val="000000"/>
        </w:rPr>
        <w:t xml:space="preserve"> clearly the feasibility of proposal for specific/different application class</w:t>
      </w:r>
      <w:r w:rsidR="008D549A">
        <w:rPr>
          <w:rFonts w:ascii="Arial" w:eastAsia="Times New Roman" w:hAnsi="Arial" w:cs="Arial"/>
          <w:color w:val="000000"/>
        </w:rPr>
        <w:t xml:space="preserve"> (</w:t>
      </w:r>
      <w:proofErr w:type="spellStart"/>
      <w:r w:rsidR="008D549A">
        <w:rPr>
          <w:rFonts w:ascii="Arial" w:eastAsia="Times New Roman" w:hAnsi="Arial" w:cs="Arial"/>
          <w:color w:val="000000"/>
        </w:rPr>
        <w:t>e.g</w:t>
      </w:r>
      <w:proofErr w:type="spellEnd"/>
      <w:r w:rsidR="008D549A">
        <w:rPr>
          <w:rFonts w:ascii="Arial" w:eastAsia="Times New Roman" w:hAnsi="Arial" w:cs="Arial"/>
          <w:color w:val="000000"/>
        </w:rPr>
        <w:t>, real-time apps).</w:t>
      </w:r>
    </w:p>
    <w:p w14:paraId="3BBBF04A" w14:textId="77777777"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14:paraId="33FE2392" w14:textId="77777777"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1. Revisit for English tense and grammar. 2. The authors should write briefly, in a concise fashion, as currently it distracts the reader. For example, there is repetition when discussing the contributions in the last two paragraphs of the Introduction section. 3. Fig. 1 and 2 discuss architecture from previous work of the authors that is used in this work. It is imperative to extend these figures to clearly illustrate how the proposed network-wide monitoring fits into the architecture. Though Fig. 3 </w:t>
      </w:r>
      <w:r>
        <w:rPr>
          <w:rFonts w:ascii="Arial" w:eastAsia="Times New Roman" w:hAnsi="Arial" w:cs="Arial"/>
          <w:color w:val="000000"/>
        </w:rPr>
        <w:lastRenderedPageBreak/>
        <w:t>provides an architectural overview, it does not clearly show how the proposal extends the previous architecture. 4. There is a lack of evaluation against state-of-the-art. The authors should compare with closely related work(s). 5. The authors correctly acknowledge that the monitoring proposals from state-of-the-art are not scalable that demands processing a large number of monitoring entries and show experimentation for large number of flows. However, the authors fail to justify the feasibility of the proposal for different application class, specifically applications with real-time requirements.</w:t>
      </w:r>
    </w:p>
    <w:p w14:paraId="40B8D8D7" w14:textId="3AA2BB1D" w:rsidR="0012206A" w:rsidRDefault="0012206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sz w:val="20"/>
          <w:szCs w:val="20"/>
        </w:rPr>
        <w:t>=&gt; (</w:t>
      </w:r>
      <w:proofErr w:type="gramStart"/>
      <w:r>
        <w:rPr>
          <w:rFonts w:ascii="Arial" w:eastAsia="Times New Roman" w:hAnsi="Arial" w:cs="Arial"/>
          <w:color w:val="000000"/>
          <w:sz w:val="20"/>
          <w:szCs w:val="20"/>
        </w:rPr>
        <w:t>same</w:t>
      </w:r>
      <w:proofErr w:type="gramEnd"/>
      <w:r>
        <w:rPr>
          <w:rFonts w:ascii="Arial" w:eastAsia="Times New Roman" w:hAnsi="Arial" w:cs="Arial"/>
          <w:color w:val="000000"/>
          <w:sz w:val="20"/>
          <w:szCs w:val="20"/>
        </w:rPr>
        <w:t xml:space="preserve"> as above)</w:t>
      </w:r>
    </w:p>
    <w:p w14:paraId="37A765F7" w14:textId="77777777"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2 (Reviewer C)</w:t>
      </w:r>
    </w:p>
    <w:p w14:paraId="4E19F08C"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14:paraId="542E0CF1" w14:textId="77777777"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1. This paper proposes an adaptive mechanism for network-wide monitoring in SDN and a reliable network-wide monitoring solution in SDN. It proposed an adaptive mechanism for network-wide monitoring in SDN with multiple switches.</w:t>
      </w:r>
    </w:p>
    <w:p w14:paraId="05B34A7A"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14:paraId="6379F94D" w14:textId="77777777" w:rsidR="000A7997"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1. There are </w:t>
      </w:r>
      <w:proofErr w:type="gramStart"/>
      <w:r>
        <w:rPr>
          <w:rFonts w:ascii="Arial" w:eastAsia="Times New Roman" w:hAnsi="Arial" w:cs="Arial"/>
          <w:color w:val="000000"/>
        </w:rPr>
        <w:t>many content duplications</w:t>
      </w:r>
      <w:proofErr w:type="gramEnd"/>
      <w:r>
        <w:rPr>
          <w:rFonts w:ascii="Arial" w:eastAsia="Times New Roman" w:hAnsi="Arial" w:cs="Arial"/>
          <w:color w:val="000000"/>
        </w:rPr>
        <w:t xml:space="preserve"> from your previous work. 2. The algorithm is an </w:t>
      </w:r>
      <w:proofErr w:type="gramStart"/>
      <w:r>
        <w:rPr>
          <w:rFonts w:ascii="Arial" w:eastAsia="Times New Roman" w:hAnsi="Arial" w:cs="Arial"/>
          <w:color w:val="000000"/>
        </w:rPr>
        <w:t>O(</w:t>
      </w:r>
      <w:proofErr w:type="gramEnd"/>
      <w:r>
        <w:rPr>
          <w:rFonts w:ascii="Arial" w:eastAsia="Times New Roman" w:hAnsi="Arial" w:cs="Arial"/>
          <w:color w:val="000000"/>
        </w:rPr>
        <w:t xml:space="preserve">N2) algorithm. If there are N switches and each of switch has M monitoring entries, run time efficiency is </w:t>
      </w:r>
      <w:proofErr w:type="gramStart"/>
      <w:r>
        <w:rPr>
          <w:rFonts w:ascii="Arial" w:eastAsia="Times New Roman" w:hAnsi="Arial" w:cs="Arial"/>
          <w:color w:val="000000"/>
        </w:rPr>
        <w:t>O(</w:t>
      </w:r>
      <w:proofErr w:type="gramEnd"/>
      <w:r>
        <w:rPr>
          <w:rFonts w:ascii="Arial" w:eastAsia="Times New Roman" w:hAnsi="Arial" w:cs="Arial"/>
          <w:color w:val="000000"/>
        </w:rPr>
        <w:t xml:space="preserve">N*M) which is not efficient. </w:t>
      </w:r>
    </w:p>
    <w:p w14:paraId="15841BB4" w14:textId="704BD1D6" w:rsidR="000A7997" w:rsidRDefault="000A7997" w:rsidP="00612B68">
      <w:pPr>
        <w:ind w:left="720"/>
        <w:rPr>
          <w:rFonts w:ascii="Arial" w:eastAsia="Times New Roman" w:hAnsi="Arial" w:cs="Arial"/>
          <w:color w:val="000000"/>
        </w:rPr>
      </w:pPr>
      <w:r>
        <w:rPr>
          <w:rFonts w:ascii="Arial" w:eastAsia="Times New Roman" w:hAnsi="Arial" w:cs="Arial"/>
          <w:color w:val="000000"/>
        </w:rPr>
        <w:t xml:space="preserve">=&gt; </w:t>
      </w:r>
      <w:r w:rsidR="00541E18">
        <w:rPr>
          <w:rFonts w:ascii="Arial" w:eastAsia="Times New Roman" w:hAnsi="Arial" w:cs="Arial"/>
          <w:color w:val="000000"/>
        </w:rPr>
        <w:t>For each query, switch only sends</w:t>
      </w:r>
      <w:r w:rsidR="00836B16">
        <w:rPr>
          <w:rFonts w:ascii="Arial" w:eastAsia="Times New Roman" w:hAnsi="Arial" w:cs="Arial"/>
          <w:color w:val="000000"/>
        </w:rPr>
        <w:t>/reports</w:t>
      </w:r>
      <w:r w:rsidR="00541E18">
        <w:rPr>
          <w:rFonts w:ascii="Arial" w:eastAsia="Times New Roman" w:hAnsi="Arial" w:cs="Arial"/>
          <w:color w:val="000000"/>
        </w:rPr>
        <w:t xml:space="preserve"> updated/new m-entry, not all m-entries in its m-table. </w:t>
      </w:r>
      <w:r w:rsidR="00836B16">
        <w:rPr>
          <w:rFonts w:ascii="Arial" w:eastAsia="Times New Roman" w:hAnsi="Arial" w:cs="Arial"/>
          <w:color w:val="000000"/>
        </w:rPr>
        <w:t>And number of m-entries in each report much less than to</w:t>
      </w:r>
      <w:r w:rsidR="007F7A73">
        <w:rPr>
          <w:rFonts w:ascii="Arial" w:eastAsia="Times New Roman" w:hAnsi="Arial" w:cs="Arial"/>
          <w:color w:val="000000"/>
        </w:rPr>
        <w:t>tal numb</w:t>
      </w:r>
      <w:r w:rsidR="00526E65">
        <w:rPr>
          <w:rFonts w:ascii="Arial" w:eastAsia="Times New Roman" w:hAnsi="Arial" w:cs="Arial"/>
          <w:color w:val="000000"/>
        </w:rPr>
        <w:t>er of m-entr</w:t>
      </w:r>
      <w:r w:rsidR="00DB7488">
        <w:rPr>
          <w:rFonts w:ascii="Arial" w:eastAsia="Times New Roman" w:hAnsi="Arial" w:cs="Arial"/>
          <w:color w:val="000000"/>
        </w:rPr>
        <w:t>ies in its m-table (</w:t>
      </w:r>
      <w:r w:rsidR="00526E65">
        <w:rPr>
          <w:rFonts w:ascii="Arial" w:eastAsia="Times New Roman" w:hAnsi="Arial" w:cs="Arial"/>
          <w:color w:val="000000"/>
        </w:rPr>
        <w:t>depending on the number of updated/new m-entries/flows in each time period (query-time-interval)</w:t>
      </w:r>
      <w:r w:rsidR="00BE6F17">
        <w:rPr>
          <w:rFonts w:ascii="Arial" w:eastAsia="Times New Roman" w:hAnsi="Arial" w:cs="Arial"/>
          <w:color w:val="000000"/>
        </w:rPr>
        <w:t xml:space="preserve"> and the rate of appearance of new/update flows of traffic</w:t>
      </w:r>
      <w:r w:rsidR="00DB7488">
        <w:rPr>
          <w:rFonts w:ascii="Arial" w:eastAsia="Times New Roman" w:hAnsi="Arial" w:cs="Arial"/>
          <w:color w:val="000000"/>
        </w:rPr>
        <w:t xml:space="preserve"> and traffic rate)</w:t>
      </w:r>
      <w:r w:rsidR="00BE6F17">
        <w:rPr>
          <w:rFonts w:ascii="Arial" w:eastAsia="Times New Roman" w:hAnsi="Arial" w:cs="Arial"/>
          <w:color w:val="000000"/>
        </w:rPr>
        <w:t xml:space="preserve">. </w:t>
      </w:r>
    </w:p>
    <w:p w14:paraId="08277461" w14:textId="77777777" w:rsidR="000A7997" w:rsidRDefault="000A7997" w:rsidP="00612B68">
      <w:pPr>
        <w:ind w:left="720"/>
        <w:rPr>
          <w:rFonts w:ascii="Arial" w:eastAsia="Times New Roman" w:hAnsi="Arial" w:cs="Arial"/>
          <w:color w:val="000000"/>
        </w:rPr>
      </w:pPr>
    </w:p>
    <w:p w14:paraId="56BA7D1A" w14:textId="77777777" w:rsidR="00231F10"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Your evaluation did not reflect this </w:t>
      </w:r>
      <w:proofErr w:type="gramStart"/>
      <w:r>
        <w:rPr>
          <w:rFonts w:ascii="Arial" w:eastAsia="Times New Roman" w:hAnsi="Arial" w:cs="Arial"/>
          <w:color w:val="000000"/>
        </w:rPr>
        <w:t>part,</w:t>
      </w:r>
      <w:proofErr w:type="gramEnd"/>
      <w:r>
        <w:rPr>
          <w:rFonts w:ascii="Arial" w:eastAsia="Times New Roman" w:hAnsi="Arial" w:cs="Arial"/>
          <w:color w:val="000000"/>
        </w:rPr>
        <w:t xml:space="preserve"> the number of flows and switches does not reflect a real network. 3. The core of your selection algorithm is based on a Hash </w:t>
      </w:r>
      <w:proofErr w:type="spellStart"/>
      <w:proofErr w:type="gramStart"/>
      <w:r>
        <w:rPr>
          <w:rFonts w:ascii="Arial" w:eastAsia="Times New Roman" w:hAnsi="Arial" w:cs="Arial"/>
          <w:color w:val="000000"/>
        </w:rPr>
        <w:t>table.Your</w:t>
      </w:r>
      <w:proofErr w:type="spellEnd"/>
      <w:proofErr w:type="gramEnd"/>
      <w:r>
        <w:rPr>
          <w:rFonts w:ascii="Arial" w:eastAsia="Times New Roman" w:hAnsi="Arial" w:cs="Arial"/>
          <w:color w:val="000000"/>
        </w:rPr>
        <w:t xml:space="preserve"> evaluation does not include the justification of the accuracy, such as home many different flows out of your 600,000 flows? The categories of such flows can change your result. </w:t>
      </w:r>
    </w:p>
    <w:p w14:paraId="776A1C9C" w14:textId="58F4F277" w:rsidR="00231F10" w:rsidRDefault="00231F10" w:rsidP="00BE0AF9">
      <w:pPr>
        <w:ind w:left="720"/>
        <w:rPr>
          <w:rFonts w:ascii="Arial" w:eastAsia="Times New Roman" w:hAnsi="Arial" w:cs="Arial"/>
          <w:color w:val="000000"/>
        </w:rPr>
      </w:pPr>
      <w:r>
        <w:rPr>
          <w:rFonts w:ascii="Arial" w:eastAsia="Times New Roman" w:hAnsi="Arial" w:cs="Arial"/>
          <w:color w:val="000000"/>
        </w:rPr>
        <w:t>=&gt; Evaluate with more complicated network/scenario (e.g., 6 switches or more)</w:t>
      </w:r>
    </w:p>
    <w:p w14:paraId="3CD881B6" w14:textId="50F5CDF3" w:rsidR="00231F10" w:rsidRDefault="00874136" w:rsidP="00BE0AF9">
      <w:pPr>
        <w:ind w:left="720"/>
        <w:rPr>
          <w:rFonts w:ascii="Arial" w:eastAsia="Times New Roman" w:hAnsi="Arial" w:cs="Arial"/>
          <w:color w:val="000000"/>
        </w:rPr>
      </w:pPr>
      <w:r>
        <w:rPr>
          <w:rFonts w:ascii="Arial" w:eastAsia="Times New Roman" w:hAnsi="Arial" w:cs="Arial"/>
          <w:color w:val="000000"/>
        </w:rPr>
        <w:t xml:space="preserve">Consider </w:t>
      </w:r>
      <w:proofErr w:type="gramStart"/>
      <w:r>
        <w:rPr>
          <w:rFonts w:ascii="Arial" w:eastAsia="Times New Roman" w:hAnsi="Arial" w:cs="Arial"/>
          <w:color w:val="000000"/>
        </w:rPr>
        <w:t>to evaluate</w:t>
      </w:r>
      <w:proofErr w:type="gramEnd"/>
      <w:r w:rsidR="00F36D13">
        <w:rPr>
          <w:rFonts w:ascii="Arial" w:eastAsia="Times New Roman" w:hAnsi="Arial" w:cs="Arial"/>
          <w:color w:val="000000"/>
        </w:rPr>
        <w:t xml:space="preserve"> for</w:t>
      </w:r>
      <w:r>
        <w:rPr>
          <w:rFonts w:ascii="Arial" w:eastAsia="Times New Roman" w:hAnsi="Arial" w:cs="Arial"/>
          <w:color w:val="000000"/>
        </w:rPr>
        <w:t xml:space="preserve"> other parameters/scenarios</w:t>
      </w:r>
    </w:p>
    <w:p w14:paraId="5EEBE6CF" w14:textId="77777777" w:rsidR="00874136" w:rsidRDefault="00874136" w:rsidP="00BE0AF9">
      <w:pPr>
        <w:ind w:left="720"/>
        <w:rPr>
          <w:rFonts w:ascii="Arial" w:eastAsia="Times New Roman" w:hAnsi="Arial" w:cs="Arial"/>
          <w:color w:val="000000"/>
        </w:rPr>
      </w:pPr>
    </w:p>
    <w:p w14:paraId="4A3CE464" w14:textId="4B5E3027"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4. The flow filtering process can take up lots CPUs from the controller. Paper needs to include CPU usage when run.</w:t>
      </w:r>
    </w:p>
    <w:p w14:paraId="0D2D85F2" w14:textId="26785282" w:rsidR="002922AA" w:rsidRDefault="002922AA" w:rsidP="00BE0AF9">
      <w:pPr>
        <w:ind w:left="720"/>
        <w:rPr>
          <w:rFonts w:ascii="Arial" w:eastAsia="Times New Roman" w:hAnsi="Arial" w:cs="Arial"/>
          <w:color w:val="000000"/>
        </w:rPr>
      </w:pPr>
      <w:r>
        <w:rPr>
          <w:rFonts w:ascii="Arial" w:eastAsia="Times New Roman" w:hAnsi="Arial" w:cs="Arial"/>
          <w:color w:val="000000"/>
        </w:rPr>
        <w:t xml:space="preserve">=&gt; Consider to include/show CPU usage when run. </w:t>
      </w:r>
    </w:p>
    <w:p w14:paraId="6B05F744" w14:textId="77777777" w:rsidR="00874136" w:rsidRDefault="00874136" w:rsidP="00BE0AF9">
      <w:pPr>
        <w:ind w:left="720"/>
        <w:rPr>
          <w:rFonts w:ascii="Arial" w:eastAsia="Times New Roman" w:hAnsi="Arial" w:cs="Arial"/>
          <w:color w:val="000000"/>
          <w:sz w:val="20"/>
          <w:szCs w:val="20"/>
        </w:rPr>
      </w:pPr>
    </w:p>
    <w:p w14:paraId="1D12A167" w14:textId="77777777"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14:paraId="6EC6B46C" w14:textId="77777777"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1. Typo and Grammar issues. Paper has lots grammar and typos, please consider do a serious proof-</w:t>
      </w:r>
      <w:proofErr w:type="spellStart"/>
      <w:r>
        <w:rPr>
          <w:rFonts w:ascii="Arial" w:eastAsia="Times New Roman" w:hAnsi="Arial" w:cs="Arial"/>
          <w:color w:val="000000"/>
        </w:rPr>
        <w:t>reading.example</w:t>
      </w:r>
      <w:proofErr w:type="spellEnd"/>
      <w:r>
        <w:rPr>
          <w:rFonts w:ascii="Arial" w:eastAsia="Times New Roman" w:hAnsi="Arial" w:cs="Arial"/>
          <w:color w:val="000000"/>
        </w:rPr>
        <w:t xml:space="preserve"> are: a) "</w:t>
      </w:r>
      <w:proofErr w:type="spellStart"/>
      <w:r>
        <w:rPr>
          <w:rFonts w:ascii="Arial" w:eastAsia="Times New Roman" w:hAnsi="Arial" w:cs="Arial"/>
          <w:color w:val="000000"/>
        </w:rPr>
        <w:t>infexibility</w:t>
      </w:r>
      <w:proofErr w:type="spellEnd"/>
      <w:r>
        <w:rPr>
          <w:rFonts w:ascii="Arial" w:eastAsia="Times New Roman" w:hAnsi="Arial" w:cs="Arial"/>
          <w:color w:val="000000"/>
        </w:rPr>
        <w:t xml:space="preserve">" and much more from the context "large amount " -&gt; "a large amount " "demands processing a " -&gt; "to process " and much more... 2. </w:t>
      </w:r>
      <w:proofErr w:type="gramStart"/>
      <w:r>
        <w:rPr>
          <w:rFonts w:ascii="Arial" w:eastAsia="Times New Roman" w:hAnsi="Arial" w:cs="Arial"/>
          <w:color w:val="000000"/>
        </w:rPr>
        <w:t>consider</w:t>
      </w:r>
      <w:proofErr w:type="gramEnd"/>
      <w:r>
        <w:rPr>
          <w:rFonts w:ascii="Arial" w:eastAsia="Times New Roman" w:hAnsi="Arial" w:cs="Arial"/>
          <w:color w:val="000000"/>
        </w:rPr>
        <w:t xml:space="preserve"> include comments from shortcomings section.</w:t>
      </w:r>
    </w:p>
    <w:p w14:paraId="576C2E73" w14:textId="4D93569A" w:rsidR="006F6F3A" w:rsidRDefault="006F6F3A" w:rsidP="00CB2F3B">
      <w:pPr>
        <w:ind w:left="720"/>
        <w:rPr>
          <w:rFonts w:ascii="Arial" w:eastAsia="Times New Roman" w:hAnsi="Arial" w:cs="Arial"/>
          <w:color w:val="000000"/>
          <w:sz w:val="20"/>
          <w:szCs w:val="20"/>
        </w:rPr>
      </w:pPr>
      <w:r>
        <w:rPr>
          <w:rFonts w:ascii="Arial" w:eastAsia="Times New Roman" w:hAnsi="Arial" w:cs="Arial"/>
          <w:color w:val="000000"/>
          <w:sz w:val="20"/>
          <w:szCs w:val="20"/>
        </w:rPr>
        <w:t>=&gt; Revise typo/grammar errors</w:t>
      </w:r>
    </w:p>
    <w:p w14:paraId="5804826D" w14:textId="77777777"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3 (Reviewer D)</w:t>
      </w:r>
    </w:p>
    <w:p w14:paraId="1B040843"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14:paraId="04BDA1A0" w14:textId="77777777"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In this paper the authors describe an adaptive mechanism for monitoring in network-wide SDN. They design and implement the network-wide monitoring mechanism on SDN-</w:t>
      </w:r>
      <w:proofErr w:type="gramStart"/>
      <w:r>
        <w:rPr>
          <w:rFonts w:ascii="Arial" w:eastAsia="Times New Roman" w:hAnsi="Arial" w:cs="Arial"/>
          <w:color w:val="000000"/>
        </w:rPr>
        <w:t>Mon which</w:t>
      </w:r>
      <w:proofErr w:type="gramEnd"/>
      <w:r>
        <w:rPr>
          <w:rFonts w:ascii="Arial" w:eastAsia="Times New Roman" w:hAnsi="Arial" w:cs="Arial"/>
          <w:color w:val="000000"/>
        </w:rPr>
        <w:t xml:space="preserve"> is a SDN-based monitoring framework.</w:t>
      </w:r>
    </w:p>
    <w:p w14:paraId="79EE1BD6"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14:paraId="3EAEE118" w14:textId="77777777"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The SDN-Mon architecture is too simple and lack of features. The characteristic of adaptive and distributed are not fully reflected in the monitoring framework and mechanism. The evaluation environment is too simple to verify the effectiveness of the monitoring scheme in the real scenario and its impact on the business environment.</w:t>
      </w:r>
    </w:p>
    <w:p w14:paraId="6C37D397" w14:textId="775A3260" w:rsidR="00DB1C8C" w:rsidRDefault="00DB1C8C" w:rsidP="001B292B">
      <w:pPr>
        <w:ind w:left="720"/>
        <w:rPr>
          <w:rFonts w:ascii="Arial" w:eastAsia="Times New Roman" w:hAnsi="Arial" w:cs="Arial"/>
          <w:color w:val="000000"/>
          <w:sz w:val="20"/>
          <w:szCs w:val="20"/>
        </w:rPr>
      </w:pPr>
      <w:r>
        <w:rPr>
          <w:rFonts w:ascii="Arial" w:eastAsia="Times New Roman" w:hAnsi="Arial" w:cs="Arial"/>
          <w:color w:val="000000"/>
        </w:rPr>
        <w:t>=&gt; Consider writing the work in a different way, focus on important point</w:t>
      </w:r>
      <w:r w:rsidR="00FD4974">
        <w:rPr>
          <w:rFonts w:ascii="Arial" w:eastAsia="Times New Roman" w:hAnsi="Arial" w:cs="Arial"/>
          <w:color w:val="000000"/>
        </w:rPr>
        <w:t>s with reference of</w:t>
      </w:r>
      <w:r>
        <w:rPr>
          <w:rFonts w:ascii="Arial" w:eastAsia="Times New Roman" w:hAnsi="Arial" w:cs="Arial"/>
          <w:color w:val="000000"/>
        </w:rPr>
        <w:t xml:space="preserve"> evaluation. </w:t>
      </w:r>
      <w:r w:rsidR="003C2552">
        <w:rPr>
          <w:rFonts w:ascii="Arial" w:eastAsia="Times New Roman" w:hAnsi="Arial" w:cs="Arial"/>
          <w:color w:val="000000"/>
        </w:rPr>
        <w:t xml:space="preserve">Evaluate the proposal in a more complicated network/scenarios </w:t>
      </w:r>
    </w:p>
    <w:p w14:paraId="55FE3567" w14:textId="77777777"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14:paraId="14538889" w14:textId="77777777"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The evaluation environment should be more complicated or in real scenario to persuade the readers to recognize the effects of your architecture.</w:t>
      </w:r>
    </w:p>
    <w:p w14:paraId="3636D5F0" w14:textId="70BA218A" w:rsidR="00272B99" w:rsidRDefault="00272B99"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=&gt; (</w:t>
      </w:r>
      <w:proofErr w:type="gramStart"/>
      <w:r>
        <w:rPr>
          <w:rFonts w:ascii="Arial" w:eastAsia="Times New Roman" w:hAnsi="Arial" w:cs="Arial"/>
          <w:color w:val="000000"/>
        </w:rPr>
        <w:t>same</w:t>
      </w:r>
      <w:proofErr w:type="gramEnd"/>
      <w:r>
        <w:rPr>
          <w:rFonts w:ascii="Arial" w:eastAsia="Times New Roman" w:hAnsi="Arial" w:cs="Arial"/>
          <w:color w:val="000000"/>
        </w:rPr>
        <w:t xml:space="preserve"> as above)</w:t>
      </w:r>
    </w:p>
    <w:p w14:paraId="63A9BA9F" w14:textId="77777777" w:rsidR="00BE0EDA" w:rsidRDefault="00BE0EDA" w:rsidP="00BE0EDA">
      <w:pPr>
        <w:pStyle w:val="Heading3"/>
        <w:rPr>
          <w:rFonts w:ascii="Arial" w:eastAsia="Times New Roman" w:hAnsi="Arial" w:cs="Arial"/>
          <w:color w:val="000000"/>
        </w:rPr>
      </w:pPr>
      <w:r>
        <w:rPr>
          <w:rFonts w:ascii="Arial" w:eastAsia="Times New Roman" w:hAnsi="Arial" w:cs="Arial"/>
          <w:color w:val="000000"/>
        </w:rPr>
        <w:t>Review 4 (Reviewer E)</w:t>
      </w:r>
    </w:p>
    <w:p w14:paraId="288D564B"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major</w:t>
      </w:r>
      <w:proofErr w:type="gramEnd"/>
      <w:r>
        <w:rPr>
          <w:rFonts w:ascii="Arial" w:eastAsia="Times New Roman" w:hAnsi="Arial" w:cs="Arial"/>
          <w:b/>
          <w:bCs/>
          <w:color w:val="000000"/>
          <w:sz w:val="18"/>
          <w:szCs w:val="18"/>
        </w:rPr>
        <w:t xml:space="preserve"> strengths (What are the major strengths of this paper?)</w:t>
      </w:r>
    </w:p>
    <w:p w14:paraId="513447F9" w14:textId="77777777" w:rsidR="00BE0EDA" w:rsidRDefault="00BE0EDA" w:rsidP="00BE0EDA">
      <w:pPr>
        <w:shd w:val="clear" w:color="auto" w:fill="FFDDBF"/>
        <w:ind w:left="720"/>
        <w:rPr>
          <w:rFonts w:ascii="Arial" w:eastAsia="Times New Roman" w:hAnsi="Arial" w:cs="Arial"/>
          <w:color w:val="000000"/>
          <w:sz w:val="20"/>
          <w:szCs w:val="20"/>
        </w:rPr>
      </w:pPr>
      <w:r>
        <w:rPr>
          <w:rFonts w:ascii="Arial" w:eastAsia="Times New Roman" w:hAnsi="Arial" w:cs="Arial"/>
          <w:color w:val="000000"/>
        </w:rPr>
        <w:t>The paper proposes a mechanism, orchestrated by a single controller, for distributing monitoring tasks in Software Defined Networks. This mechanism relies on the elimination of duplicated monitoring flow-rules and on the balancing of monitoring tasks between multiple switches. The topic of the paper is within the scope of the conference.</w:t>
      </w:r>
    </w:p>
    <w:p w14:paraId="5DB9F54B" w14:textId="77777777" w:rsidR="00BE0EDA" w:rsidRDefault="00BE0EDA" w:rsidP="00BE0EDA">
      <w:pPr>
        <w:spacing w:before="240"/>
        <w:rPr>
          <w:rFonts w:ascii="Arial" w:eastAsia="Times New Roman" w:hAnsi="Arial" w:cs="Arial"/>
          <w:b/>
          <w:bCs/>
          <w:color w:val="000000"/>
          <w:sz w:val="18"/>
          <w:szCs w:val="18"/>
        </w:rPr>
      </w:pPr>
      <w:proofErr w:type="gramStart"/>
      <w:r>
        <w:rPr>
          <w:rFonts w:ascii="Arial" w:eastAsia="Times New Roman" w:hAnsi="Arial" w:cs="Arial"/>
          <w:b/>
          <w:bCs/>
          <w:color w:val="000000"/>
          <w:sz w:val="18"/>
          <w:szCs w:val="18"/>
        </w:rPr>
        <w:t>shortcomings</w:t>
      </w:r>
      <w:proofErr w:type="gramEnd"/>
      <w:r>
        <w:rPr>
          <w:rFonts w:ascii="Arial" w:eastAsia="Times New Roman" w:hAnsi="Arial" w:cs="Arial"/>
          <w:b/>
          <w:bCs/>
          <w:color w:val="000000"/>
          <w:sz w:val="18"/>
          <w:szCs w:val="18"/>
        </w:rPr>
        <w:t xml:space="preserve"> (What are the major shortcomings of this paper?)</w:t>
      </w:r>
    </w:p>
    <w:p w14:paraId="3CA642CE" w14:textId="77777777" w:rsidR="008F29B8"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I am not convinced that the paper makes significant contributions in addressing the problem of distributing the monitoring load in Software Defined Networks, given existing research in this domain. The paper does not clearly present improvements against the state of the art in terms of performance or ease of deployment. Part of the design choices behind the proposal can also be questioned. </w:t>
      </w:r>
    </w:p>
    <w:p w14:paraId="148DB226" w14:textId="1732BE69" w:rsidR="008F29B8" w:rsidRDefault="008F29B8" w:rsidP="00B42063">
      <w:pPr>
        <w:ind w:left="720"/>
        <w:rPr>
          <w:rFonts w:ascii="Arial" w:eastAsia="Times New Roman" w:hAnsi="Arial" w:cs="Arial"/>
          <w:color w:val="000000"/>
        </w:rPr>
      </w:pPr>
      <w:r>
        <w:rPr>
          <w:rFonts w:ascii="Arial" w:eastAsia="Times New Roman" w:hAnsi="Arial" w:cs="Arial"/>
          <w:color w:val="000000"/>
        </w:rPr>
        <w:t xml:space="preserve">=&gt; </w:t>
      </w:r>
      <w:r w:rsidR="000C35DA">
        <w:rPr>
          <w:rFonts w:ascii="Arial" w:eastAsia="Times New Roman" w:hAnsi="Arial" w:cs="Arial"/>
          <w:color w:val="000000"/>
        </w:rPr>
        <w:t xml:space="preserve">The journal paper SDN-Mon (reference [4]) did not show our recent performance evaluation results where SDN-Mon achieves better performance than original SDN switch (demonstrated </w:t>
      </w:r>
      <w:r w:rsidR="005C6A7D">
        <w:rPr>
          <w:rFonts w:ascii="Arial" w:eastAsia="Times New Roman" w:hAnsi="Arial" w:cs="Arial"/>
          <w:color w:val="000000"/>
        </w:rPr>
        <w:t xml:space="preserve">through our implementation on an instance of SDN switch, </w:t>
      </w:r>
      <w:proofErr w:type="spellStart"/>
      <w:r w:rsidR="005C6A7D">
        <w:rPr>
          <w:rFonts w:ascii="Arial" w:eastAsia="Times New Roman" w:hAnsi="Arial" w:cs="Arial"/>
          <w:color w:val="000000"/>
        </w:rPr>
        <w:t>Lagopus</w:t>
      </w:r>
      <w:proofErr w:type="spellEnd"/>
      <w:r w:rsidR="000C35DA">
        <w:rPr>
          <w:rFonts w:ascii="Arial" w:eastAsia="Times New Roman" w:hAnsi="Arial" w:cs="Arial"/>
          <w:color w:val="000000"/>
        </w:rPr>
        <w:t>)</w:t>
      </w:r>
      <w:r w:rsidR="005C6A7D">
        <w:rPr>
          <w:rFonts w:ascii="Arial" w:eastAsia="Times New Roman" w:hAnsi="Arial" w:cs="Arial"/>
          <w:color w:val="000000"/>
        </w:rPr>
        <w:t xml:space="preserve">. </w:t>
      </w:r>
      <w:r w:rsidR="00F216FF">
        <w:rPr>
          <w:rFonts w:ascii="Arial" w:eastAsia="Times New Roman" w:hAnsi="Arial" w:cs="Arial"/>
          <w:color w:val="000000"/>
        </w:rPr>
        <w:t xml:space="preserve">This could be a reason of this question of reviewer 4 about performance improvement (benefit) of proposal.  </w:t>
      </w:r>
    </w:p>
    <w:p w14:paraId="1AF81ECB" w14:textId="77777777" w:rsidR="008F29B8" w:rsidRDefault="008F29B8" w:rsidP="00B42063">
      <w:pPr>
        <w:ind w:left="720"/>
        <w:rPr>
          <w:rFonts w:ascii="Arial" w:eastAsia="Times New Roman" w:hAnsi="Arial" w:cs="Arial"/>
          <w:color w:val="000000"/>
        </w:rPr>
      </w:pPr>
    </w:p>
    <w:p w14:paraId="0502247B" w14:textId="77777777" w:rsidR="00552C41"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In particular, the adoption of SDN-Mon framework from reference [4] needs a stronger justification, especially because it is unclear whether this framework can only include software switches (like </w:t>
      </w:r>
      <w:proofErr w:type="spellStart"/>
      <w:r>
        <w:rPr>
          <w:rFonts w:ascii="Arial" w:eastAsia="Times New Roman" w:hAnsi="Arial" w:cs="Arial"/>
          <w:color w:val="000000"/>
        </w:rPr>
        <w:t>Lagapus</w:t>
      </w:r>
      <w:proofErr w:type="spellEnd"/>
      <w:r>
        <w:rPr>
          <w:rFonts w:ascii="Arial" w:eastAsia="Times New Roman" w:hAnsi="Arial" w:cs="Arial"/>
          <w:color w:val="000000"/>
        </w:rPr>
        <w:t xml:space="preserve"> switch, on which [4] is implemented), or it is also suitable to hardware switches. If SDN-Mon works with software switches, then the proposed load balancing mechanism (based on the switch memory usage) should be re-designed, since software switches are generally not constrained by the memory usage, compared to hardware switches. </w:t>
      </w:r>
    </w:p>
    <w:p w14:paraId="7334FA20" w14:textId="51C82D19" w:rsidR="00552C41" w:rsidRDefault="00552C41" w:rsidP="000B2EE0">
      <w:pPr>
        <w:ind w:left="720"/>
        <w:rPr>
          <w:rFonts w:ascii="Arial" w:eastAsia="Times New Roman" w:hAnsi="Arial" w:cs="Arial"/>
          <w:color w:val="000000"/>
        </w:rPr>
      </w:pPr>
      <w:r>
        <w:rPr>
          <w:rFonts w:ascii="Arial" w:eastAsia="Times New Roman" w:hAnsi="Arial" w:cs="Arial"/>
          <w:color w:val="000000"/>
        </w:rPr>
        <w:t xml:space="preserve">=&gt; </w:t>
      </w:r>
      <w:r w:rsidR="00503EE0">
        <w:rPr>
          <w:rFonts w:ascii="Arial" w:eastAsia="Times New Roman" w:hAnsi="Arial" w:cs="Arial"/>
          <w:color w:val="000000"/>
        </w:rPr>
        <w:t xml:space="preserve">The term ‘switch memory usage’ may result in confusion/misunderstanding to readers. In fact, </w:t>
      </w:r>
      <w:r w:rsidR="00B63ED7">
        <w:rPr>
          <w:rFonts w:ascii="Arial" w:eastAsia="Times New Roman" w:hAnsi="Arial" w:cs="Arial"/>
          <w:color w:val="000000"/>
        </w:rPr>
        <w:t xml:space="preserve">the </w:t>
      </w:r>
      <w:r w:rsidR="007770AF">
        <w:rPr>
          <w:rFonts w:ascii="Arial" w:eastAsia="Times New Roman" w:hAnsi="Arial" w:cs="Arial"/>
          <w:color w:val="000000"/>
        </w:rPr>
        <w:t xml:space="preserve">calculation for </w:t>
      </w:r>
      <w:r w:rsidR="00B63ED7">
        <w:rPr>
          <w:rFonts w:ascii="Arial" w:eastAsia="Times New Roman" w:hAnsi="Arial" w:cs="Arial"/>
          <w:color w:val="000000"/>
        </w:rPr>
        <w:t xml:space="preserve">assigning m-entries to switches is based on number of m-entries and flow-entries, not based on memory usage information of switch. This calculation works for both software and hardware switches. </w:t>
      </w:r>
    </w:p>
    <w:p w14:paraId="526C8EC4" w14:textId="77777777" w:rsidR="00552C41" w:rsidRDefault="00552C41" w:rsidP="000B2EE0">
      <w:pPr>
        <w:ind w:left="720"/>
        <w:rPr>
          <w:rFonts w:ascii="Arial" w:eastAsia="Times New Roman" w:hAnsi="Arial" w:cs="Arial"/>
          <w:color w:val="000000"/>
        </w:rPr>
      </w:pPr>
    </w:p>
    <w:p w14:paraId="1335977E" w14:textId="77777777" w:rsidR="00092A29"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On the other hand, the feasibility of SDN-Mon on hardware switches requires a strong proof, given the modifications SDN-Mon requires on the switch architecture, e.g., by demonstrating that the novel switch features can all be supported by modern programmable switches and are deployable at line-rate. These considerations are missing in the paper, as well as in reference [4] </w:t>
      </w:r>
    </w:p>
    <w:p w14:paraId="7375C1D8" w14:textId="5835CF00" w:rsidR="00092A29" w:rsidRDefault="00092A29" w:rsidP="00CC24EC">
      <w:pPr>
        <w:ind w:left="720"/>
        <w:rPr>
          <w:rFonts w:ascii="Arial" w:eastAsia="Times New Roman" w:hAnsi="Arial" w:cs="Arial"/>
          <w:color w:val="000000"/>
        </w:rPr>
      </w:pPr>
      <w:r>
        <w:rPr>
          <w:rFonts w:ascii="Arial" w:eastAsia="Times New Roman" w:hAnsi="Arial" w:cs="Arial"/>
          <w:color w:val="000000"/>
        </w:rPr>
        <w:t xml:space="preserve">=&gt; </w:t>
      </w:r>
      <w:r w:rsidR="00D24278">
        <w:rPr>
          <w:rFonts w:ascii="Arial" w:eastAsia="Times New Roman" w:hAnsi="Arial" w:cs="Arial"/>
          <w:color w:val="000000"/>
        </w:rPr>
        <w:t>T</w:t>
      </w:r>
      <w:r w:rsidR="008A5C6C">
        <w:rPr>
          <w:rFonts w:ascii="Arial" w:eastAsia="Times New Roman" w:hAnsi="Arial" w:cs="Arial"/>
          <w:color w:val="000000"/>
        </w:rPr>
        <w:t>he design of system worked</w:t>
      </w:r>
      <w:r w:rsidR="00D24278">
        <w:rPr>
          <w:rFonts w:ascii="Arial" w:eastAsia="Times New Roman" w:hAnsi="Arial" w:cs="Arial"/>
          <w:color w:val="000000"/>
        </w:rPr>
        <w:t xml:space="preserve"> for </w:t>
      </w:r>
      <w:r w:rsidR="008A5C6C">
        <w:rPr>
          <w:rFonts w:ascii="Arial" w:eastAsia="Times New Roman" w:hAnsi="Arial" w:cs="Arial"/>
          <w:color w:val="000000"/>
        </w:rPr>
        <w:t>software switch (as demonstrated th</w:t>
      </w:r>
      <w:r w:rsidR="008B0256">
        <w:rPr>
          <w:rFonts w:ascii="Arial" w:eastAsia="Times New Roman" w:hAnsi="Arial" w:cs="Arial"/>
          <w:color w:val="000000"/>
        </w:rPr>
        <w:t xml:space="preserve">rough our implementation on </w:t>
      </w:r>
      <w:proofErr w:type="spellStart"/>
      <w:r w:rsidR="008B0256">
        <w:rPr>
          <w:rFonts w:ascii="Arial" w:eastAsia="Times New Roman" w:hAnsi="Arial" w:cs="Arial"/>
          <w:color w:val="000000"/>
        </w:rPr>
        <w:t>Lagopus</w:t>
      </w:r>
      <w:proofErr w:type="spellEnd"/>
      <w:r w:rsidR="008B0256">
        <w:rPr>
          <w:rFonts w:ascii="Arial" w:eastAsia="Times New Roman" w:hAnsi="Arial" w:cs="Arial"/>
          <w:color w:val="000000"/>
        </w:rPr>
        <w:t xml:space="preserve"> switch</w:t>
      </w:r>
      <w:r w:rsidR="00CA3013">
        <w:rPr>
          <w:rFonts w:ascii="Arial" w:eastAsia="Times New Roman" w:hAnsi="Arial" w:cs="Arial"/>
          <w:color w:val="000000"/>
        </w:rPr>
        <w:t xml:space="preserve"> + </w:t>
      </w:r>
      <w:proofErr w:type="spellStart"/>
      <w:r w:rsidR="00CA3013">
        <w:rPr>
          <w:rFonts w:ascii="Arial" w:eastAsia="Times New Roman" w:hAnsi="Arial" w:cs="Arial"/>
          <w:color w:val="000000"/>
        </w:rPr>
        <w:t>Ryu</w:t>
      </w:r>
      <w:proofErr w:type="spellEnd"/>
      <w:r w:rsidR="00CA3013">
        <w:rPr>
          <w:rFonts w:ascii="Arial" w:eastAsia="Times New Roman" w:hAnsi="Arial" w:cs="Arial"/>
          <w:color w:val="000000"/>
        </w:rPr>
        <w:t xml:space="preserve"> controller</w:t>
      </w:r>
      <w:r w:rsidR="008B0256">
        <w:rPr>
          <w:rFonts w:ascii="Arial" w:eastAsia="Times New Roman" w:hAnsi="Arial" w:cs="Arial"/>
          <w:color w:val="000000"/>
        </w:rPr>
        <w:t>)</w:t>
      </w:r>
      <w:r w:rsidR="00962FFA">
        <w:rPr>
          <w:rFonts w:ascii="Arial" w:eastAsia="Times New Roman" w:hAnsi="Arial" w:cs="Arial"/>
          <w:color w:val="000000"/>
        </w:rPr>
        <w:t>. Feasibility of proposed design on hardware switch (e.g., using m</w:t>
      </w:r>
      <w:r w:rsidR="00343082">
        <w:rPr>
          <w:rFonts w:ascii="Arial" w:eastAsia="Times New Roman" w:hAnsi="Arial" w:cs="Arial"/>
          <w:color w:val="000000"/>
        </w:rPr>
        <w:t xml:space="preserve">odern programmable switch) is </w:t>
      </w:r>
      <w:proofErr w:type="gramStart"/>
      <w:r w:rsidR="00343082">
        <w:rPr>
          <w:rFonts w:ascii="Arial" w:eastAsia="Times New Roman" w:hAnsi="Arial" w:cs="Arial"/>
          <w:color w:val="000000"/>
        </w:rPr>
        <w:t>under  consideration</w:t>
      </w:r>
      <w:proofErr w:type="gramEnd"/>
      <w:r w:rsidR="00343082">
        <w:rPr>
          <w:rFonts w:ascii="Arial" w:eastAsia="Times New Roman" w:hAnsi="Arial" w:cs="Arial"/>
          <w:color w:val="000000"/>
        </w:rPr>
        <w:t>/evaluation</w:t>
      </w:r>
      <w:r w:rsidR="00962FFA">
        <w:rPr>
          <w:rFonts w:ascii="Arial" w:eastAsia="Times New Roman" w:hAnsi="Arial" w:cs="Arial"/>
          <w:color w:val="000000"/>
        </w:rPr>
        <w:t xml:space="preserve">. </w:t>
      </w:r>
    </w:p>
    <w:p w14:paraId="079A64AC" w14:textId="77777777" w:rsidR="00092A29" w:rsidRDefault="00092A29" w:rsidP="00CC24EC">
      <w:pPr>
        <w:ind w:left="720"/>
        <w:rPr>
          <w:rFonts w:ascii="Arial" w:eastAsia="Times New Roman" w:hAnsi="Arial" w:cs="Arial"/>
          <w:color w:val="000000"/>
        </w:rPr>
      </w:pPr>
    </w:p>
    <w:p w14:paraId="42043648" w14:textId="0A016B15"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The evaluation section is rather weak, especially in terms of comparison of the proposed algorithms with existing solutions. Moreover, results only concern the number of monitoring rules per switch and the algorithm elapsed time. Other important attributes, for instance how the proposed mechanism copes with different “query intervals”, and what is the </w:t>
      </w:r>
      <w:proofErr w:type="spellStart"/>
      <w:r>
        <w:rPr>
          <w:rFonts w:ascii="Arial" w:eastAsia="Times New Roman" w:hAnsi="Arial" w:cs="Arial"/>
          <w:color w:val="000000"/>
        </w:rPr>
        <w:t>synchronisation</w:t>
      </w:r>
      <w:proofErr w:type="spellEnd"/>
      <w:r>
        <w:rPr>
          <w:rFonts w:ascii="Arial" w:eastAsia="Times New Roman" w:hAnsi="Arial" w:cs="Arial"/>
          <w:color w:val="000000"/>
        </w:rPr>
        <w:t xml:space="preserve"> overhead of the </w:t>
      </w:r>
      <w:proofErr w:type="gramStart"/>
      <w:r>
        <w:rPr>
          <w:rFonts w:ascii="Arial" w:eastAsia="Times New Roman" w:hAnsi="Arial" w:cs="Arial"/>
          <w:color w:val="000000"/>
        </w:rPr>
        <w:t>data managing</w:t>
      </w:r>
      <w:proofErr w:type="gramEnd"/>
      <w:r>
        <w:rPr>
          <w:rFonts w:ascii="Arial" w:eastAsia="Times New Roman" w:hAnsi="Arial" w:cs="Arial"/>
          <w:color w:val="000000"/>
        </w:rPr>
        <w:t xml:space="preserve"> scheme, are not evaluated. Finally, in some paragraphs of the paper I can find statements that require a better explanation. This can sometimes make the reader’s understanding quite difficult.</w:t>
      </w:r>
    </w:p>
    <w:p w14:paraId="6D3BD5F5" w14:textId="553482F9" w:rsidR="005F3925" w:rsidRDefault="005F3925" w:rsidP="00E45561">
      <w:pPr>
        <w:ind w:left="720"/>
        <w:rPr>
          <w:rFonts w:ascii="Arial" w:eastAsia="Times New Roman" w:hAnsi="Arial" w:cs="Arial"/>
          <w:color w:val="000000"/>
        </w:rPr>
      </w:pPr>
      <w:r>
        <w:rPr>
          <w:rFonts w:ascii="Arial" w:eastAsia="Times New Roman" w:hAnsi="Arial" w:cs="Arial"/>
          <w:color w:val="000000"/>
        </w:rPr>
        <w:t>=&gt;  Add further evaluation</w:t>
      </w:r>
      <w:r w:rsidR="00976640">
        <w:rPr>
          <w:rFonts w:ascii="Arial" w:eastAsia="Times New Roman" w:hAnsi="Arial" w:cs="Arial"/>
          <w:color w:val="000000"/>
        </w:rPr>
        <w:t xml:space="preserve"> on a more complicated network/scenario</w:t>
      </w:r>
      <w:r>
        <w:rPr>
          <w:rFonts w:ascii="Arial" w:eastAsia="Times New Roman" w:hAnsi="Arial" w:cs="Arial"/>
          <w:color w:val="000000"/>
        </w:rPr>
        <w:t xml:space="preserve"> to make it more convin</w:t>
      </w:r>
      <w:r w:rsidR="00976640">
        <w:rPr>
          <w:rFonts w:ascii="Arial" w:eastAsia="Times New Roman" w:hAnsi="Arial" w:cs="Arial"/>
          <w:color w:val="000000"/>
        </w:rPr>
        <w:t xml:space="preserve">cing. E.g., how proposed mechanism cope with different ‘query time interval’, synchronization overhead of data managing </w:t>
      </w:r>
      <w:proofErr w:type="gramStart"/>
      <w:r w:rsidR="00976640">
        <w:rPr>
          <w:rFonts w:ascii="Arial" w:eastAsia="Times New Roman" w:hAnsi="Arial" w:cs="Arial"/>
          <w:color w:val="000000"/>
        </w:rPr>
        <w:t>scheme,…</w:t>
      </w:r>
      <w:proofErr w:type="gramEnd"/>
    </w:p>
    <w:p w14:paraId="2B8C0CF8" w14:textId="77777777" w:rsidR="005F3925" w:rsidRDefault="005F3925" w:rsidP="00E45561">
      <w:pPr>
        <w:ind w:left="720"/>
        <w:rPr>
          <w:rFonts w:ascii="Arial" w:eastAsia="Times New Roman" w:hAnsi="Arial" w:cs="Arial"/>
          <w:color w:val="000000"/>
          <w:sz w:val="20"/>
          <w:szCs w:val="20"/>
        </w:rPr>
      </w:pPr>
    </w:p>
    <w:p w14:paraId="36A3418C" w14:textId="77777777" w:rsidR="00BE0EDA" w:rsidRDefault="00BE0EDA" w:rsidP="00BE0EDA">
      <w:pPr>
        <w:spacing w:before="240"/>
        <w:rPr>
          <w:rFonts w:ascii="Arial" w:eastAsia="Times New Roman" w:hAnsi="Arial" w:cs="Arial"/>
          <w:b/>
          <w:bCs/>
          <w:color w:val="000000"/>
          <w:sz w:val="18"/>
          <w:szCs w:val="18"/>
        </w:rPr>
      </w:pPr>
      <w:r>
        <w:rPr>
          <w:rFonts w:ascii="Arial" w:eastAsia="Times New Roman" w:hAnsi="Arial" w:cs="Arial"/>
          <w:b/>
          <w:bCs/>
          <w:color w:val="000000"/>
          <w:sz w:val="18"/>
          <w:szCs w:val="18"/>
        </w:rPr>
        <w:t>Comments (Comments for the authors. Please make sure to provide a solid and constructive review for the authors to improve their paper. Include detailed comments and inform any missing related work (especially in regard to previous CNSM editions and related journals).)</w:t>
      </w:r>
    </w:p>
    <w:p w14:paraId="31CB8545" w14:textId="77777777" w:rsidR="00DD423F"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 Sec. </w:t>
      </w:r>
      <w:proofErr w:type="gramStart"/>
      <w:r>
        <w:rPr>
          <w:rFonts w:ascii="Arial" w:eastAsia="Times New Roman" w:hAnsi="Arial" w:cs="Arial"/>
          <w:color w:val="000000"/>
        </w:rPr>
        <w:t>I, paragraph 1.</w:t>
      </w:r>
      <w:proofErr w:type="gramEnd"/>
      <w:r>
        <w:rPr>
          <w:rFonts w:ascii="Arial" w:eastAsia="Times New Roman" w:hAnsi="Arial" w:cs="Arial"/>
          <w:color w:val="000000"/>
        </w:rPr>
        <w:t xml:space="preserve"> Please clarify the expression “flexible manageability”. - Sec. </w:t>
      </w:r>
      <w:proofErr w:type="gramStart"/>
      <w:r>
        <w:rPr>
          <w:rFonts w:ascii="Arial" w:eastAsia="Times New Roman" w:hAnsi="Arial" w:cs="Arial"/>
          <w:color w:val="000000"/>
        </w:rPr>
        <w:t>I, paragraph 2.</w:t>
      </w:r>
      <w:proofErr w:type="gramEnd"/>
      <w:r>
        <w:rPr>
          <w:rFonts w:ascii="Arial" w:eastAsia="Times New Roman" w:hAnsi="Arial" w:cs="Arial"/>
          <w:color w:val="000000"/>
        </w:rPr>
        <w:t xml:space="preserve"> </w:t>
      </w:r>
      <w:proofErr w:type="gramStart"/>
      <w:r>
        <w:rPr>
          <w:rFonts w:ascii="Arial" w:eastAsia="Times New Roman" w:hAnsi="Arial" w:cs="Arial"/>
          <w:color w:val="000000"/>
        </w:rPr>
        <w:t>“SDN-provided benefits”.</w:t>
      </w:r>
      <w:proofErr w:type="gramEnd"/>
      <w:r>
        <w:rPr>
          <w:rFonts w:ascii="Arial" w:eastAsia="Times New Roman" w:hAnsi="Arial" w:cs="Arial"/>
          <w:color w:val="000000"/>
        </w:rPr>
        <w:t xml:space="preserve"> I would like the authors to be more explicit on such benefits. - Sec. </w:t>
      </w:r>
      <w:proofErr w:type="gramStart"/>
      <w:r>
        <w:rPr>
          <w:rFonts w:ascii="Arial" w:eastAsia="Times New Roman" w:hAnsi="Arial" w:cs="Arial"/>
          <w:color w:val="000000"/>
        </w:rPr>
        <w:t>I, paragraph 3.</w:t>
      </w:r>
      <w:proofErr w:type="gramEnd"/>
      <w:r>
        <w:rPr>
          <w:rFonts w:ascii="Arial" w:eastAsia="Times New Roman" w:hAnsi="Arial" w:cs="Arial"/>
          <w:color w:val="000000"/>
        </w:rPr>
        <w:t xml:space="preserve"> “This causes significant overhead on switch computing and memory resources”. This part of the paragraph is not clear to me. - Sec. IV, paragraph 1. “</w:t>
      </w:r>
      <w:proofErr w:type="gramStart"/>
      <w:r>
        <w:rPr>
          <w:rFonts w:ascii="Arial" w:eastAsia="Times New Roman" w:hAnsi="Arial" w:cs="Arial"/>
          <w:color w:val="000000"/>
        </w:rPr>
        <w:t>..by</w:t>
      </w:r>
      <w:proofErr w:type="gramEnd"/>
      <w:r>
        <w:rPr>
          <w:rFonts w:ascii="Arial" w:eastAsia="Times New Roman" w:hAnsi="Arial" w:cs="Arial"/>
          <w:color w:val="000000"/>
        </w:rPr>
        <w:t xml:space="preserve"> adaptively selecting… monitoring tasks”. While consumed memory resources are quantified with the current monitoring table occupancy, it is not clear how the usage of computing resources is estimated. - Sec. IV.B, paragraph 1. “This scheme supports… at the controller”. Please rephrase this part of the paragraph. - Sec</w:t>
      </w:r>
      <w:proofErr w:type="gramStart"/>
      <w:r>
        <w:rPr>
          <w:rFonts w:ascii="Arial" w:eastAsia="Times New Roman" w:hAnsi="Arial" w:cs="Arial"/>
          <w:color w:val="000000"/>
        </w:rPr>
        <w:t>..</w:t>
      </w:r>
      <w:proofErr w:type="gramEnd"/>
      <w:r>
        <w:rPr>
          <w:rFonts w:ascii="Arial" w:eastAsia="Times New Roman" w:hAnsi="Arial" w:cs="Arial"/>
          <w:color w:val="000000"/>
        </w:rPr>
        <w:t xml:space="preserve"> </w:t>
      </w:r>
      <w:proofErr w:type="gramStart"/>
      <w:r>
        <w:rPr>
          <w:rFonts w:ascii="Arial" w:eastAsia="Times New Roman" w:hAnsi="Arial" w:cs="Arial"/>
          <w:color w:val="000000"/>
        </w:rPr>
        <w:t>IV.B, paragraph 2.</w:t>
      </w:r>
      <w:proofErr w:type="gramEnd"/>
      <w:r>
        <w:rPr>
          <w:rFonts w:ascii="Arial" w:eastAsia="Times New Roman" w:hAnsi="Arial" w:cs="Arial"/>
          <w:color w:val="000000"/>
        </w:rPr>
        <w:t xml:space="preserve"> “The buffering table is a temporary table that supports efficiently processing the newly arriving m-entries”. This sentence needs to be rephrased. </w:t>
      </w:r>
    </w:p>
    <w:p w14:paraId="7717A5B4" w14:textId="79E46ECA" w:rsidR="00DD423F" w:rsidRDefault="00DD423F" w:rsidP="00BE0EDA">
      <w:pPr>
        <w:shd w:val="clear" w:color="auto" w:fill="FFDDBF"/>
        <w:ind w:left="720"/>
        <w:rPr>
          <w:rFonts w:ascii="Arial" w:eastAsia="Times New Roman" w:hAnsi="Arial" w:cs="Arial"/>
          <w:color w:val="000000"/>
        </w:rPr>
      </w:pPr>
      <w:r>
        <w:rPr>
          <w:rFonts w:ascii="Arial" w:eastAsia="Times New Roman" w:hAnsi="Arial" w:cs="Arial"/>
          <w:color w:val="000000"/>
        </w:rPr>
        <w:t>=&gt; Revised the points in paper</w:t>
      </w:r>
      <w:r w:rsidR="005C75D0">
        <w:rPr>
          <w:rFonts w:ascii="Arial" w:eastAsia="Times New Roman" w:hAnsi="Arial" w:cs="Arial"/>
          <w:color w:val="000000"/>
        </w:rPr>
        <w:t>.</w:t>
      </w:r>
    </w:p>
    <w:p w14:paraId="613CD9E2" w14:textId="77777777" w:rsidR="00DD423F" w:rsidRDefault="00DD423F" w:rsidP="00BE0EDA">
      <w:pPr>
        <w:shd w:val="clear" w:color="auto" w:fill="FFDDBF"/>
        <w:ind w:left="720"/>
        <w:rPr>
          <w:rFonts w:ascii="Arial" w:eastAsia="Times New Roman" w:hAnsi="Arial" w:cs="Arial"/>
          <w:color w:val="000000"/>
        </w:rPr>
      </w:pPr>
    </w:p>
    <w:p w14:paraId="3524EE97" w14:textId="77777777" w:rsidR="00275608"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 Sec. IV.C. The proposed mechanism to prevent duplicated monitoring entries implicitly assumes that one flow corresponds to one path in the network. However, there are cases where this assumption is not valid, for instance when monitoring traffic of an OD-pair (Origin, Destination pair) if ECMP is used. </w:t>
      </w:r>
    </w:p>
    <w:p w14:paraId="0EB10F04" w14:textId="69F48438" w:rsidR="00275608" w:rsidRDefault="00275608" w:rsidP="003C02AA">
      <w:pPr>
        <w:ind w:left="720"/>
        <w:rPr>
          <w:rFonts w:ascii="Arial" w:eastAsia="Times New Roman" w:hAnsi="Arial" w:cs="Arial"/>
          <w:color w:val="000000"/>
        </w:rPr>
      </w:pPr>
      <w:r>
        <w:rPr>
          <w:rFonts w:ascii="Arial" w:eastAsia="Times New Roman" w:hAnsi="Arial" w:cs="Arial"/>
          <w:color w:val="000000"/>
        </w:rPr>
        <w:t xml:space="preserve">=&gt; </w:t>
      </w:r>
      <w:r w:rsidR="005B5528">
        <w:rPr>
          <w:rFonts w:ascii="Arial" w:eastAsia="Times New Roman" w:hAnsi="Arial" w:cs="Arial"/>
          <w:color w:val="000000"/>
        </w:rPr>
        <w:t xml:space="preserve">In fact, </w:t>
      </w:r>
      <w:r w:rsidR="005140E5">
        <w:rPr>
          <w:rFonts w:ascii="Arial" w:eastAsia="Times New Roman" w:hAnsi="Arial" w:cs="Arial"/>
          <w:color w:val="000000"/>
        </w:rPr>
        <w:t xml:space="preserve">the proposed mechanism does not assume that one correspond to one path in network. </w:t>
      </w:r>
      <w:r w:rsidR="00203279">
        <w:rPr>
          <w:rFonts w:ascii="Arial" w:eastAsia="Times New Roman" w:hAnsi="Arial" w:cs="Arial"/>
          <w:color w:val="000000"/>
        </w:rPr>
        <w:t>It proceeds based on monitoring match fields of flows/m-entries and using hash to facilitate</w:t>
      </w:r>
      <w:r w:rsidR="00594BE6">
        <w:rPr>
          <w:rFonts w:ascii="Arial" w:eastAsia="Times New Roman" w:hAnsi="Arial" w:cs="Arial"/>
          <w:color w:val="000000"/>
        </w:rPr>
        <w:t>/speedup</w:t>
      </w:r>
      <w:r w:rsidR="00203279">
        <w:rPr>
          <w:rFonts w:ascii="Arial" w:eastAsia="Times New Roman" w:hAnsi="Arial" w:cs="Arial"/>
          <w:color w:val="000000"/>
        </w:rPr>
        <w:t xml:space="preserve"> </w:t>
      </w:r>
      <w:proofErr w:type="gramStart"/>
      <w:r w:rsidR="00203279">
        <w:rPr>
          <w:rFonts w:ascii="Arial" w:eastAsia="Times New Roman" w:hAnsi="Arial" w:cs="Arial"/>
          <w:color w:val="000000"/>
        </w:rPr>
        <w:t>its</w:t>
      </w:r>
      <w:proofErr w:type="gramEnd"/>
      <w:r w:rsidR="00203279">
        <w:rPr>
          <w:rFonts w:ascii="Arial" w:eastAsia="Times New Roman" w:hAnsi="Arial" w:cs="Arial"/>
          <w:color w:val="000000"/>
        </w:rPr>
        <w:t xml:space="preserve"> </w:t>
      </w:r>
      <w:r w:rsidR="009B3AE5">
        <w:rPr>
          <w:rFonts w:ascii="Arial" w:eastAsia="Times New Roman" w:hAnsi="Arial" w:cs="Arial"/>
          <w:color w:val="000000"/>
        </w:rPr>
        <w:t xml:space="preserve">processing. </w:t>
      </w:r>
    </w:p>
    <w:p w14:paraId="3999BB6F" w14:textId="77777777" w:rsidR="00275608" w:rsidRDefault="00275608" w:rsidP="003C02AA">
      <w:pPr>
        <w:ind w:left="720"/>
        <w:rPr>
          <w:rFonts w:ascii="Arial" w:eastAsia="Times New Roman" w:hAnsi="Arial" w:cs="Arial"/>
          <w:color w:val="000000"/>
        </w:rPr>
      </w:pPr>
    </w:p>
    <w:p w14:paraId="30166616" w14:textId="64E1F5F0" w:rsidR="00BE0EDA" w:rsidRDefault="00BE0EDA" w:rsidP="00BE0EDA">
      <w:pPr>
        <w:shd w:val="clear" w:color="auto" w:fill="FFDDBF"/>
        <w:ind w:left="720"/>
        <w:rPr>
          <w:rFonts w:ascii="Arial" w:eastAsia="Times New Roman" w:hAnsi="Arial" w:cs="Arial"/>
          <w:color w:val="000000"/>
        </w:rPr>
      </w:pPr>
      <w:r>
        <w:rPr>
          <w:rFonts w:ascii="Arial" w:eastAsia="Times New Roman" w:hAnsi="Arial" w:cs="Arial"/>
          <w:color w:val="000000"/>
        </w:rPr>
        <w:t xml:space="preserve">Another case is when the match fields of a flow identify (using wildcards) all the traffic going to a specific destination IP. I would like the authors to include such considerations and to clarify whether these cases are in the scope of the paper or not. - Sec. IV.C, last paragraph. “In addition… supports flexible and fast storing”. The authors should clarify why the storing is “fast”, and compared to which other </w:t>
      </w:r>
      <w:proofErr w:type="gramStart"/>
      <w:r>
        <w:rPr>
          <w:rFonts w:ascii="Arial" w:eastAsia="Times New Roman" w:hAnsi="Arial" w:cs="Arial"/>
          <w:color w:val="000000"/>
        </w:rPr>
        <w:t>data managing</w:t>
      </w:r>
      <w:proofErr w:type="gramEnd"/>
      <w:r>
        <w:rPr>
          <w:rFonts w:ascii="Arial" w:eastAsia="Times New Roman" w:hAnsi="Arial" w:cs="Arial"/>
          <w:color w:val="000000"/>
        </w:rPr>
        <w:t xml:space="preserve"> scheme in the literature the proposed system is faster. - Sec. V.B, paragraph 2. “</w:t>
      </w:r>
      <w:proofErr w:type="gramStart"/>
      <w:r>
        <w:rPr>
          <w:rFonts w:ascii="Arial" w:eastAsia="Times New Roman" w:hAnsi="Arial" w:cs="Arial"/>
          <w:color w:val="000000"/>
        </w:rPr>
        <w:t>and</w:t>
      </w:r>
      <w:proofErr w:type="gramEnd"/>
      <w:r>
        <w:rPr>
          <w:rFonts w:ascii="Arial" w:eastAsia="Times New Roman" w:hAnsi="Arial" w:cs="Arial"/>
          <w:color w:val="000000"/>
        </w:rPr>
        <w:t xml:space="preserve"> measure the number of m-entries… in the injecting traffics”. Please clarify this part of the paragraph.</w:t>
      </w:r>
    </w:p>
    <w:p w14:paraId="06C90827" w14:textId="694A8660" w:rsidR="00CD2F52" w:rsidRDefault="00CD2F52" w:rsidP="00B54D18">
      <w:pPr>
        <w:ind w:left="720"/>
        <w:rPr>
          <w:rFonts w:ascii="Arial" w:eastAsia="Times New Roman" w:hAnsi="Arial" w:cs="Arial"/>
          <w:color w:val="000000"/>
          <w:sz w:val="20"/>
          <w:szCs w:val="20"/>
        </w:rPr>
      </w:pPr>
      <w:r>
        <w:rPr>
          <w:rFonts w:ascii="Arial" w:eastAsia="Times New Roman" w:hAnsi="Arial" w:cs="Arial"/>
          <w:color w:val="000000"/>
        </w:rPr>
        <w:t xml:space="preserve">=&gt; Revise paper on these points. Consider allowing wildcards in m-table. </w:t>
      </w:r>
    </w:p>
    <w:p w14:paraId="665725BE" w14:textId="77777777" w:rsidR="004E64D2" w:rsidRPr="00BE0EDA" w:rsidRDefault="004E64D2" w:rsidP="00BE0EDA"/>
    <w:sectPr w:rsidR="004E64D2" w:rsidRPr="00BE0EDA" w:rsidSect="00BE0EDA">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DA"/>
    <w:rsid w:val="00020AA5"/>
    <w:rsid w:val="00092A29"/>
    <w:rsid w:val="000A7997"/>
    <w:rsid w:val="000B2EE0"/>
    <w:rsid w:val="000C35DA"/>
    <w:rsid w:val="0012206A"/>
    <w:rsid w:val="0013300A"/>
    <w:rsid w:val="0016618F"/>
    <w:rsid w:val="00176C9F"/>
    <w:rsid w:val="001B292B"/>
    <w:rsid w:val="001F0371"/>
    <w:rsid w:val="00203279"/>
    <w:rsid w:val="00231F10"/>
    <w:rsid w:val="00272B99"/>
    <w:rsid w:val="00275608"/>
    <w:rsid w:val="002922AA"/>
    <w:rsid w:val="0032799D"/>
    <w:rsid w:val="00343082"/>
    <w:rsid w:val="003A010A"/>
    <w:rsid w:val="003C02AA"/>
    <w:rsid w:val="003C2552"/>
    <w:rsid w:val="0049120E"/>
    <w:rsid w:val="004D004C"/>
    <w:rsid w:val="004E64D2"/>
    <w:rsid w:val="004E6BD9"/>
    <w:rsid w:val="00503EE0"/>
    <w:rsid w:val="005140E5"/>
    <w:rsid w:val="00526E65"/>
    <w:rsid w:val="00541E18"/>
    <w:rsid w:val="00552C41"/>
    <w:rsid w:val="00592FEF"/>
    <w:rsid w:val="00594BE6"/>
    <w:rsid w:val="005B5528"/>
    <w:rsid w:val="005C6A7D"/>
    <w:rsid w:val="005C75D0"/>
    <w:rsid w:val="005D7336"/>
    <w:rsid w:val="005F3925"/>
    <w:rsid w:val="00612B68"/>
    <w:rsid w:val="006F6F3A"/>
    <w:rsid w:val="00711AE2"/>
    <w:rsid w:val="007770AF"/>
    <w:rsid w:val="007B156C"/>
    <w:rsid w:val="007F42D8"/>
    <w:rsid w:val="007F7A73"/>
    <w:rsid w:val="00836B16"/>
    <w:rsid w:val="00862E66"/>
    <w:rsid w:val="00874136"/>
    <w:rsid w:val="0087417B"/>
    <w:rsid w:val="008A5C6C"/>
    <w:rsid w:val="008B0256"/>
    <w:rsid w:val="008D549A"/>
    <w:rsid w:val="008F29B8"/>
    <w:rsid w:val="00962FFA"/>
    <w:rsid w:val="00976640"/>
    <w:rsid w:val="009B3AE5"/>
    <w:rsid w:val="00A61D16"/>
    <w:rsid w:val="00AB52B7"/>
    <w:rsid w:val="00AD216B"/>
    <w:rsid w:val="00B42063"/>
    <w:rsid w:val="00B44326"/>
    <w:rsid w:val="00B54D18"/>
    <w:rsid w:val="00B63ED7"/>
    <w:rsid w:val="00BB1B01"/>
    <w:rsid w:val="00BE0AF9"/>
    <w:rsid w:val="00BE0EDA"/>
    <w:rsid w:val="00BE6F17"/>
    <w:rsid w:val="00C07810"/>
    <w:rsid w:val="00C84347"/>
    <w:rsid w:val="00CA3013"/>
    <w:rsid w:val="00CB2F3B"/>
    <w:rsid w:val="00CC24EC"/>
    <w:rsid w:val="00CD2F52"/>
    <w:rsid w:val="00CE6E66"/>
    <w:rsid w:val="00D24278"/>
    <w:rsid w:val="00D34ADF"/>
    <w:rsid w:val="00D5434A"/>
    <w:rsid w:val="00DB1C8C"/>
    <w:rsid w:val="00DB7488"/>
    <w:rsid w:val="00DD423F"/>
    <w:rsid w:val="00E34261"/>
    <w:rsid w:val="00E45561"/>
    <w:rsid w:val="00F216FF"/>
    <w:rsid w:val="00F319CE"/>
    <w:rsid w:val="00F36D13"/>
    <w:rsid w:val="00FD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C5BC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E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E0E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0E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EDA"/>
    <w:rPr>
      <w:rFonts w:ascii="Times" w:hAnsi="Times"/>
      <w:b/>
      <w:bCs/>
      <w:sz w:val="27"/>
      <w:szCs w:val="27"/>
    </w:rPr>
  </w:style>
  <w:style w:type="character" w:customStyle="1" w:styleId="reviewscore">
    <w:name w:val="reviewscore"/>
    <w:basedOn w:val="DefaultParagraphFont"/>
    <w:rsid w:val="00BE0EDA"/>
  </w:style>
  <w:style w:type="character" w:customStyle="1" w:styleId="Heading1Char">
    <w:name w:val="Heading 1 Char"/>
    <w:basedOn w:val="DefaultParagraphFont"/>
    <w:link w:val="Heading1"/>
    <w:uiPriority w:val="9"/>
    <w:rsid w:val="00BE0E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E0E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20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E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E0E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0E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EDA"/>
    <w:rPr>
      <w:rFonts w:ascii="Times" w:hAnsi="Times"/>
      <w:b/>
      <w:bCs/>
      <w:sz w:val="27"/>
      <w:szCs w:val="27"/>
    </w:rPr>
  </w:style>
  <w:style w:type="character" w:customStyle="1" w:styleId="reviewscore">
    <w:name w:val="reviewscore"/>
    <w:basedOn w:val="DefaultParagraphFont"/>
    <w:rsid w:val="00BE0EDA"/>
  </w:style>
  <w:style w:type="character" w:customStyle="1" w:styleId="Heading1Char">
    <w:name w:val="Heading 1 Char"/>
    <w:basedOn w:val="DefaultParagraphFont"/>
    <w:link w:val="Heading1"/>
    <w:uiPriority w:val="9"/>
    <w:rsid w:val="00BE0E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E0E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2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92932">
      <w:bodyDiv w:val="1"/>
      <w:marLeft w:val="0"/>
      <w:marRight w:val="0"/>
      <w:marTop w:val="0"/>
      <w:marBottom w:val="0"/>
      <w:divBdr>
        <w:top w:val="none" w:sz="0" w:space="0" w:color="auto"/>
        <w:left w:val="none" w:sz="0" w:space="0" w:color="auto"/>
        <w:bottom w:val="none" w:sz="0" w:space="0" w:color="auto"/>
        <w:right w:val="none" w:sz="0" w:space="0" w:color="auto"/>
      </w:divBdr>
      <w:divsChild>
        <w:div w:id="183136890">
          <w:marLeft w:val="0"/>
          <w:marRight w:val="0"/>
          <w:marTop w:val="0"/>
          <w:marBottom w:val="0"/>
          <w:divBdr>
            <w:top w:val="none" w:sz="0" w:space="0" w:color="auto"/>
            <w:left w:val="none" w:sz="0" w:space="0" w:color="auto"/>
            <w:bottom w:val="none" w:sz="0" w:space="0" w:color="auto"/>
            <w:right w:val="none" w:sz="0" w:space="0" w:color="auto"/>
          </w:divBdr>
        </w:div>
        <w:div w:id="1846703597">
          <w:marLeft w:val="0"/>
          <w:marRight w:val="0"/>
          <w:marTop w:val="0"/>
          <w:marBottom w:val="0"/>
          <w:divBdr>
            <w:top w:val="none" w:sz="0" w:space="0" w:color="auto"/>
            <w:left w:val="none" w:sz="0" w:space="0" w:color="auto"/>
            <w:bottom w:val="none" w:sz="0" w:space="0" w:color="auto"/>
            <w:right w:val="none" w:sz="0" w:space="0" w:color="auto"/>
          </w:divBdr>
        </w:div>
        <w:div w:id="1048802644">
          <w:marLeft w:val="0"/>
          <w:marRight w:val="0"/>
          <w:marTop w:val="0"/>
          <w:marBottom w:val="0"/>
          <w:divBdr>
            <w:top w:val="none" w:sz="0" w:space="0" w:color="auto"/>
            <w:left w:val="none" w:sz="0" w:space="0" w:color="auto"/>
            <w:bottom w:val="none" w:sz="0" w:space="0" w:color="auto"/>
            <w:right w:val="none" w:sz="0" w:space="0" w:color="auto"/>
          </w:divBdr>
        </w:div>
        <w:div w:id="361594756">
          <w:marLeft w:val="0"/>
          <w:marRight w:val="0"/>
          <w:marTop w:val="0"/>
          <w:marBottom w:val="0"/>
          <w:divBdr>
            <w:top w:val="none" w:sz="0" w:space="0" w:color="auto"/>
            <w:left w:val="none" w:sz="0" w:space="0" w:color="auto"/>
            <w:bottom w:val="none" w:sz="0" w:space="0" w:color="auto"/>
            <w:right w:val="none" w:sz="0" w:space="0" w:color="auto"/>
          </w:divBdr>
        </w:div>
        <w:div w:id="566380749">
          <w:marLeft w:val="0"/>
          <w:marRight w:val="0"/>
          <w:marTop w:val="0"/>
          <w:marBottom w:val="0"/>
          <w:divBdr>
            <w:top w:val="none" w:sz="0" w:space="0" w:color="auto"/>
            <w:left w:val="none" w:sz="0" w:space="0" w:color="auto"/>
            <w:bottom w:val="none" w:sz="0" w:space="0" w:color="auto"/>
            <w:right w:val="none" w:sz="0" w:space="0" w:color="auto"/>
          </w:divBdr>
        </w:div>
        <w:div w:id="40523711">
          <w:marLeft w:val="0"/>
          <w:marRight w:val="0"/>
          <w:marTop w:val="0"/>
          <w:marBottom w:val="0"/>
          <w:divBdr>
            <w:top w:val="none" w:sz="0" w:space="0" w:color="auto"/>
            <w:left w:val="none" w:sz="0" w:space="0" w:color="auto"/>
            <w:bottom w:val="none" w:sz="0" w:space="0" w:color="auto"/>
            <w:right w:val="none" w:sz="0" w:space="0" w:color="auto"/>
          </w:divBdr>
        </w:div>
        <w:div w:id="268584833">
          <w:marLeft w:val="0"/>
          <w:marRight w:val="0"/>
          <w:marTop w:val="0"/>
          <w:marBottom w:val="0"/>
          <w:divBdr>
            <w:top w:val="none" w:sz="0" w:space="0" w:color="auto"/>
            <w:left w:val="none" w:sz="0" w:space="0" w:color="auto"/>
            <w:bottom w:val="none" w:sz="0" w:space="0" w:color="auto"/>
            <w:right w:val="none" w:sz="0" w:space="0" w:color="auto"/>
          </w:divBdr>
        </w:div>
        <w:div w:id="1310086583">
          <w:marLeft w:val="0"/>
          <w:marRight w:val="0"/>
          <w:marTop w:val="0"/>
          <w:marBottom w:val="0"/>
          <w:divBdr>
            <w:top w:val="none" w:sz="0" w:space="0" w:color="auto"/>
            <w:left w:val="none" w:sz="0" w:space="0" w:color="auto"/>
            <w:bottom w:val="none" w:sz="0" w:space="0" w:color="auto"/>
            <w:right w:val="none" w:sz="0" w:space="0" w:color="auto"/>
          </w:divBdr>
        </w:div>
        <w:div w:id="1556043428">
          <w:marLeft w:val="0"/>
          <w:marRight w:val="0"/>
          <w:marTop w:val="0"/>
          <w:marBottom w:val="0"/>
          <w:divBdr>
            <w:top w:val="none" w:sz="0" w:space="0" w:color="auto"/>
            <w:left w:val="none" w:sz="0" w:space="0" w:color="auto"/>
            <w:bottom w:val="none" w:sz="0" w:space="0" w:color="auto"/>
            <w:right w:val="none" w:sz="0" w:space="0" w:color="auto"/>
          </w:divBdr>
        </w:div>
        <w:div w:id="871186910">
          <w:marLeft w:val="0"/>
          <w:marRight w:val="0"/>
          <w:marTop w:val="0"/>
          <w:marBottom w:val="0"/>
          <w:divBdr>
            <w:top w:val="none" w:sz="0" w:space="0" w:color="auto"/>
            <w:left w:val="none" w:sz="0" w:space="0" w:color="auto"/>
            <w:bottom w:val="none" w:sz="0" w:space="0" w:color="auto"/>
            <w:right w:val="none" w:sz="0" w:space="0" w:color="auto"/>
          </w:divBdr>
        </w:div>
        <w:div w:id="243077410">
          <w:marLeft w:val="0"/>
          <w:marRight w:val="0"/>
          <w:marTop w:val="0"/>
          <w:marBottom w:val="0"/>
          <w:divBdr>
            <w:top w:val="none" w:sz="0" w:space="0" w:color="auto"/>
            <w:left w:val="none" w:sz="0" w:space="0" w:color="auto"/>
            <w:bottom w:val="none" w:sz="0" w:space="0" w:color="auto"/>
            <w:right w:val="none" w:sz="0" w:space="0" w:color="auto"/>
          </w:divBdr>
        </w:div>
        <w:div w:id="1073774232">
          <w:marLeft w:val="0"/>
          <w:marRight w:val="0"/>
          <w:marTop w:val="0"/>
          <w:marBottom w:val="0"/>
          <w:divBdr>
            <w:top w:val="none" w:sz="0" w:space="0" w:color="auto"/>
            <w:left w:val="none" w:sz="0" w:space="0" w:color="auto"/>
            <w:bottom w:val="none" w:sz="0" w:space="0" w:color="auto"/>
            <w:right w:val="none" w:sz="0" w:space="0" w:color="auto"/>
          </w:divBdr>
        </w:div>
      </w:divsChild>
    </w:div>
    <w:div w:id="1481800566">
      <w:bodyDiv w:val="1"/>
      <w:marLeft w:val="0"/>
      <w:marRight w:val="0"/>
      <w:marTop w:val="0"/>
      <w:marBottom w:val="0"/>
      <w:divBdr>
        <w:top w:val="none" w:sz="0" w:space="0" w:color="auto"/>
        <w:left w:val="none" w:sz="0" w:space="0" w:color="auto"/>
        <w:bottom w:val="none" w:sz="0" w:space="0" w:color="auto"/>
        <w:right w:val="none" w:sz="0" w:space="0" w:color="auto"/>
      </w:divBdr>
      <w:divsChild>
        <w:div w:id="1427924611">
          <w:marLeft w:val="0"/>
          <w:marRight w:val="0"/>
          <w:marTop w:val="0"/>
          <w:marBottom w:val="0"/>
          <w:divBdr>
            <w:top w:val="none" w:sz="0" w:space="0" w:color="auto"/>
            <w:left w:val="none" w:sz="0" w:space="0" w:color="auto"/>
            <w:bottom w:val="none" w:sz="0" w:space="0" w:color="auto"/>
            <w:right w:val="none" w:sz="0" w:space="0" w:color="auto"/>
          </w:divBdr>
        </w:div>
        <w:div w:id="1239486113">
          <w:marLeft w:val="0"/>
          <w:marRight w:val="0"/>
          <w:marTop w:val="0"/>
          <w:marBottom w:val="0"/>
          <w:divBdr>
            <w:top w:val="none" w:sz="0" w:space="0" w:color="auto"/>
            <w:left w:val="none" w:sz="0" w:space="0" w:color="auto"/>
            <w:bottom w:val="none" w:sz="0" w:space="0" w:color="auto"/>
            <w:right w:val="none" w:sz="0" w:space="0" w:color="auto"/>
          </w:divBdr>
        </w:div>
        <w:div w:id="862594296">
          <w:marLeft w:val="0"/>
          <w:marRight w:val="0"/>
          <w:marTop w:val="0"/>
          <w:marBottom w:val="0"/>
          <w:divBdr>
            <w:top w:val="none" w:sz="0" w:space="0" w:color="auto"/>
            <w:left w:val="none" w:sz="0" w:space="0" w:color="auto"/>
            <w:bottom w:val="none" w:sz="0" w:space="0" w:color="auto"/>
            <w:right w:val="none" w:sz="0" w:space="0" w:color="auto"/>
          </w:divBdr>
        </w:div>
        <w:div w:id="1970548499">
          <w:marLeft w:val="0"/>
          <w:marRight w:val="0"/>
          <w:marTop w:val="0"/>
          <w:marBottom w:val="0"/>
          <w:divBdr>
            <w:top w:val="none" w:sz="0" w:space="0" w:color="auto"/>
            <w:left w:val="none" w:sz="0" w:space="0" w:color="auto"/>
            <w:bottom w:val="none" w:sz="0" w:space="0" w:color="auto"/>
            <w:right w:val="none" w:sz="0" w:space="0" w:color="auto"/>
          </w:divBdr>
        </w:div>
        <w:div w:id="60711091">
          <w:marLeft w:val="0"/>
          <w:marRight w:val="0"/>
          <w:marTop w:val="0"/>
          <w:marBottom w:val="0"/>
          <w:divBdr>
            <w:top w:val="none" w:sz="0" w:space="0" w:color="auto"/>
            <w:left w:val="none" w:sz="0" w:space="0" w:color="auto"/>
            <w:bottom w:val="none" w:sz="0" w:space="0" w:color="auto"/>
            <w:right w:val="none" w:sz="0" w:space="0" w:color="auto"/>
          </w:divBdr>
        </w:div>
        <w:div w:id="1346326180">
          <w:marLeft w:val="0"/>
          <w:marRight w:val="0"/>
          <w:marTop w:val="0"/>
          <w:marBottom w:val="0"/>
          <w:divBdr>
            <w:top w:val="none" w:sz="0" w:space="0" w:color="auto"/>
            <w:left w:val="none" w:sz="0" w:space="0" w:color="auto"/>
            <w:bottom w:val="none" w:sz="0" w:space="0" w:color="auto"/>
            <w:right w:val="none" w:sz="0" w:space="0" w:color="auto"/>
          </w:divBdr>
        </w:div>
        <w:div w:id="122239585">
          <w:marLeft w:val="0"/>
          <w:marRight w:val="0"/>
          <w:marTop w:val="0"/>
          <w:marBottom w:val="0"/>
          <w:divBdr>
            <w:top w:val="none" w:sz="0" w:space="0" w:color="auto"/>
            <w:left w:val="none" w:sz="0" w:space="0" w:color="auto"/>
            <w:bottom w:val="none" w:sz="0" w:space="0" w:color="auto"/>
            <w:right w:val="none" w:sz="0" w:space="0" w:color="auto"/>
          </w:divBdr>
        </w:div>
        <w:div w:id="951866919">
          <w:marLeft w:val="0"/>
          <w:marRight w:val="0"/>
          <w:marTop w:val="0"/>
          <w:marBottom w:val="0"/>
          <w:divBdr>
            <w:top w:val="none" w:sz="0" w:space="0" w:color="auto"/>
            <w:left w:val="none" w:sz="0" w:space="0" w:color="auto"/>
            <w:bottom w:val="none" w:sz="0" w:space="0" w:color="auto"/>
            <w:right w:val="none" w:sz="0" w:space="0" w:color="auto"/>
          </w:divBdr>
        </w:div>
        <w:div w:id="776872983">
          <w:marLeft w:val="0"/>
          <w:marRight w:val="0"/>
          <w:marTop w:val="0"/>
          <w:marBottom w:val="0"/>
          <w:divBdr>
            <w:top w:val="none" w:sz="0" w:space="0" w:color="auto"/>
            <w:left w:val="none" w:sz="0" w:space="0" w:color="auto"/>
            <w:bottom w:val="none" w:sz="0" w:space="0" w:color="auto"/>
            <w:right w:val="none" w:sz="0" w:space="0" w:color="auto"/>
          </w:divBdr>
        </w:div>
        <w:div w:id="1439179269">
          <w:marLeft w:val="0"/>
          <w:marRight w:val="0"/>
          <w:marTop w:val="0"/>
          <w:marBottom w:val="0"/>
          <w:divBdr>
            <w:top w:val="none" w:sz="0" w:space="0" w:color="auto"/>
            <w:left w:val="none" w:sz="0" w:space="0" w:color="auto"/>
            <w:bottom w:val="none" w:sz="0" w:space="0" w:color="auto"/>
            <w:right w:val="none" w:sz="0" w:space="0" w:color="auto"/>
          </w:divBdr>
        </w:div>
        <w:div w:id="451166446">
          <w:marLeft w:val="0"/>
          <w:marRight w:val="0"/>
          <w:marTop w:val="0"/>
          <w:marBottom w:val="0"/>
          <w:divBdr>
            <w:top w:val="none" w:sz="0" w:space="0" w:color="auto"/>
            <w:left w:val="none" w:sz="0" w:space="0" w:color="auto"/>
            <w:bottom w:val="none" w:sz="0" w:space="0" w:color="auto"/>
            <w:right w:val="none" w:sz="0" w:space="0" w:color="auto"/>
          </w:divBdr>
        </w:div>
        <w:div w:id="20465214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1900</Words>
  <Characters>10836</Characters>
  <Application>Microsoft Macintosh Word</Application>
  <DocSecurity>0</DocSecurity>
  <Lines>90</Lines>
  <Paragraphs>25</Paragraphs>
  <ScaleCrop>false</ScaleCrop>
  <Company/>
  <LinksUpToDate>false</LinksUpToDate>
  <CharactersWithSpaces>12711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Xuan Thien Phan</cp:lastModifiedBy>
  <cp:revision>92</cp:revision>
  <dcterms:created xsi:type="dcterms:W3CDTF">2017-08-29T08:26:00Z</dcterms:created>
  <dcterms:modified xsi:type="dcterms:W3CDTF">2017-09-02T08:59:00Z</dcterms:modified>
</cp:coreProperties>
</file>