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ISSU0053 Data Science and Big Data Analytics</w:t>
        <w:tab/>
        <w:tab/>
      </w:r>
      <w:r>
        <w:rPr>
          <w:rFonts w:cs="Times New Roman" w:ascii="Times New Roman" w:hAnsi="Times New Roman"/>
          <w:b/>
          <w:bCs/>
          <w:lang w:val="en-US"/>
        </w:rPr>
        <w:t>Report ID: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 w:ascii="Liberation Sans" w:hAnsi="Liberation Sans"/>
          <w:b w:val="false"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1043346</w:t>
      </w:r>
    </w:p>
    <w:p>
      <w:pPr>
        <w:pStyle w:val="Normal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sz w:val="6"/>
          <w:szCs w:val="6"/>
          <w:lang w:val="en-US"/>
        </w:rPr>
      </w:pPr>
      <w:r>
        <w:rPr>
          <w:rFonts w:cs="Times New Roman" w:ascii="Times New Roman" w:hAnsi="Times New Roman"/>
          <w:sz w:val="6"/>
          <w:szCs w:val="6"/>
          <w:lang w:val="en-US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color w:val="000000"/>
          <w:lang w:val="en-US"/>
        </w:rPr>
        <w:t>UCL International Summer School for Undergraduates 2019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 w:val="8"/>
          <w:szCs w:val="15"/>
        </w:rPr>
      </w:pPr>
      <w:r>
        <w:rPr>
          <w:rFonts w:cs="Times New Roman" w:ascii="Times New Roman" w:hAnsi="Times New Roman"/>
          <w:b/>
          <w:sz w:val="8"/>
          <w:szCs w:val="15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Assessment I:</w:t>
        <w:tab/>
        <w:t xml:space="preserve">   Computer Practical Work and Write-up (50%)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tbl>
      <w:tblPr>
        <w:tblW w:w="9970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600"/>
        <w:gridCol w:w="720"/>
        <w:gridCol w:w="5650"/>
      </w:tblGrid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Task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Mark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Comments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T1: Explore the dataset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 xml:space="preserve">T2: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Linear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logistic regression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LDA </w:t>
            </w:r>
          </w:p>
          <w:p>
            <w:pPr>
              <w:pStyle w:val="Normal"/>
              <w:ind w:left="-567" w:right="-619" w:firstLine="567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T3: Decision Tree methods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 task: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Use of Figures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Introduction, Commentary, Summary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Coding Technique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Writing Standard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Structure &amp; Presentation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eastAsia=""/>
              </w:rPr>
              <w:t>A+</w:t>
            </w:r>
          </w:p>
          <w:p>
            <w:pPr>
              <w:pStyle w:val="TableContents"/>
              <w:jc w:val="left"/>
              <w:rPr/>
            </w:pPr>
            <w:r>
              <w:rPr>
                <w:rFonts w:eastAsia=""/>
              </w:rPr>
              <w:t>(</w:t>
            </w:r>
            <w:r>
              <w:rPr>
                <w:rFonts w:eastAsia=""/>
              </w:rPr>
              <w:t>80</w:t>
            </w:r>
            <w:r>
              <w:rPr>
                <w:rFonts w:eastAsia=""/>
              </w:rPr>
              <w:t>%)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</w:tbl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Strengths:</w:t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great report. Excellent use of figures, good comments, it was easy to follow what you’re doing. </w:t>
      </w:r>
      <w:r>
        <w:rPr>
          <w:rFonts w:cs="Times New Roman" w:ascii="Times New Roman" w:hAnsi="Times New Roman"/>
          <w:b w:val="false"/>
          <w:bCs w:val="false"/>
          <w:szCs w:val="40"/>
        </w:rPr>
        <w:t>Great</w:t>
      </w:r>
      <w:r>
        <w:rPr>
          <w:rFonts w:cs="Times New Roman" w:ascii="Times New Roman" w:hAnsi="Times New Roman"/>
          <w:b w:val="false"/>
          <w:bCs w:val="false"/>
          <w:szCs w:val="40"/>
        </w:rPr>
        <w:t xml:space="preserve"> Job!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Focus on improvement:</w:t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-</w:t>
      </w:r>
      <w:r>
        <w:rPr>
          <w:rFonts w:cs="Times New Roman" w:ascii="Times New Roman" w:hAnsi="Times New Roman"/>
          <w:b w:val="false"/>
          <w:bCs w:val="false"/>
          <w:szCs w:val="40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Cs w:val="40"/>
        </w:rPr>
        <w:t>no need to print out everything (warning messages, individual values etc)</w:t>
      </w:r>
      <w:r>
        <w:rPr>
          <w:rFonts w:cs="Times New Roman" w:ascii="Times New Roman" w:hAnsi="Times New Roman"/>
          <w:b w:val="false"/>
          <w:bCs w:val="false"/>
          <w:szCs w:val="40"/>
        </w:rPr>
        <w:t xml:space="preserve"> – there is a section where it’s a lot to scroll and the output doesn’t contribute much</w:t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a summary at the that summarises your findings at the end would have been helpful</w:t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 w:val="false"/>
          <w:bCs w:val="false"/>
          <w:szCs w:val="40"/>
        </w:rPr>
        <w:t>- as well as a comparison of all the different models that highlights the best one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23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153</Words>
  <Characters>768</Characters>
  <CharactersWithSpaces>894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2019-08-17T12:58:30Z</dcterms:created>
  <dc:creator/>
  <dc:description/>
  <dc:language>en-US</dc:language>
  <cp:lastModifiedBy/>
  <dcterms:modified xsi:type="dcterms:W3CDTF">2019-08-17T15:07:10Z</dcterms:modified>
  <cp:revision>4</cp:revision>
  <dc:subject/>
  <dc:title/>
</cp:coreProperties>
</file>