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E552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karlon-ash-1000"/>
          </v:shape>
        </w:pict>
      </w:r>
    </w:p>
    <w:p w:rsidR="00BD019F" w:rsidRDefault="00BD019F">
      <w:proofErr w:type="spellStart"/>
      <w:r w:rsidRPr="00BD019F">
        <w:t>Karlon</w:t>
      </w:r>
      <w:proofErr w:type="spellEnd"/>
      <w:r w:rsidRPr="00BD019F">
        <w:t xml:space="preserve"> Ash Grey Tiles</w:t>
      </w:r>
      <w:r>
        <w:t xml:space="preserve">: </w:t>
      </w:r>
      <w:hyperlink r:id="rId5" w:history="1">
        <w:r w:rsidRPr="00E90282">
          <w:rPr>
            <w:rStyle w:val="Hyperlink"/>
          </w:rPr>
          <w:t>https://www.wallsandfloors.co.uk/karlon-ash-grey-tiles</w:t>
        </w:r>
      </w:hyperlink>
    </w:p>
    <w:p w:rsidR="00BD019F" w:rsidRDefault="00BD019F">
      <w:r>
        <w:br w:type="page"/>
      </w:r>
    </w:p>
    <w:p w:rsidR="00BD019F" w:rsidRDefault="00E552EE">
      <w:r>
        <w:lastRenderedPageBreak/>
        <w:pict>
          <v:shape id="_x0000_i1026" type="#_x0000_t75" style="width:450pt;height:450pt">
            <v:imagedata r:id="rId6" o:title="anais-white-hexagon-tiles-1000"/>
          </v:shape>
        </w:pict>
      </w:r>
    </w:p>
    <w:p w:rsidR="00BD019F" w:rsidRDefault="00BD019F">
      <w:proofErr w:type="spellStart"/>
      <w:r w:rsidRPr="00BD019F">
        <w:t>Voronoi</w:t>
      </w:r>
      <w:proofErr w:type="spellEnd"/>
      <w:r w:rsidRPr="00BD019F">
        <w:t xml:space="preserve"> White Marble Effect Hexagon Tiles</w:t>
      </w:r>
      <w:r>
        <w:t xml:space="preserve">: </w:t>
      </w:r>
      <w:hyperlink r:id="rId7" w:history="1">
        <w:r w:rsidRPr="00E90282">
          <w:rPr>
            <w:rStyle w:val="Hyperlink"/>
          </w:rPr>
          <w:t>https://www.wallsandfloors.co.uk/voronoi-marble-effect-hexagon-tiles-anais-white-hexagon-tiles</w:t>
        </w:r>
      </w:hyperlink>
    </w:p>
    <w:p w:rsidR="00BD019F" w:rsidRDefault="00BD019F">
      <w:r>
        <w:br w:type="page"/>
      </w:r>
    </w:p>
    <w:p w:rsidR="00BD019F" w:rsidRDefault="00E552EE">
      <w:r>
        <w:lastRenderedPageBreak/>
        <w:pict>
          <v:shape id="_x0000_i1027" type="#_x0000_t75" style="width:450pt;height:450pt">
            <v:imagedata r:id="rId8" o:title="stonemood-80x80"/>
          </v:shape>
        </w:pict>
      </w:r>
    </w:p>
    <w:p w:rsidR="00BD019F" w:rsidRDefault="00BD019F">
      <w:proofErr w:type="spellStart"/>
      <w:r w:rsidRPr="00BD019F">
        <w:t>Stonemood</w:t>
      </w:r>
      <w:proofErr w:type="spellEnd"/>
      <w:r w:rsidRPr="00BD019F">
        <w:t xml:space="preserve"> White Tiles</w:t>
      </w:r>
      <w:r>
        <w:t xml:space="preserve">: </w:t>
      </w:r>
      <w:hyperlink r:id="rId9" w:history="1">
        <w:r w:rsidRPr="00E90282">
          <w:rPr>
            <w:rStyle w:val="Hyperlink"/>
          </w:rPr>
          <w:t>https://www.wallsandfloors.co.uk/stonemood-white-tiles</w:t>
        </w:r>
      </w:hyperlink>
    </w:p>
    <w:p w:rsidR="00E552EE" w:rsidRDefault="00E552EE">
      <w:r>
        <w:br w:type="page"/>
      </w:r>
    </w:p>
    <w:p w:rsidR="00BD019F" w:rsidRDefault="00E552EE">
      <w:r>
        <w:lastRenderedPageBreak/>
        <w:pict>
          <v:shape id="_x0000_i1028" type="#_x0000_t75" style="width:450pt;height:450pt">
            <v:imagedata r:id="rId10" o:title="almond-gloss-tiles-rustic-metro"/>
          </v:shape>
        </w:pict>
      </w:r>
    </w:p>
    <w:p w:rsidR="00E552EE" w:rsidRDefault="00E552EE">
      <w:r w:rsidRPr="00E552EE">
        <w:t>Almond Rustic Metro Tiles</w:t>
      </w:r>
      <w:r>
        <w:t xml:space="preserve">: </w:t>
      </w:r>
      <w:hyperlink r:id="rId11" w:history="1">
        <w:r w:rsidRPr="00737B75">
          <w:rPr>
            <w:rStyle w:val="Hyperlink"/>
          </w:rPr>
          <w:t>https://www.wallsandfloors.co.uk/rustic-metro-300x100-almond-gloss-tiles</w:t>
        </w:r>
      </w:hyperlink>
    </w:p>
    <w:p w:rsidR="00E552EE" w:rsidRDefault="00E552EE">
      <w:r>
        <w:br w:type="page"/>
      </w:r>
    </w:p>
    <w:p w:rsidR="00E552EE" w:rsidRDefault="00E552EE">
      <w:r>
        <w:lastRenderedPageBreak/>
        <w:pict>
          <v:shape id="_x0000_i1029" type="#_x0000_t75" style="width:450pt;height:450pt">
            <v:imagedata r:id="rId12" o:title="ruscello-gold-gloss-marble-effect"/>
          </v:shape>
        </w:pict>
      </w:r>
    </w:p>
    <w:p w:rsidR="00E552EE" w:rsidRDefault="00E552EE">
      <w:proofErr w:type="spellStart"/>
      <w:r w:rsidRPr="00E552EE">
        <w:t>Ruscello</w:t>
      </w:r>
      <w:proofErr w:type="spellEnd"/>
      <w:r w:rsidRPr="00E552EE">
        <w:t xml:space="preserve"> Gold Gloss Marble Effect Tiles</w:t>
      </w:r>
      <w:r>
        <w:t xml:space="preserve">: </w:t>
      </w:r>
      <w:hyperlink r:id="rId13" w:history="1">
        <w:r w:rsidRPr="00737B75">
          <w:rPr>
            <w:rStyle w:val="Hyperlink"/>
          </w:rPr>
          <w:t>https://www.wallsandfloors.co.uk/ruscello-gold-gloss-60x60-marble-effect-tiles</w:t>
        </w:r>
      </w:hyperlink>
    </w:p>
    <w:p w:rsidR="00E552EE" w:rsidRDefault="00E552EE">
      <w:r>
        <w:br w:type="page"/>
      </w:r>
    </w:p>
    <w:p w:rsidR="00E552EE" w:rsidRDefault="00E552EE">
      <w:r>
        <w:lastRenderedPageBreak/>
        <w:pict>
          <v:shape id="_x0000_i1030" type="#_x0000_t75" style="width:450pt;height:450pt">
            <v:imagedata r:id="rId14" o:title="pistachio-pick-n-mix-gloss-tiles-kitchen-3"/>
          </v:shape>
        </w:pict>
      </w:r>
    </w:p>
    <w:p w:rsidR="00E552EE" w:rsidRDefault="00E552EE" w:rsidP="00E552EE">
      <w:pPr>
        <w:ind w:left="720" w:hanging="720"/>
      </w:pPr>
      <w:bookmarkStart w:id="0" w:name="_GoBack"/>
      <w:r w:rsidRPr="00E552EE">
        <w:t>Pistachio Pick n’ Mix Gloss Tiles</w:t>
      </w:r>
      <w:bookmarkEnd w:id="0"/>
      <w:r>
        <w:t xml:space="preserve">: </w:t>
      </w:r>
      <w:hyperlink r:id="rId15" w:history="1">
        <w:r w:rsidRPr="00737B75">
          <w:rPr>
            <w:rStyle w:val="Hyperlink"/>
          </w:rPr>
          <w:t>https://www.wallsandfloors.co.uk/pistachio-pick-n-mix-gloss-tiles</w:t>
        </w:r>
      </w:hyperlink>
    </w:p>
    <w:p w:rsidR="00E552EE" w:rsidRDefault="00E552EE" w:rsidP="00E552EE">
      <w:pPr>
        <w:ind w:left="720" w:hanging="720"/>
      </w:pPr>
    </w:p>
    <w:sectPr w:rsidR="00E5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9F"/>
    <w:rsid w:val="008048A5"/>
    <w:rsid w:val="00911179"/>
    <w:rsid w:val="00BD019F"/>
    <w:rsid w:val="00E5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EF736-0627-491D-96D0-363EBBBF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wallsandfloors.co.uk/ruscello-gold-gloss-60x60-marble-effect-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voronoi-marble-effect-hexagon-tiles-anais-white-hexagon-tile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wallsandfloors.co.uk/rustic-metro-300x100-almond-gloss-tiles" TargetMode="External"/><Relationship Id="rId5" Type="http://schemas.openxmlformats.org/officeDocument/2006/relationships/hyperlink" Target="https://www.wallsandfloors.co.uk/karlon-ash-grey-tiles" TargetMode="External"/><Relationship Id="rId15" Type="http://schemas.openxmlformats.org/officeDocument/2006/relationships/hyperlink" Target="https://www.wallsandfloors.co.uk/pistachio-pick-n-mix-gloss-tiles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wallsandfloors.co.uk/stonemood-white-tile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2</cp:revision>
  <dcterms:created xsi:type="dcterms:W3CDTF">2022-06-16T08:38:00Z</dcterms:created>
  <dcterms:modified xsi:type="dcterms:W3CDTF">2022-07-01T07:05:00Z</dcterms:modified>
</cp:coreProperties>
</file>