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DC07" w14:textId="77777777" w:rsidR="00DD02AE" w:rsidRDefault="00DD02AE" w:rsidP="00DD02AE">
      <w:pPr>
        <w:shd w:val="clear" w:color="auto" w:fill="FFFFFF"/>
        <w:spacing w:after="180" w:line="240" w:lineRule="auto"/>
        <w:outlineLvl w:val="0"/>
        <w:rPr>
          <w:rFonts w:ascii="GillSansRegular" w:eastAsia="Times New Roman" w:hAnsi="GillSansRegular" w:cs="Arial"/>
          <w:b/>
          <w:bCs/>
          <w:color w:val="767171" w:themeColor="background2" w:themeShade="80"/>
          <w:kern w:val="36"/>
          <w:sz w:val="30"/>
          <w:szCs w:val="30"/>
        </w:rPr>
      </w:pPr>
    </w:p>
    <w:p w14:paraId="7310B52F" w14:textId="181212CC" w:rsidR="00DD02AE" w:rsidRPr="00731E21" w:rsidRDefault="00DD02AE" w:rsidP="00DD02AE">
      <w:pPr>
        <w:shd w:val="clear" w:color="auto" w:fill="FFFFFF"/>
        <w:spacing w:after="180" w:line="240" w:lineRule="auto"/>
        <w:outlineLvl w:val="0"/>
        <w:rPr>
          <w:color w:val="767171" w:themeColor="background2" w:themeShade="80"/>
        </w:rPr>
      </w:pPr>
      <w:r w:rsidRPr="00731E21">
        <w:rPr>
          <w:noProof/>
          <w:color w:val="767171" w:themeColor="background2" w:themeShade="80"/>
        </w:rPr>
        <w:drawing>
          <wp:anchor distT="0" distB="0" distL="114300" distR="114300" simplePos="0" relativeHeight="251659264" behindDoc="0" locked="0" layoutInCell="1" allowOverlap="1" wp14:anchorId="29CB7173" wp14:editId="7CCC143A">
            <wp:simplePos x="0" y="0"/>
            <wp:positionH relativeFrom="margin">
              <wp:posOffset>2741295</wp:posOffset>
            </wp:positionH>
            <wp:positionV relativeFrom="paragraph">
              <wp:posOffset>63500</wp:posOffset>
            </wp:positionV>
            <wp:extent cx="3678555" cy="36995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E21">
        <w:rPr>
          <w:rFonts w:ascii="GillSansRegular" w:eastAsia="Times New Roman" w:hAnsi="GillSansRegular" w:cs="Arial"/>
          <w:b/>
          <w:bCs/>
          <w:color w:val="767171" w:themeColor="background2" w:themeShade="80"/>
          <w:kern w:val="36"/>
          <w:sz w:val="30"/>
          <w:szCs w:val="30"/>
        </w:rPr>
        <w:t>Pecan Brown Polished 59x59 Tiles:</w:t>
      </w:r>
    </w:p>
    <w:p w14:paraId="6303C2C2" w14:textId="77777777" w:rsidR="00DD02AE" w:rsidRPr="00731E21" w:rsidRDefault="00DD02AE" w:rsidP="00DD02AE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</w:pPr>
      <w:r w:rsidRPr="00731E21"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  <w:t>Product Description</w:t>
      </w:r>
    </w:p>
    <w:p w14:paraId="225381E4" w14:textId="77777777" w:rsidR="00DD02AE" w:rsidRPr="00731E21" w:rsidRDefault="00DD02AE" w:rsidP="00DD02A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</w:pPr>
      <w:r w:rsidRPr="00731E21"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  <w:t xml:space="preserve">If your interior spaces are looking a little dated, refresh them by introducing the natural look! These Pecan Brown Polished 59x59 Tiles have a stunning marble effect design. Marble is one of the most </w:t>
      </w:r>
      <w:proofErr w:type="gramStart"/>
      <w:r w:rsidRPr="00731E21"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  <w:t>sought after</w:t>
      </w:r>
      <w:proofErr w:type="gramEnd"/>
      <w:r w:rsidRPr="00731E21"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  <w:t xml:space="preserve"> natural stone types, but it's expensive and requires treatment and maintenance, so these realistic porcelain floor tiles are a fabulous alternative! They have a brown hue and a shimmering polished finish. Order yourself a sample tile. </w:t>
      </w:r>
    </w:p>
    <w:p w14:paraId="78AAD381" w14:textId="77777777" w:rsidR="00DD02AE" w:rsidRDefault="00DD02AE" w:rsidP="00DD02A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731E21"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  <w:t>To prevent staining, we highly recommend sealing these tiles with </w:t>
      </w:r>
      <w:hyperlink r:id="rId6" w:history="1">
        <w:r w:rsidRPr="005214CA">
          <w:rPr>
            <w:rFonts w:ascii="GillSansRegular" w:eastAsia="Times New Roman" w:hAnsi="GillSansRegular" w:cs="Times New Roman"/>
            <w:color w:val="DC2F89"/>
            <w:sz w:val="29"/>
            <w:szCs w:val="29"/>
            <w:u w:val="single"/>
          </w:rPr>
          <w:t>LTP MPG sealer</w:t>
        </w:r>
      </w:hyperlink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, </w:t>
      </w:r>
      <w:r w:rsidRPr="00731E21"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  <w:t>both before and after grouting. This can be applied as per the manufacturer’s instructions using a</w:t>
      </w:r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  <w:hyperlink r:id="rId7" w:history="1">
        <w:r w:rsidRPr="005214CA">
          <w:rPr>
            <w:rFonts w:ascii="GillSansRegular" w:eastAsia="Times New Roman" w:hAnsi="GillSansRegular" w:cs="Times New Roman"/>
            <w:color w:val="DC2F89"/>
            <w:sz w:val="29"/>
            <w:szCs w:val="29"/>
            <w:u w:val="single"/>
          </w:rPr>
          <w:t>LTP Buffing Cloth</w:t>
        </w:r>
      </w:hyperlink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. </w:t>
      </w:r>
      <w:r w:rsidRPr="00731E21"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  <w:t>For everyday cleaning, we only recommend</w:t>
      </w:r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  <w:hyperlink r:id="rId8" w:history="1">
        <w:r w:rsidRPr="005214CA">
          <w:rPr>
            <w:rFonts w:ascii="GillSansRegular" w:eastAsia="Times New Roman" w:hAnsi="GillSansRegular" w:cs="Times New Roman"/>
            <w:color w:val="DC2F89"/>
            <w:sz w:val="29"/>
            <w:szCs w:val="29"/>
            <w:u w:val="single"/>
          </w:rPr>
          <w:t>LTP Waxwash</w:t>
        </w:r>
      </w:hyperlink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. </w:t>
      </w:r>
      <w:r w:rsidRPr="00731E21"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  <w:t>Please refer to this </w:t>
      </w:r>
      <w:hyperlink r:id="rId9" w:tgtFrame="_blank" w:history="1">
        <w:r w:rsidRPr="005214CA">
          <w:rPr>
            <w:rFonts w:ascii="GillSansRegular" w:eastAsia="Times New Roman" w:hAnsi="GillSansRegular" w:cs="Times New Roman"/>
            <w:color w:val="DC2F89"/>
            <w:sz w:val="29"/>
            <w:szCs w:val="29"/>
            <w:u w:val="single"/>
          </w:rPr>
          <w:t>downloadable maintenance PDF</w:t>
        </w:r>
      </w:hyperlink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>.</w:t>
      </w:r>
    </w:p>
    <w:p w14:paraId="4C80E73C" w14:textId="77777777" w:rsidR="00DD02AE" w:rsidRPr="005214CA" w:rsidRDefault="00DD02AE" w:rsidP="00DD02A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0833CDE1" w14:textId="77777777" w:rsidR="00DD02AE" w:rsidRPr="00731E21" w:rsidRDefault="00DD02AE" w:rsidP="00DD02AE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</w:pPr>
      <w:r w:rsidRPr="00731E21"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  <w:t>Product Info</w:t>
      </w:r>
    </w:p>
    <w:p w14:paraId="466DE57D" w14:textId="77777777" w:rsidR="00DD02AE" w:rsidRDefault="00DD02AE" w:rsidP="00DD02AE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15589</w:t>
      </w:r>
    </w:p>
    <w:p w14:paraId="0109C175" w14:textId="77777777" w:rsidR="00DD02AE" w:rsidRDefault="00DD02AE" w:rsidP="00DD02AE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2.8727377190463</w:t>
      </w:r>
    </w:p>
    <w:p w14:paraId="6E4F5F32" w14:textId="77777777" w:rsidR="00DD02AE" w:rsidRDefault="00DD02AE" w:rsidP="00DD02AE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7603FC1F" w14:textId="77777777" w:rsidR="00DD02AE" w:rsidRDefault="00DD02AE" w:rsidP="00DD02AE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590x590x10mm</w:t>
      </w:r>
    </w:p>
    <w:p w14:paraId="11EC197D" w14:textId="77777777" w:rsidR="00DD02AE" w:rsidRDefault="00DD02AE" w:rsidP="00DD02AE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7.86 KG</w:t>
      </w:r>
    </w:p>
    <w:p w14:paraId="299A9D5D" w14:textId="77777777" w:rsidR="00DD02AE" w:rsidRDefault="00DD02AE" w:rsidP="00DD02AE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2B93C12B" w14:textId="77777777" w:rsidR="00DD02AE" w:rsidRDefault="00DD02AE" w:rsidP="00DD02AE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Polished</w:t>
      </w:r>
    </w:p>
    <w:p w14:paraId="5E6653EE" w14:textId="77777777" w:rsidR="00DD02AE" w:rsidRDefault="00DD02AE" w:rsidP="00DD02AE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Brown</w:t>
      </w:r>
    </w:p>
    <w:p w14:paraId="16AEABFA" w14:textId="77777777" w:rsidR="00DD02AE" w:rsidRDefault="00DD02AE" w:rsidP="00DD02AE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</w:t>
      </w:r>
    </w:p>
    <w:p w14:paraId="4608597B" w14:textId="77777777" w:rsidR="00DD02AE" w:rsidRDefault="00DD02AE" w:rsidP="00DD02AE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495D9E59" w14:textId="77777777" w:rsidR="00DD02AE" w:rsidRDefault="00DD02AE" w:rsidP="00DD02AE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27908DEE" w14:textId="77777777" w:rsidR="00DD02AE" w:rsidRDefault="00DD02AE" w:rsidP="00DD02AE">
      <w:pPr>
        <w:pStyle w:val="h5"/>
        <w:numPr>
          <w:ilvl w:val="0"/>
          <w:numId w:val="1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Heating;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6FA1B5E1" w14:textId="77777777" w:rsidR="00DD02AE" w:rsidRDefault="00DD02AE" w:rsidP="00DD02AE">
      <w:pPr>
        <w:pStyle w:val="h5"/>
        <w:numPr>
          <w:ilvl w:val="0"/>
          <w:numId w:val="11"/>
        </w:numPr>
        <w:tabs>
          <w:tab w:val="left" w:pos="5040"/>
        </w:tabs>
      </w:pPr>
      <w:r w:rsidRPr="00433D0C">
        <w:rPr>
          <w:rStyle w:val="else"/>
          <w:rFonts w:ascii="GillSansRegular" w:hAnsi="GillSansRegular"/>
          <w:color w:val="565756"/>
          <w:sz w:val="26"/>
          <w:szCs w:val="26"/>
        </w:rPr>
        <w:t>Thickness (mm)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Pr="00433D0C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 w:rsidRPr="00433D0C">
        <w:rPr>
          <w:rStyle w:val="detail"/>
          <w:rFonts w:ascii="GillSansRegular" w:hAnsi="GillSansRegular"/>
          <w:color w:val="565756"/>
          <w:sz w:val="26"/>
          <w:szCs w:val="26"/>
        </w:rPr>
        <w:t>10</w:t>
      </w:r>
    </w:p>
    <w:p w14:paraId="26ABB87D" w14:textId="2B93837E" w:rsidR="00786629" w:rsidRPr="00C20218" w:rsidRDefault="00786629" w:rsidP="00C20218"/>
    <w:sectPr w:rsidR="00786629" w:rsidRPr="00C20218" w:rsidSect="00726582">
      <w:pgSz w:w="12240" w:h="15840"/>
      <w:pgMar w:top="540" w:right="1170" w:bottom="5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4E4"/>
    <w:multiLevelType w:val="multilevel"/>
    <w:tmpl w:val="2694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31F99"/>
    <w:multiLevelType w:val="multilevel"/>
    <w:tmpl w:val="BCB8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A1736"/>
    <w:multiLevelType w:val="multilevel"/>
    <w:tmpl w:val="2E90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74B8D"/>
    <w:multiLevelType w:val="multilevel"/>
    <w:tmpl w:val="4050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D4AA3"/>
    <w:multiLevelType w:val="multilevel"/>
    <w:tmpl w:val="405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1"/>
  </w:num>
  <w:num w:numId="2" w16cid:durableId="351760692">
    <w:abstractNumId w:val="7"/>
  </w:num>
  <w:num w:numId="3" w16cid:durableId="1455250319">
    <w:abstractNumId w:val="6"/>
  </w:num>
  <w:num w:numId="4" w16cid:durableId="941493040">
    <w:abstractNumId w:val="10"/>
  </w:num>
  <w:num w:numId="5" w16cid:durableId="1001929653">
    <w:abstractNumId w:val="2"/>
  </w:num>
  <w:num w:numId="6" w16cid:durableId="2063556388">
    <w:abstractNumId w:val="4"/>
  </w:num>
  <w:num w:numId="7" w16cid:durableId="1446195370">
    <w:abstractNumId w:val="3"/>
  </w:num>
  <w:num w:numId="8" w16cid:durableId="884372941">
    <w:abstractNumId w:val="5"/>
  </w:num>
  <w:num w:numId="9" w16cid:durableId="1140076048">
    <w:abstractNumId w:val="8"/>
  </w:num>
  <w:num w:numId="10" w16cid:durableId="2080010408">
    <w:abstractNumId w:val="9"/>
  </w:num>
  <w:num w:numId="11" w16cid:durableId="203110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665777"/>
    <w:rsid w:val="006F001A"/>
    <w:rsid w:val="00734D57"/>
    <w:rsid w:val="00786629"/>
    <w:rsid w:val="008E3B5C"/>
    <w:rsid w:val="0097019A"/>
    <w:rsid w:val="00C20218"/>
    <w:rsid w:val="00CE7D72"/>
    <w:rsid w:val="00D42BE3"/>
    <w:rsid w:val="00D7244F"/>
    <w:rsid w:val="00DD02AE"/>
    <w:rsid w:val="00E06FE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sandfloors.co.uk/ltp-cleaning-protecting-ltp-waxwash-tile-mainten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llsandfloors.co.uk/ltp-maintenance-tools-blue-buffing-cloth-2-p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ltp-cleaning-protecting-ltp-mpg-tile-sealer-1127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allsandfloors.co.uk/media/catalog/product/polished-porcelain-maintenance-clean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2022-07-11T07:30:00Z</dcterms:created>
  <dcterms:modified xsi:type="dcterms:W3CDTF">2022-07-11T07:30:00Z</dcterms:modified>
</cp:coreProperties>
</file>