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C24F" w14:textId="0D595121" w:rsidR="0057369E" w:rsidRDefault="0057369E" w:rsidP="0057369E">
      <w:pPr>
        <w:rPr>
          <w:b/>
          <w:bCs/>
          <w:color w:val="F4B083" w:themeColor="accent2" w:themeTint="99"/>
          <w:sz w:val="30"/>
          <w:szCs w:val="30"/>
        </w:rPr>
      </w:pPr>
      <w:r>
        <w:rPr>
          <w:noProof/>
          <w:color w:val="F4B083" w:themeColor="accent2" w:themeTint="99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ADEF33B" wp14:editId="26C0E3D2">
            <wp:simplePos x="0" y="0"/>
            <wp:positionH relativeFrom="column">
              <wp:posOffset>3037840</wp:posOffset>
            </wp:positionH>
            <wp:positionV relativeFrom="paragraph">
              <wp:posOffset>352425</wp:posOffset>
            </wp:positionV>
            <wp:extent cx="3512185" cy="35121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51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61426" w14:textId="546DA4D5" w:rsidR="0057369E" w:rsidRPr="00FF3E1E" w:rsidRDefault="0057369E" w:rsidP="0057369E">
      <w:pPr>
        <w:rPr>
          <w:b/>
          <w:bCs/>
          <w:color w:val="F4B083" w:themeColor="accent2" w:themeTint="99"/>
          <w:sz w:val="30"/>
          <w:szCs w:val="30"/>
        </w:rPr>
      </w:pPr>
      <w:r w:rsidRPr="00FF3E1E">
        <w:rPr>
          <w:b/>
          <w:bCs/>
          <w:color w:val="F4B083" w:themeColor="accent2" w:themeTint="99"/>
          <w:sz w:val="30"/>
          <w:szCs w:val="30"/>
        </w:rPr>
        <w:t xml:space="preserve">Pistachio Pick n’ Mix Gloss Tiles: </w:t>
      </w:r>
    </w:p>
    <w:p w14:paraId="7DDFB710" w14:textId="77777777" w:rsidR="0057369E" w:rsidRPr="00FF3E1E" w:rsidRDefault="0057369E" w:rsidP="0057369E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  <w:t>Product DESCRIPTION</w:t>
      </w:r>
    </w:p>
    <w:p w14:paraId="0A7EE909" w14:textId="77777777" w:rsidR="0057369E" w:rsidRPr="00941E4A" w:rsidRDefault="0057369E" w:rsidP="005736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t>Soothing and serene, our Pistachio Pick n’ Mix Gloss Tiles are designed in an uplifting shade of green, with a shimmering gloss finish that catches the light for a space-enhancing look. Made from durable ceramic, these square-shaped tiles are a great base shade for any interior design scheme, as they effortlessly match a range of different colours, patterns and styles.</w:t>
      </w:r>
    </w:p>
    <w:p w14:paraId="41BEBA70" w14:textId="77777777" w:rsidR="0057369E" w:rsidRPr="00FF3E1E" w:rsidRDefault="0057369E" w:rsidP="005736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4B083" w:themeColor="accent2" w:themeTint="99"/>
          <w:sz w:val="29"/>
          <w:szCs w:val="29"/>
        </w:rPr>
      </w:pPr>
      <w:r w:rsidRPr="00FF3E1E">
        <w:rPr>
          <w:rFonts w:ascii="GillSansRegular" w:eastAsia="Times New Roman" w:hAnsi="GillSansRegular" w:cs="Times New Roman"/>
          <w:b/>
          <w:bCs/>
          <w:color w:val="F4B083" w:themeColor="accent2" w:themeTint="99"/>
          <w:sz w:val="29"/>
          <w:szCs w:val="29"/>
        </w:rPr>
        <w:t>What’s special about these tiles?</w:t>
      </w:r>
    </w:p>
    <w:p w14:paraId="4D032F0E" w14:textId="77777777" w:rsidR="0057369E" w:rsidRPr="00941E4A" w:rsidRDefault="0057369E" w:rsidP="005736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t>&gt; Soothing shade of green</w:t>
      </w:r>
    </w:p>
    <w:p w14:paraId="0E311A29" w14:textId="77777777" w:rsidR="0057369E" w:rsidRPr="00941E4A" w:rsidRDefault="0057369E" w:rsidP="005736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ceramic </w:t>
      </w:r>
    </w:p>
    <w:p w14:paraId="0CC543DB" w14:textId="77777777" w:rsidR="0057369E" w:rsidRPr="00941E4A" w:rsidRDefault="0057369E" w:rsidP="005736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t>&gt; Shimmering gloss finish</w:t>
      </w:r>
    </w:p>
    <w:p w14:paraId="06C8DB70" w14:textId="77777777" w:rsidR="0057369E" w:rsidRDefault="0057369E" w:rsidP="005736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41E4A">
        <w:rPr>
          <w:rFonts w:ascii="GillSansRegular" w:eastAsia="Times New Roman" w:hAnsi="GillSansRegular" w:cs="Times New Roman"/>
          <w:color w:val="505150"/>
          <w:sz w:val="29"/>
          <w:szCs w:val="29"/>
        </w:rPr>
        <w:t>&gt; Effortlessly versatile</w:t>
      </w:r>
    </w:p>
    <w:p w14:paraId="629717F9" w14:textId="77777777" w:rsidR="0057369E" w:rsidRPr="00941E4A" w:rsidRDefault="0057369E" w:rsidP="005736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597FA5D0" w14:textId="77777777" w:rsidR="0057369E" w:rsidRPr="00FF3E1E" w:rsidRDefault="0057369E" w:rsidP="0057369E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  <w:t>Product Info</w:t>
      </w:r>
    </w:p>
    <w:p w14:paraId="11090E28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45087</w:t>
      </w:r>
    </w:p>
    <w:p w14:paraId="2370D618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44.444444444444</w:t>
      </w:r>
    </w:p>
    <w:p w14:paraId="3AD22E16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2C3ED3E4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150x150x8mm</w:t>
      </w:r>
    </w:p>
    <w:p w14:paraId="015399C3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0.28 KG</w:t>
      </w:r>
    </w:p>
    <w:p w14:paraId="7F3E8FB3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Ceramic</w:t>
      </w:r>
    </w:p>
    <w:p w14:paraId="1E1BB945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Gloss</w:t>
      </w:r>
    </w:p>
    <w:p w14:paraId="289F5905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Green</w:t>
      </w:r>
    </w:p>
    <w:p w14:paraId="0426DD33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14:paraId="6200B2D6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4FD99641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696625A2" w14:textId="77777777" w:rsidR="0057369E" w:rsidRDefault="0057369E" w:rsidP="0057369E">
      <w:pPr>
        <w:pStyle w:val="h5"/>
        <w:numPr>
          <w:ilvl w:val="0"/>
          <w:numId w:val="1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8</w:t>
      </w:r>
    </w:p>
    <w:p w14:paraId="26ABB87D" w14:textId="57426BF5" w:rsidR="00786629" w:rsidRPr="005D38AB" w:rsidRDefault="00786629" w:rsidP="005D38AB"/>
    <w:sectPr w:rsidR="00786629" w:rsidRPr="005D38AB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8"/>
  </w:num>
  <w:num w:numId="3" w16cid:durableId="1455250319">
    <w:abstractNumId w:val="7"/>
  </w:num>
  <w:num w:numId="4" w16cid:durableId="941493040">
    <w:abstractNumId w:val="11"/>
  </w:num>
  <w:num w:numId="5" w16cid:durableId="1001929653">
    <w:abstractNumId w:val="2"/>
  </w:num>
  <w:num w:numId="6" w16cid:durableId="2063556388">
    <w:abstractNumId w:val="5"/>
  </w:num>
  <w:num w:numId="7" w16cid:durableId="1384712931">
    <w:abstractNumId w:val="0"/>
  </w:num>
  <w:num w:numId="8" w16cid:durableId="299506478">
    <w:abstractNumId w:val="10"/>
  </w:num>
  <w:num w:numId="9" w16cid:durableId="2103601480">
    <w:abstractNumId w:val="6"/>
  </w:num>
  <w:num w:numId="10" w16cid:durableId="119080268">
    <w:abstractNumId w:val="3"/>
  </w:num>
  <w:num w:numId="11" w16cid:durableId="590356020">
    <w:abstractNumId w:val="4"/>
  </w:num>
  <w:num w:numId="12" w16cid:durableId="6416919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57369E"/>
    <w:rsid w:val="005D38AB"/>
    <w:rsid w:val="00665777"/>
    <w:rsid w:val="006F001A"/>
    <w:rsid w:val="00734D57"/>
    <w:rsid w:val="00786629"/>
    <w:rsid w:val="008E3B5C"/>
    <w:rsid w:val="0097019A"/>
    <w:rsid w:val="00A431E3"/>
    <w:rsid w:val="00B220DF"/>
    <w:rsid w:val="00B74FFC"/>
    <w:rsid w:val="00BF1879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2022-07-11T07:39:00Z</dcterms:created>
  <dcterms:modified xsi:type="dcterms:W3CDTF">2022-07-11T07:39:00Z</dcterms:modified>
</cp:coreProperties>
</file>