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A811" w14:textId="77777777" w:rsidR="00B304C1" w:rsidRDefault="00B304C1" w:rsidP="00B304C1">
      <w:pPr>
        <w:rPr>
          <w:b/>
          <w:bCs/>
          <w:color w:val="ED7D31" w:themeColor="accent2"/>
          <w:sz w:val="30"/>
          <w:szCs w:val="30"/>
        </w:rPr>
      </w:pPr>
    </w:p>
    <w:p w14:paraId="081EB5A6" w14:textId="513442B3" w:rsidR="00B304C1" w:rsidRPr="001A46E3" w:rsidRDefault="00B304C1" w:rsidP="00B304C1">
      <w:pPr>
        <w:rPr>
          <w:color w:val="ED7D31" w:themeColor="accent2"/>
        </w:rPr>
      </w:pPr>
      <w:r>
        <w:rPr>
          <w:b/>
          <w:bCs/>
          <w:noProof/>
          <w:color w:val="ED7D31" w:themeColor="accent2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DF34158" wp14:editId="0213EB3D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573780" cy="3683635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68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6E3">
        <w:rPr>
          <w:b/>
          <w:bCs/>
          <w:color w:val="ED7D31" w:themeColor="accent2"/>
          <w:sz w:val="30"/>
          <w:szCs w:val="30"/>
        </w:rPr>
        <w:t xml:space="preserve">Churchill Snow &amp; Midnight Chequer Mosaic Tiles: </w:t>
      </w:r>
    </w:p>
    <w:p w14:paraId="1D2B4B44" w14:textId="77777777" w:rsidR="00B304C1" w:rsidRPr="001A46E3" w:rsidRDefault="00B304C1" w:rsidP="00B304C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ED7D31" w:themeColor="accent2"/>
          <w:spacing w:val="3"/>
          <w:sz w:val="33"/>
          <w:szCs w:val="33"/>
        </w:rPr>
      </w:pPr>
      <w:r w:rsidRPr="001A46E3">
        <w:rPr>
          <w:rFonts w:ascii="GillSansRegular" w:hAnsi="GillSansRegular"/>
          <w:b/>
          <w:bCs/>
          <w:color w:val="ED7D31" w:themeColor="accent2"/>
          <w:spacing w:val="3"/>
          <w:sz w:val="33"/>
          <w:szCs w:val="33"/>
        </w:rPr>
        <w:t>Product Description</w:t>
      </w:r>
    </w:p>
    <w:p w14:paraId="20F33EC1" w14:textId="77777777" w:rsidR="00B304C1" w:rsidRPr="00D67A49" w:rsidRDefault="00B304C1" w:rsidP="00B304C1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Black and white chequered floor tiles are the original decorative statement. Use these Churchill Snow &amp; Midnight Chequer Mosaic Tiles to create a room-stealing period feature floor in your bathroom, hallway, lounge or kitchen! Because they're made from durable porcelain, they can even be used in the garden to create a patio space.</w:t>
      </w:r>
    </w:p>
    <w:p w14:paraId="2EBB3DCB" w14:textId="77777777" w:rsidR="00B304C1" w:rsidRPr="001A46E3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ED7D31" w:themeColor="accent2"/>
          <w:sz w:val="29"/>
          <w:szCs w:val="29"/>
        </w:rPr>
      </w:pPr>
      <w:r w:rsidRPr="001A46E3">
        <w:rPr>
          <w:rFonts w:ascii="GillSansRegular" w:eastAsia="Times New Roman" w:hAnsi="GillSansRegular" w:cs="Times New Roman"/>
          <w:b/>
          <w:bCs/>
          <w:color w:val="ED7D31" w:themeColor="accent2"/>
          <w:sz w:val="29"/>
          <w:szCs w:val="29"/>
        </w:rPr>
        <w:t>What's special about these tiles? </w:t>
      </w:r>
    </w:p>
    <w:p w14:paraId="603E59C1" w14:textId="77777777" w:rsidR="00B304C1" w:rsidRPr="00D67A49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Sought after Victorian style </w:t>
      </w:r>
    </w:p>
    <w:p w14:paraId="5306261E" w14:textId="77777777" w:rsidR="00B304C1" w:rsidRPr="00D67A49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Made from sturdy porcelain </w:t>
      </w:r>
    </w:p>
    <w:p w14:paraId="2DF1210B" w14:textId="77777777" w:rsidR="00B304C1" w:rsidRPr="00D67A49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Grippy R11 finish </w:t>
      </w:r>
    </w:p>
    <w:p w14:paraId="168D7C2A" w14:textId="77777777" w:rsidR="00B304C1" w:rsidRPr="00D67A49" w:rsidRDefault="00B304C1" w:rsidP="00B304C1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use inside and outside</w:t>
      </w:r>
    </w:p>
    <w:p w14:paraId="4CE11094" w14:textId="77777777" w:rsidR="00B304C1" w:rsidRPr="001A46E3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ED7D31" w:themeColor="accent2"/>
          <w:sz w:val="29"/>
          <w:szCs w:val="29"/>
        </w:rPr>
      </w:pPr>
      <w:r w:rsidRPr="001A46E3">
        <w:rPr>
          <w:rFonts w:ascii="GillSansRegular" w:eastAsia="Times New Roman" w:hAnsi="GillSansRegular" w:cs="Times New Roman"/>
          <w:b/>
          <w:bCs/>
          <w:color w:val="ED7D31" w:themeColor="accent2"/>
          <w:sz w:val="29"/>
          <w:szCs w:val="29"/>
        </w:rPr>
        <w:t>The measure-up</w:t>
      </w:r>
    </w:p>
    <w:p w14:paraId="7145D5E1" w14:textId="77777777" w:rsidR="00B304C1" w:rsidRPr="00D67A49" w:rsidRDefault="00B304C1" w:rsidP="00B304C1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The individual tiles measure 45x45mm. There are 36 tiles per sheet and 11.82 sheets per sqm. </w:t>
      </w:r>
    </w:p>
    <w:p w14:paraId="1F2B09F5" w14:textId="77777777" w:rsidR="00B304C1" w:rsidRPr="001A46E3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ED7D31" w:themeColor="accent2"/>
          <w:sz w:val="29"/>
          <w:szCs w:val="29"/>
        </w:rPr>
      </w:pPr>
      <w:r w:rsidRPr="001A46E3">
        <w:rPr>
          <w:rFonts w:ascii="GillSansRegular" w:eastAsia="Times New Roman" w:hAnsi="GillSansRegular" w:cs="Times New Roman"/>
          <w:b/>
          <w:bCs/>
          <w:color w:val="ED7D31" w:themeColor="accent2"/>
          <w:sz w:val="29"/>
          <w:szCs w:val="29"/>
        </w:rPr>
        <w:t>Top tip: Seal before grouting</w:t>
      </w:r>
    </w:p>
    <w:p w14:paraId="5129C129" w14:textId="77777777" w:rsidR="00B304C1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Once the tiles are </w:t>
      </w:r>
      <w:proofErr w:type="gramStart"/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laid</w:t>
      </w:r>
      <w:proofErr w:type="gramEnd"/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we recommend using the </w:t>
      </w:r>
      <w:hyperlink r:id="rId6" w:history="1">
        <w:r w:rsidRPr="001A46E3">
          <w:rPr>
            <w:rFonts w:ascii="GillSansRegular" w:eastAsia="Times New Roman" w:hAnsi="GillSansRegular" w:cs="Times New Roman"/>
            <w:color w:val="ED7D31" w:themeColor="accent2"/>
            <w:sz w:val="29"/>
            <w:szCs w:val="29"/>
            <w:u w:val="single"/>
          </w:rPr>
          <w:t>LTP Porcelain Tile Protector</w:t>
        </w:r>
      </w:hyperlink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 before grouting for the best finish.</w:t>
      </w:r>
    </w:p>
    <w:p w14:paraId="5CB16BDF" w14:textId="77777777" w:rsidR="00B304C1" w:rsidRDefault="00B304C1" w:rsidP="00B304C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1D841FA8" w14:textId="77777777" w:rsidR="00B304C1" w:rsidRPr="001A46E3" w:rsidRDefault="00B304C1" w:rsidP="00B304C1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ED7D31" w:themeColor="accent2"/>
          <w:spacing w:val="3"/>
          <w:sz w:val="33"/>
          <w:szCs w:val="33"/>
        </w:rPr>
      </w:pPr>
      <w:r w:rsidRPr="001A46E3">
        <w:rPr>
          <w:rFonts w:ascii="GillSansRegular" w:hAnsi="GillSansRegular"/>
          <w:b/>
          <w:bCs/>
          <w:color w:val="ED7D31" w:themeColor="accent2"/>
          <w:spacing w:val="3"/>
          <w:sz w:val="33"/>
          <w:szCs w:val="33"/>
        </w:rPr>
        <w:t>Product Info</w:t>
      </w:r>
    </w:p>
    <w:p w14:paraId="70BF3B1B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41056</w:t>
      </w:r>
    </w:p>
    <w:p w14:paraId="734B7B28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11.80902445649</w:t>
      </w:r>
    </w:p>
    <w:p w14:paraId="31C0B394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Sheet</w:t>
      </w:r>
    </w:p>
    <w:p w14:paraId="48B60CF5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291x291x6mm</w:t>
      </w:r>
    </w:p>
    <w:p w14:paraId="0B1BE4D4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1.00 KG</w:t>
      </w:r>
    </w:p>
    <w:p w14:paraId="482659FA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0256B82C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53E4161F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Black and White</w:t>
      </w:r>
    </w:p>
    <w:p w14:paraId="70318E8F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3836F8FD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lastRenderedPageBreak/>
        <w:t>Area Of Usage: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External</w:t>
      </w:r>
    </w:p>
    <w:p w14:paraId="2FFAD143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</w:t>
      </w:r>
    </w:p>
    <w:p w14:paraId="443AB887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1BC5EDEF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1345A9F7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Anti Slip 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R11 / 12 Degrees</w:t>
      </w:r>
    </w:p>
    <w:p w14:paraId="72962EC9" w14:textId="77777777" w:rsidR="00B304C1" w:rsidRDefault="00B304C1" w:rsidP="00B304C1">
      <w:pPr>
        <w:pStyle w:val="h5"/>
        <w:numPr>
          <w:ilvl w:val="0"/>
          <w:numId w:val="2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</w:t>
      </w:r>
    </w:p>
    <w:p w14:paraId="26ABB87D" w14:textId="57426BF5" w:rsidR="00786629" w:rsidRPr="00B304C1" w:rsidRDefault="00786629" w:rsidP="00B304C1"/>
    <w:sectPr w:rsidR="00786629" w:rsidRPr="00B304C1" w:rsidSect="003B6CA3">
      <w:pgSz w:w="12240" w:h="15840"/>
      <w:pgMar w:top="630" w:right="990" w:bottom="45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A568D"/>
    <w:multiLevelType w:val="multilevel"/>
    <w:tmpl w:val="64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24989"/>
    <w:multiLevelType w:val="multilevel"/>
    <w:tmpl w:val="915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57911"/>
    <w:multiLevelType w:val="multilevel"/>
    <w:tmpl w:val="85F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07E36"/>
    <w:multiLevelType w:val="multilevel"/>
    <w:tmpl w:val="648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2"/>
  </w:num>
  <w:num w:numId="3" w16cid:durableId="1455250319">
    <w:abstractNumId w:val="11"/>
  </w:num>
  <w:num w:numId="4" w16cid:durableId="941493040">
    <w:abstractNumId w:val="19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6"/>
  </w:num>
  <w:num w:numId="9" w16cid:durableId="2103601480">
    <w:abstractNumId w:val="10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4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17"/>
  </w:num>
  <w:num w:numId="16" w16cid:durableId="773987487">
    <w:abstractNumId w:val="1"/>
  </w:num>
  <w:num w:numId="17" w16cid:durableId="22100142">
    <w:abstractNumId w:val="9"/>
  </w:num>
  <w:num w:numId="18" w16cid:durableId="1224951960">
    <w:abstractNumId w:val="15"/>
  </w:num>
  <w:num w:numId="19" w16cid:durableId="1224029705">
    <w:abstractNumId w:val="18"/>
  </w:num>
  <w:num w:numId="20" w16cid:durableId="3080229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3B6CA3"/>
    <w:rsid w:val="003D5F93"/>
    <w:rsid w:val="004117CA"/>
    <w:rsid w:val="0057369E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304C1"/>
    <w:rsid w:val="00B74FFC"/>
    <w:rsid w:val="00BE71A3"/>
    <w:rsid w:val="00BF1879"/>
    <w:rsid w:val="00C20218"/>
    <w:rsid w:val="00EF7935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ltp-porcelain-tile-protecto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2022-07-11T07:45:00Z</dcterms:created>
  <dcterms:modified xsi:type="dcterms:W3CDTF">2022-07-11T07:45:00Z</dcterms:modified>
</cp:coreProperties>
</file>