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0545" w14:textId="53E7E69B" w:rsidR="004C6F89" w:rsidRPr="00404D9F" w:rsidRDefault="00404D9F">
      <w:pPr>
        <w:rPr>
          <w:b/>
          <w:bCs/>
          <w:sz w:val="30"/>
          <w:szCs w:val="30"/>
        </w:rPr>
      </w:pPr>
      <w:r w:rsidRPr="00404D9F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9086B8A" wp14:editId="1749BEC5">
            <wp:simplePos x="0" y="0"/>
            <wp:positionH relativeFrom="column">
              <wp:posOffset>2819400</wp:posOffset>
            </wp:positionH>
            <wp:positionV relativeFrom="paragraph">
              <wp:posOffset>78740</wp:posOffset>
            </wp:positionV>
            <wp:extent cx="3143250" cy="3143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6F89" w:rsidRPr="00404D9F">
        <w:rPr>
          <w:b/>
          <w:bCs/>
          <w:sz w:val="30"/>
          <w:szCs w:val="30"/>
        </w:rPr>
        <w:t xml:space="preserve">Stacked Iron Stone: </w:t>
      </w:r>
    </w:p>
    <w:p w14:paraId="0C49BBD7" w14:textId="77777777" w:rsidR="00404D9F" w:rsidRPr="0088474B" w:rsidRDefault="00404D9F" w:rsidP="00404D9F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</w:pPr>
      <w:r w:rsidRPr="0088474B"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  <w:t>Product Description</w:t>
      </w:r>
    </w:p>
    <w:p w14:paraId="21B67011" w14:textId="77777777" w:rsidR="00404D9F" w:rsidRPr="00404D9F" w:rsidRDefault="00404D9F" w:rsidP="00404D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404D9F">
        <w:rPr>
          <w:rFonts w:ascii="GillSansRegular" w:eastAsia="Times New Roman" w:hAnsi="GillSansRegular" w:cs="Times New Roman"/>
          <w:color w:val="505150"/>
          <w:sz w:val="29"/>
          <w:szCs w:val="29"/>
        </w:rPr>
        <w:t>Warm-up your interior spaces with these stylish Stacked Iron Stone Effect Tiles. Made from porcelain, their stone effect design allows you to create the illusion of a stacked stone wall, like you might find in a traditional cottage, in your home. They are beige in colour and have a matt finish. Try before you buy by ordering a sample tile. They're suitable for use in both internal and external wall spaces.</w:t>
      </w:r>
    </w:p>
    <w:p w14:paraId="6C4E8A07" w14:textId="7E8191E0" w:rsidR="00404D9F" w:rsidRDefault="00404D9F"/>
    <w:p w14:paraId="7B5C6EA0" w14:textId="77777777" w:rsidR="00404D9F" w:rsidRPr="00F14D18" w:rsidRDefault="00404D9F" w:rsidP="00404D9F">
      <w:pPr>
        <w:pStyle w:val="Heading2"/>
        <w:shd w:val="clear" w:color="auto" w:fill="F9F9F9"/>
        <w:tabs>
          <w:tab w:val="left" w:pos="5040"/>
        </w:tabs>
        <w:spacing w:before="0" w:after="300"/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</w:pPr>
      <w:r w:rsidRPr="00F14D18"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  <w:t>Product Info</w:t>
      </w:r>
    </w:p>
    <w:p w14:paraId="71E70297" w14:textId="05EFB07A" w:rsidR="00404D9F" w:rsidRPr="00404D9F" w:rsidRDefault="00404D9F" w:rsidP="00404D9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29160</w:t>
      </w:r>
    </w:p>
    <w:p w14:paraId="465B5118" w14:textId="7A8B33E5" w:rsidR="00404D9F" w:rsidRPr="00404D9F" w:rsidRDefault="00404D9F" w:rsidP="00404D9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4.6200046200046</w:t>
      </w:r>
    </w:p>
    <w:p w14:paraId="3842D179" w14:textId="0A920906" w:rsidR="00404D9F" w:rsidRPr="00404D9F" w:rsidRDefault="00404D9F" w:rsidP="00404D9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766ADAEE" w14:textId="4AB2A6D4" w:rsidR="00404D9F" w:rsidRPr="00404D9F" w:rsidRDefault="00404D9F" w:rsidP="00404D9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650x333x10mm</w:t>
      </w:r>
    </w:p>
    <w:p w14:paraId="7C5DE3B4" w14:textId="7FA933B8" w:rsidR="00404D9F" w:rsidRPr="00404D9F" w:rsidRDefault="00404D9F" w:rsidP="00404D9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3.93 KG</w:t>
      </w:r>
    </w:p>
    <w:p w14:paraId="38F56B59" w14:textId="2ED3D613" w:rsidR="00404D9F" w:rsidRPr="00404D9F" w:rsidRDefault="00404D9F" w:rsidP="00404D9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3A241205" w14:textId="169A2635" w:rsidR="00404D9F" w:rsidRPr="00404D9F" w:rsidRDefault="00404D9F" w:rsidP="00404D9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14D417BF" w14:textId="6C3DFD43" w:rsidR="00404D9F" w:rsidRPr="00404D9F" w:rsidRDefault="00404D9F" w:rsidP="00404D9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Beige/Ivory</w:t>
      </w:r>
    </w:p>
    <w:p w14:paraId="279FAA45" w14:textId="604E9A61" w:rsidR="00404D9F" w:rsidRPr="00404D9F" w:rsidRDefault="00404D9F" w:rsidP="00404D9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Walls</w:t>
      </w:r>
    </w:p>
    <w:p w14:paraId="3353CF2A" w14:textId="3C94B851" w:rsidR="00404D9F" w:rsidRPr="00404D9F" w:rsidRDefault="00404D9F" w:rsidP="00404D9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313F5DA5" w14:textId="4BA07708" w:rsidR="00404D9F" w:rsidRPr="00404D9F" w:rsidRDefault="00404D9F" w:rsidP="00404D9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66F83F2F" w14:textId="28B5E71C" w:rsidR="00404D9F" w:rsidRPr="00404D9F" w:rsidRDefault="00404D9F" w:rsidP="00404D9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4BC632BD" w14:textId="11029B2F" w:rsidR="00404D9F" w:rsidRDefault="00404D9F" w:rsidP="00404D9F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</w:pP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404D9F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sectPr w:rsidR="00404D9F" w:rsidSect="00404D9F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828E2"/>
    <w:multiLevelType w:val="multilevel"/>
    <w:tmpl w:val="1BE8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3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89"/>
    <w:rsid w:val="00404D9F"/>
    <w:rsid w:val="004C6F89"/>
    <w:rsid w:val="00F14D18"/>
    <w:rsid w:val="00FB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3A07"/>
  <w15:chartTrackingRefBased/>
  <w15:docId w15:val="{6487B728-F3A2-499E-8E9E-6E40B60A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D9F"/>
  </w:style>
  <w:style w:type="paragraph" w:styleId="Heading1">
    <w:name w:val="heading 1"/>
    <w:basedOn w:val="Normal"/>
    <w:next w:val="Normal"/>
    <w:link w:val="Heading1Char"/>
    <w:uiPriority w:val="9"/>
    <w:qFormat/>
    <w:rsid w:val="00404D9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D9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D9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D9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D9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D9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D9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D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D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D9F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404D9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">
    <w:name w:val="h5"/>
    <w:basedOn w:val="Normal"/>
    <w:rsid w:val="00404D9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404D9F"/>
  </w:style>
  <w:style w:type="character" w:customStyle="1" w:styleId="detail">
    <w:name w:val="detail"/>
    <w:basedOn w:val="DefaultParagraphFont"/>
    <w:rsid w:val="00404D9F"/>
  </w:style>
  <w:style w:type="character" w:customStyle="1" w:styleId="Heading1Char">
    <w:name w:val="Heading 1 Char"/>
    <w:basedOn w:val="DefaultParagraphFont"/>
    <w:link w:val="Heading1"/>
    <w:uiPriority w:val="9"/>
    <w:rsid w:val="00404D9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D9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D9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D9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D9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D9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D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D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D9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4D9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4D9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D9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04D9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04D9F"/>
    <w:rPr>
      <w:b/>
      <w:bCs/>
    </w:rPr>
  </w:style>
  <w:style w:type="character" w:styleId="Emphasis">
    <w:name w:val="Emphasis"/>
    <w:uiPriority w:val="20"/>
    <w:qFormat/>
    <w:rsid w:val="00404D9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04D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4D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4D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D9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D9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04D9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04D9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04D9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04D9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04D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D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Product Description</vt:lpstr>
      <vt:lpstr>    Product Info</vt:lpstr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2022-07-16T01:46:00Z</dcterms:created>
  <dcterms:modified xsi:type="dcterms:W3CDTF">2022-07-16T02:01:00Z</dcterms:modified>
</cp:coreProperties>
</file>