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4BE7" w14:textId="11835429" w:rsidR="0085370D" w:rsidRPr="00B62422" w:rsidRDefault="00CB0979" w:rsidP="00B6242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62422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B6242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5</w:t>
      </w:r>
    </w:p>
    <w:p w14:paraId="49B40FBE" w14:textId="4EA8A3C5" w:rsidR="00CB0979" w:rsidRPr="00B62422" w:rsidRDefault="00CB0979" w:rsidP="00B624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62422">
        <w:rPr>
          <w:rFonts w:ascii="Times New Roman" w:hAnsi="Times New Roman" w:cs="Times New Roman"/>
          <w:sz w:val="26"/>
          <w:szCs w:val="26"/>
        </w:rPr>
        <w:t xml:space="preserve">Khi người dùng nhấn nút </w:t>
      </w:r>
      <w:r w:rsidRPr="00B62422">
        <w:rPr>
          <w:rFonts w:ascii="Times New Roman" w:hAnsi="Times New Roman" w:cs="Times New Roman"/>
          <w:b/>
          <w:bCs/>
          <w:sz w:val="26"/>
          <w:szCs w:val="26"/>
          <w:lang w:val="vi-VN"/>
        </w:rPr>
        <w:t>“</w:t>
      </w:r>
      <w:r w:rsidRPr="00B62422">
        <w:rPr>
          <w:rFonts w:ascii="Times New Roman" w:hAnsi="Times New Roman" w:cs="Times New Roman"/>
          <w:sz w:val="26"/>
          <w:szCs w:val="26"/>
        </w:rPr>
        <w:t>Add to cart</w:t>
      </w:r>
      <w:r w:rsidRPr="00B62422">
        <w:rPr>
          <w:rFonts w:ascii="Times New Roman" w:hAnsi="Times New Roman" w:cs="Times New Roman"/>
          <w:sz w:val="26"/>
          <w:szCs w:val="26"/>
          <w:lang w:val="vi-VN"/>
        </w:rPr>
        <w:t>”</w:t>
      </w:r>
      <w:r w:rsidRPr="00B62422">
        <w:rPr>
          <w:rFonts w:ascii="Times New Roman" w:hAnsi="Times New Roman" w:cs="Times New Roman"/>
          <w:sz w:val="26"/>
          <w:szCs w:val="26"/>
        </w:rPr>
        <w:t>, hệ thống phải thêm sản phẩm vào giỏ hàng và hiển thị thông báo xác nhận.</w:t>
      </w:r>
    </w:p>
    <w:p w14:paraId="1BCCBDD9" w14:textId="1B83BF1A" w:rsidR="00CB0979" w:rsidRPr="00B62422" w:rsidRDefault="00CB0979" w:rsidP="00B624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62422">
        <w:rPr>
          <w:rFonts w:ascii="Times New Roman" w:hAnsi="Times New Roman" w:cs="Times New Roman"/>
          <w:sz w:val="26"/>
          <w:szCs w:val="26"/>
        </w:rPr>
        <w:t>Giỏ hàng phải hiển thị đầy đủ thông tin của sản phẩm đã thêm, bao gồm tên sản phẩm, giá, số lượng và hình ảnh.</w:t>
      </w:r>
    </w:p>
    <w:p w14:paraId="1F694B92" w14:textId="6313B98C" w:rsidR="00CB0979" w:rsidRPr="00B62422" w:rsidRDefault="00CB0979" w:rsidP="00B624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62422">
        <w:rPr>
          <w:rFonts w:ascii="Times New Roman" w:hAnsi="Times New Roman" w:cs="Times New Roman"/>
          <w:sz w:val="26"/>
          <w:szCs w:val="26"/>
        </w:rPr>
        <w:t>Nếu người dùng thêm cùng một sản phẩm nhiều lần, hệ thống phải tăng số lượng sản phẩm trong giỏ thay vì tạo dòng sản phẩm mới.</w:t>
      </w:r>
    </w:p>
    <w:sectPr w:rsidR="00CB0979" w:rsidRPr="00B62422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D443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491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76"/>
    <w:rsid w:val="00006DA0"/>
    <w:rsid w:val="000309FD"/>
    <w:rsid w:val="000B2EB7"/>
    <w:rsid w:val="000C0CD4"/>
    <w:rsid w:val="001B1864"/>
    <w:rsid w:val="00401546"/>
    <w:rsid w:val="00513026"/>
    <w:rsid w:val="00566B76"/>
    <w:rsid w:val="00591910"/>
    <w:rsid w:val="006D4EEF"/>
    <w:rsid w:val="006E6557"/>
    <w:rsid w:val="007345E7"/>
    <w:rsid w:val="0085370D"/>
    <w:rsid w:val="009F40DD"/>
    <w:rsid w:val="00B62422"/>
    <w:rsid w:val="00CA297F"/>
    <w:rsid w:val="00CB0979"/>
    <w:rsid w:val="00DF062F"/>
    <w:rsid w:val="00E5737C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28251"/>
  <w15:chartTrackingRefBased/>
  <w15:docId w15:val="{7D5F9277-3932-4237-894A-953A3235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5</cp:revision>
  <dcterms:created xsi:type="dcterms:W3CDTF">2025-11-23T11:57:00Z</dcterms:created>
  <dcterms:modified xsi:type="dcterms:W3CDTF">2025-11-23T12:36:00Z</dcterms:modified>
</cp:coreProperties>
</file>