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LMRoman12-Bold-Identity-H" w:hAnsi="LMRoman12-Bold-Identity-H" w:cs="LMRoman12-Bold-Identity-H"/>
          <w:b/>
          <w:bCs/>
          <w:sz w:val="50"/>
          <w:szCs w:val="50"/>
        </w:rPr>
        <w:t>Rapport d’avancement</w:t>
      </w:r>
      <w:r w:rsidR="00927124">
        <w:rPr>
          <w:rFonts w:ascii="LMRoman12-Bold-Identity-H" w:hAnsi="LMRoman12-Bold-Identity-H" w:cs="LMRoman12-Bold-Identity-H"/>
          <w:b/>
          <w:bCs/>
          <w:sz w:val="50"/>
          <w:szCs w:val="50"/>
        </w:rPr>
        <w:t xml:space="preserve"> N°4</w:t>
      </w:r>
    </w:p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9D38A" wp14:editId="60053A82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115600" cy="2257200"/>
                <wp:effectExtent l="57150" t="38100" r="66040" b="6731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600" cy="22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77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9"/>
                              <w:gridCol w:w="5853"/>
                            </w:tblGrid>
                            <w:tr w:rsidR="001C4AD6" w:rsidTr="00352215">
                              <w:trPr>
                                <w:trHeight w:val="136"/>
                              </w:trPr>
                              <w:tc>
                                <w:tcPr>
                                  <w:tcW w:w="1849" w:type="dxa"/>
                                  <w:shd w:val="clear" w:color="auto" w:fill="F2F2F2" w:themeFill="background1" w:themeFillShade="F2"/>
                                </w:tcPr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Numéro :</w:t>
                                  </w:r>
                                </w:p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3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C4AD6" w:rsidRPr="00D61927" w:rsidTr="00352215">
                              <w:trPr>
                                <w:trHeight w:val="136"/>
                              </w:trPr>
                              <w:tc>
                                <w:tcPr>
                                  <w:tcW w:w="1849" w:type="dxa"/>
                                  <w:shd w:val="clear" w:color="auto" w:fill="F2F2F2" w:themeFill="background1" w:themeFillShade="F2"/>
                                </w:tcPr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Date :</w:t>
                                  </w:r>
                                </w:p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3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Pr="00D61927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21</w:t>
                                  </w:r>
                                  <w:r w:rsidRPr="00D6192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décembre</w:t>
                                  </w:r>
                                  <w:r w:rsidRPr="00D61927">
                                    <w:rPr>
                                      <w:color w:val="000000" w:themeColor="text1"/>
                                    </w:rPr>
                                    <w:t xml:space="preserve"> 2013</w:t>
                                  </w:r>
                                </w:p>
                              </w:tc>
                            </w:tr>
                            <w:tr w:rsidR="001C4AD6" w:rsidRPr="00D61927" w:rsidTr="00352215">
                              <w:trPr>
                                <w:trHeight w:val="231"/>
                              </w:trPr>
                              <w:tc>
                                <w:tcPr>
                                  <w:tcW w:w="1849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Rédigé par : </w:t>
                                  </w:r>
                                </w:p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Pr="00D61927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  <w:r w:rsidRPr="00D61927">
                                    <w:rPr>
                                      <w:color w:val="000000" w:themeColor="text1"/>
                                    </w:rPr>
                                    <w:t>Quentin Bisson</w:t>
                                  </w:r>
                                </w:p>
                              </w:tc>
                            </w:tr>
                            <w:tr w:rsidR="001C4AD6" w:rsidRPr="001C4AD6" w:rsidTr="00352215">
                              <w:trPr>
                                <w:trHeight w:val="136"/>
                              </w:trPr>
                              <w:tc>
                                <w:tcPr>
                                  <w:tcW w:w="1849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l’attention de :</w:t>
                                  </w:r>
                                </w:p>
                                <w:p w:rsid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1C4AD6" w:rsidRPr="001C4AD6" w:rsidRDefault="001C4AD6" w:rsidP="001C4AD6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 xml:space="preserve">M. </w:t>
                                  </w:r>
                                  <w:proofErr w:type="spellStart"/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>Grilhères</w:t>
                                  </w:r>
                                  <w:proofErr w:type="spellEnd"/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>Bondu</w:t>
                                  </w:r>
                                  <w:proofErr w:type="spellEnd"/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 xml:space="preserve"> et M. </w:t>
                                  </w:r>
                                  <w:proofErr w:type="spellStart"/>
                                  <w:r w:rsidRPr="001C4AD6">
                                    <w:rPr>
                                      <w:rFonts w:eastAsiaTheme="minorHAnsi" w:cs="Arial-ItalicMT"/>
                                      <w:iCs/>
                                    </w:rPr>
                                    <w:t>Patrou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D38A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margin-left:0;margin-top:0;width:402.8pt;height:17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" fillcolor="#f2f2f2 [3052]" stroked="f">
                <v:shadow on="t" color="black" opacity="41287f" offset="0,1.5pt"/>
                <v:textbox>
                  <w:txbxContent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Grilledutableau"/>
                        <w:tblW w:w="77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849"/>
                        <w:gridCol w:w="5853"/>
                      </w:tblGrid>
                      <w:tr w:rsidR="001C4AD6" w:rsidTr="00352215">
                        <w:trPr>
                          <w:trHeight w:val="136"/>
                        </w:trPr>
                        <w:tc>
                          <w:tcPr>
                            <w:tcW w:w="1849" w:type="dxa"/>
                            <w:shd w:val="clear" w:color="auto" w:fill="F2F2F2" w:themeFill="background1" w:themeFillShade="F2"/>
                          </w:tcPr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Numéro :</w:t>
                            </w:r>
                          </w:p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853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</w:tr>
                      <w:tr w:rsidR="001C4AD6" w:rsidRPr="00D61927" w:rsidTr="00352215">
                        <w:trPr>
                          <w:trHeight w:val="136"/>
                        </w:trPr>
                        <w:tc>
                          <w:tcPr>
                            <w:tcW w:w="1849" w:type="dxa"/>
                            <w:shd w:val="clear" w:color="auto" w:fill="F2F2F2" w:themeFill="background1" w:themeFillShade="F2"/>
                          </w:tcPr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 :</w:t>
                            </w:r>
                          </w:p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853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Pr="00D61927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  <w:r w:rsidRPr="00D619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décembre</w:t>
                            </w:r>
                            <w:r w:rsidRPr="00D61927">
                              <w:rPr>
                                <w:color w:val="000000" w:themeColor="text1"/>
                              </w:rPr>
                              <w:t xml:space="preserve"> 2013</w:t>
                            </w:r>
                          </w:p>
                        </w:tc>
                      </w:tr>
                      <w:tr w:rsidR="001C4AD6" w:rsidRPr="00D61927" w:rsidTr="00352215">
                        <w:trPr>
                          <w:trHeight w:val="231"/>
                        </w:trPr>
                        <w:tc>
                          <w:tcPr>
                            <w:tcW w:w="1849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Rédigé par : </w:t>
                            </w:r>
                          </w:p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5853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Pr="00D61927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  <w:r w:rsidRPr="00D61927">
                              <w:rPr>
                                <w:color w:val="000000" w:themeColor="text1"/>
                              </w:rPr>
                              <w:t>Quentin Bisson</w:t>
                            </w:r>
                          </w:p>
                        </w:tc>
                      </w:tr>
                      <w:tr w:rsidR="001C4AD6" w:rsidRPr="001C4AD6" w:rsidTr="00352215">
                        <w:trPr>
                          <w:trHeight w:val="136"/>
                        </w:trPr>
                        <w:tc>
                          <w:tcPr>
                            <w:tcW w:w="1849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l’attention de :</w:t>
                            </w:r>
                          </w:p>
                          <w:p w:rsid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5853" w:type="dxa"/>
                            <w:shd w:val="clear" w:color="auto" w:fill="F2F2F2" w:themeFill="background1" w:themeFillShade="F2"/>
                            <w:hideMark/>
                          </w:tcPr>
                          <w:p w:rsidR="001C4AD6" w:rsidRPr="001C4AD6" w:rsidRDefault="001C4AD6" w:rsidP="001C4AD6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 xml:space="preserve">M. </w:t>
                            </w:r>
                            <w:proofErr w:type="spellStart"/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>Grilhères</w:t>
                            </w:r>
                            <w:proofErr w:type="spellEnd"/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 xml:space="preserve">, M. </w:t>
                            </w:r>
                            <w:proofErr w:type="spellStart"/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>Bondu</w:t>
                            </w:r>
                            <w:proofErr w:type="spellEnd"/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 xml:space="preserve"> et M. </w:t>
                            </w:r>
                            <w:proofErr w:type="spellStart"/>
                            <w:r w:rsidRPr="001C4AD6">
                              <w:rPr>
                                <w:rFonts w:eastAsiaTheme="minorHAnsi" w:cs="Arial-ItalicMT"/>
                                <w:iCs/>
                              </w:rPr>
                              <w:t>Patrou</w:t>
                            </w:r>
                            <w:proofErr w:type="spellEnd"/>
                          </w:p>
                        </w:tc>
                      </w:tr>
                    </w:tbl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F011CA" w:rsidRDefault="00F011C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5CBC" w:rsidRDefault="00D61927" w:rsidP="00D61927">
      <w:pPr>
        <w:pStyle w:val="Titre1"/>
      </w:pPr>
      <w:r w:rsidRPr="00BC2C2E">
        <w:lastRenderedPageBreak/>
        <w:t xml:space="preserve">I </w:t>
      </w:r>
      <w:r w:rsidR="009A0C0D" w:rsidRPr="00BC2C2E">
        <w:t>Informations sur les équipes</w:t>
      </w:r>
    </w:p>
    <w:tbl>
      <w:tblPr>
        <w:tblStyle w:val="Grilledutableau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701"/>
        <w:gridCol w:w="1843"/>
      </w:tblGrid>
      <w:tr w:rsidR="00CE5B35" w:rsidTr="00BC2C2E">
        <w:trPr>
          <w:trHeight w:val="193"/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color w:val="000000" w:themeColor="text1"/>
                <w:sz w:val="22"/>
                <w:szCs w:val="22"/>
              </w:rPr>
              <w:t>Équipe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Bleue</w:t>
            </w:r>
          </w:p>
        </w:tc>
        <w:tc>
          <w:tcPr>
            <w:tcW w:w="1701" w:type="dxa"/>
            <w:shd w:val="clear" w:color="auto" w:fill="FFFF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Jaune</w:t>
            </w:r>
          </w:p>
        </w:tc>
        <w:tc>
          <w:tcPr>
            <w:tcW w:w="1701" w:type="dxa"/>
            <w:shd w:val="clear" w:color="auto" w:fill="FFC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Orange</w:t>
            </w:r>
          </w:p>
        </w:tc>
        <w:tc>
          <w:tcPr>
            <w:tcW w:w="1701" w:type="dxa"/>
            <w:shd w:val="clear" w:color="auto" w:fill="FF0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Rouge</w:t>
            </w:r>
          </w:p>
        </w:tc>
        <w:tc>
          <w:tcPr>
            <w:tcW w:w="1843" w:type="dxa"/>
            <w:shd w:val="clear" w:color="auto" w:fill="00B05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Verte</w:t>
            </w:r>
          </w:p>
        </w:tc>
      </w:tr>
      <w:tr w:rsidR="00CE5B35" w:rsidTr="00305409">
        <w:trPr>
          <w:trHeight w:val="7002"/>
          <w:jc w:val="center"/>
        </w:trPr>
        <w:tc>
          <w:tcPr>
            <w:tcW w:w="2972" w:type="dxa"/>
            <w:gridSpan w:val="2"/>
          </w:tcPr>
          <w:p w:rsidR="000F75F1" w:rsidRPr="000F75F1" w:rsidRDefault="00CE5B35" w:rsidP="00D61927">
            <w:pPr>
              <w:rPr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Réalisation</w:t>
            </w:r>
          </w:p>
        </w:tc>
        <w:tc>
          <w:tcPr>
            <w:tcW w:w="1701" w:type="dxa"/>
          </w:tcPr>
          <w:p w:rsidR="00BC2C2E" w:rsidRDefault="00927124" w:rsidP="009271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</w:t>
            </w:r>
            <w:r w:rsidR="00BC2C2E">
              <w:rPr>
                <w:sz w:val="22"/>
                <w:szCs w:val="22"/>
              </w:rPr>
              <w:t xml:space="preserve"> sur la STB, le DAL et les notices techniques de </w:t>
            </w:r>
            <w:proofErr w:type="spellStart"/>
            <w:r w:rsidR="00BC2C2E">
              <w:rPr>
                <w:sz w:val="22"/>
                <w:szCs w:val="22"/>
              </w:rPr>
              <w:t>Lucene</w:t>
            </w:r>
            <w:proofErr w:type="spellEnd"/>
            <w:r w:rsidR="00BC2C2E">
              <w:rPr>
                <w:sz w:val="22"/>
                <w:szCs w:val="22"/>
              </w:rPr>
              <w:t xml:space="preserve"> et Maven</w:t>
            </w:r>
            <w:r>
              <w:rPr>
                <w:sz w:val="22"/>
                <w:szCs w:val="22"/>
              </w:rPr>
              <w:t xml:space="preserve"> et les fiches de tâches</w:t>
            </w:r>
          </w:p>
          <w:p w:rsidR="00D90BB6" w:rsidRPr="00CE5B35" w:rsidRDefault="00D90BB6" w:rsidP="009271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de performances des solutions de fusion</w:t>
            </w:r>
          </w:p>
        </w:tc>
        <w:tc>
          <w:tcPr>
            <w:tcW w:w="1701" w:type="dxa"/>
          </w:tcPr>
          <w:p w:rsidR="00BC2C2E" w:rsidRDefault="00927124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BC2C2E">
              <w:rPr>
                <w:sz w:val="22"/>
                <w:szCs w:val="22"/>
              </w:rPr>
              <w:t xml:space="preserve">ravail sur la STB, le DAL et les notices techniques de Quartz et Crawler4J, Rome, Apache </w:t>
            </w:r>
            <w:proofErr w:type="spellStart"/>
            <w:r w:rsidR="00BC2C2E">
              <w:rPr>
                <w:sz w:val="22"/>
                <w:szCs w:val="22"/>
              </w:rPr>
              <w:t>Tika</w:t>
            </w:r>
            <w:proofErr w:type="spellEnd"/>
            <w:r w:rsidR="00BC2C2E">
              <w:rPr>
                <w:sz w:val="22"/>
                <w:szCs w:val="22"/>
              </w:rPr>
              <w:t xml:space="preserve"> et du </w:t>
            </w:r>
            <w:r w:rsidR="00BC2C2E">
              <w:rPr>
                <w:rFonts w:ascii="Arial" w:hAnsi="Arial" w:cs="Arial"/>
                <w:color w:val="000000"/>
                <w:shd w:val="clear" w:color="auto" w:fill="FFFFFF"/>
              </w:rPr>
              <w:t xml:space="preserve">service </w:t>
            </w:r>
            <w:proofErr w:type="spellStart"/>
            <w:r w:rsidR="00BC2C2E">
              <w:rPr>
                <w:rFonts w:ascii="Arial" w:hAnsi="Arial" w:cs="Arial"/>
                <w:color w:val="000000"/>
                <w:shd w:val="clear" w:color="auto" w:fill="FFFFFF"/>
              </w:rPr>
              <w:t>builder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>et les fiches de tâches</w:t>
            </w:r>
          </w:p>
          <w:p w:rsidR="000F75F1" w:rsidRDefault="00382FAF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la gestion des logs</w:t>
            </w:r>
          </w:p>
          <w:p w:rsidR="00382FAF" w:rsidRDefault="00382FAF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Amélioration du MCD</w:t>
            </w:r>
          </w:p>
          <w:p w:rsidR="00382FAF" w:rsidRPr="000F75F1" w:rsidRDefault="00382FAF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des miniatures</w:t>
            </w:r>
          </w:p>
        </w:tc>
        <w:tc>
          <w:tcPr>
            <w:tcW w:w="1701" w:type="dxa"/>
          </w:tcPr>
          <w:p w:rsidR="00BC2C2E" w:rsidRPr="00BC2C2E" w:rsidRDefault="00927124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BC2C2E">
              <w:rPr>
                <w:sz w:val="22"/>
                <w:szCs w:val="22"/>
              </w:rPr>
              <w:t xml:space="preserve">ravail sur la STB, le DAL et les notices techniques de Liferay et </w:t>
            </w:r>
            <w:proofErr w:type="spellStart"/>
            <w:r w:rsidR="00BC2C2E">
              <w:rPr>
                <w:sz w:val="22"/>
                <w:szCs w:val="22"/>
              </w:rPr>
              <w:t>MVCPortlet</w:t>
            </w:r>
            <w:proofErr w:type="spellEnd"/>
            <w:r>
              <w:rPr>
                <w:sz w:val="22"/>
                <w:szCs w:val="22"/>
              </w:rPr>
              <w:t xml:space="preserve"> et les fiches de tâches</w:t>
            </w:r>
          </w:p>
          <w:p w:rsidR="008A03E6" w:rsidRDefault="00927124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</w:t>
            </w:r>
            <w:r w:rsidR="00B25681">
              <w:rPr>
                <w:sz w:val="22"/>
                <w:szCs w:val="22"/>
              </w:rPr>
              <w:t xml:space="preserve"> du travail sur les IHM</w:t>
            </w:r>
          </w:p>
          <w:p w:rsidR="00B25681" w:rsidRPr="000F75F1" w:rsidRDefault="00B25681" w:rsidP="00B2568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B25681" w:rsidRDefault="00BC2C2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Réécriture</w:t>
            </w:r>
            <w:r w:rsidR="00B25681">
              <w:rPr>
                <w:sz w:val="22"/>
                <w:szCs w:val="22"/>
              </w:rPr>
              <w:t xml:space="preserve"> des conventions</w:t>
            </w:r>
          </w:p>
          <w:p w:rsidR="00927124" w:rsidRDefault="00927124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</w:t>
            </w:r>
            <w:r w:rsidR="00BC2C2E">
              <w:rPr>
                <w:sz w:val="22"/>
                <w:szCs w:val="22"/>
              </w:rPr>
              <w:t xml:space="preserve"> sur les notices techniques de Petals et WebLab (services web)</w:t>
            </w:r>
            <w:r>
              <w:rPr>
                <w:sz w:val="22"/>
                <w:szCs w:val="22"/>
              </w:rPr>
              <w:t xml:space="preserve"> et les fiches de tâches</w:t>
            </w:r>
          </w:p>
          <w:p w:rsidR="00927124" w:rsidRDefault="00927124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de la configuration de l’environnement de travail (Sonar, Jenkins, </w:t>
            </w:r>
            <w:proofErr w:type="spellStart"/>
            <w:r>
              <w:rPr>
                <w:sz w:val="22"/>
                <w:szCs w:val="22"/>
              </w:rPr>
              <w:t>Nexus</w:t>
            </w:r>
            <w:proofErr w:type="spellEnd"/>
            <w:r>
              <w:rPr>
                <w:sz w:val="22"/>
                <w:szCs w:val="22"/>
              </w:rPr>
              <w:t xml:space="preserve">) ainsi que git et </w:t>
            </w:r>
            <w:proofErr w:type="spellStart"/>
            <w:r>
              <w:rPr>
                <w:sz w:val="22"/>
                <w:szCs w:val="22"/>
              </w:rPr>
              <w:t>maven</w:t>
            </w:r>
            <w:proofErr w:type="spellEnd"/>
          </w:p>
          <w:p w:rsidR="00BC2C2E" w:rsidRDefault="00BC2C2E" w:rsidP="00CE5B35">
            <w:pPr>
              <w:rPr>
                <w:sz w:val="22"/>
                <w:szCs w:val="22"/>
              </w:rPr>
            </w:pPr>
          </w:p>
          <w:p w:rsidR="00B25681" w:rsidRPr="000F75F1" w:rsidRDefault="00B25681" w:rsidP="00CE5B3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2C2E" w:rsidRDefault="00BC2C2E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du travail sur la STB, le DAL et les notices techniques de Lire, </w:t>
            </w:r>
            <w:proofErr w:type="spellStart"/>
            <w:r>
              <w:rPr>
                <w:sz w:val="22"/>
                <w:szCs w:val="22"/>
              </w:rPr>
              <w:t>JUnit</w:t>
            </w:r>
            <w:proofErr w:type="spellEnd"/>
            <w:r>
              <w:rPr>
                <w:sz w:val="22"/>
                <w:szCs w:val="22"/>
              </w:rPr>
              <w:t xml:space="preserve"> et </w:t>
            </w:r>
            <w:proofErr w:type="spellStart"/>
            <w:r>
              <w:rPr>
                <w:sz w:val="22"/>
                <w:szCs w:val="22"/>
              </w:rPr>
              <w:t>JMock</w:t>
            </w:r>
            <w:proofErr w:type="spellEnd"/>
            <w:r w:rsidR="00927124">
              <w:rPr>
                <w:sz w:val="22"/>
                <w:szCs w:val="22"/>
              </w:rPr>
              <w:t xml:space="preserve"> et les fiches de tâches</w:t>
            </w:r>
          </w:p>
          <w:p w:rsidR="00D90BB6" w:rsidRDefault="00D90BB6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des descripteurs présents dans Lire sur la classe foot</w:t>
            </w:r>
          </w:p>
          <w:p w:rsidR="00B25681" w:rsidRPr="000F75F1" w:rsidRDefault="00B25681" w:rsidP="00927124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Problèmes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Risques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1413" w:type="dxa"/>
            <w:vMerge w:val="restart"/>
            <w:vAlign w:val="center"/>
          </w:tcPr>
          <w:p w:rsidR="00CE5B35" w:rsidRPr="000F75F1" w:rsidRDefault="00CE5B35" w:rsidP="00CE5B35">
            <w:pPr>
              <w:jc w:val="center"/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Registre des actions</w:t>
            </w:r>
          </w:p>
        </w:tc>
        <w:tc>
          <w:tcPr>
            <w:tcW w:w="1559" w:type="dxa"/>
            <w:shd w:val="clear" w:color="auto" w:fill="92D050"/>
          </w:tcPr>
          <w:p w:rsidR="00CE5B35" w:rsidRPr="000F75F1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Ouvertes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843" w:type="dxa"/>
            <w:shd w:val="clear" w:color="auto" w:fill="92D05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91CBE" w:rsidTr="00BC2C2E">
        <w:trPr>
          <w:jc w:val="center"/>
        </w:trPr>
        <w:tc>
          <w:tcPr>
            <w:tcW w:w="1413" w:type="dxa"/>
            <w:vMerge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FC000"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Closes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134DF3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78415F" w:rsidP="007841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 w:val="restart"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Suivi de la</w:t>
            </w:r>
          </w:p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eastAsiaTheme="minorHAnsi" w:hAnsi="Arial-BoldMT" w:cs="Arial-BoldMT"/>
                <w:b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documentation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PDD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 w:rsidR="00927124">
              <w:rPr>
                <w:sz w:val="22"/>
                <w:szCs w:val="22"/>
              </w:rPr>
              <w:t xml:space="preserve"> MOA</w:t>
            </w:r>
          </w:p>
        </w:tc>
        <w:tc>
          <w:tcPr>
            <w:tcW w:w="1701" w:type="dxa"/>
          </w:tcPr>
          <w:p w:rsidR="000F75F1" w:rsidRPr="000F75F1" w:rsidRDefault="00927124" w:rsidP="004C29B1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MOA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MOA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MOA</w:t>
            </w:r>
          </w:p>
        </w:tc>
        <w:tc>
          <w:tcPr>
            <w:tcW w:w="1843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MOA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STB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843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DAL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843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CDR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843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Maquettage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Notices techniques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  <w:tc>
          <w:tcPr>
            <w:tcW w:w="1843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MOE</w:t>
            </w:r>
          </w:p>
        </w:tc>
      </w:tr>
      <w:tr w:rsidR="00CE5B35" w:rsidTr="00B370A8">
        <w:trPr>
          <w:trHeight w:val="602"/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Fiches de tâche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843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Conventions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92712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Prêtes à signer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Normes de codage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  <w:r w:rsidR="00927124">
              <w:rPr>
                <w:sz w:val="22"/>
                <w:szCs w:val="22"/>
              </w:rPr>
              <w:t xml:space="preserve"> de rédaction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</w:tbl>
    <w:p w:rsidR="009A0C0D" w:rsidRDefault="009A0C0D" w:rsidP="009A0C0D">
      <w:pPr>
        <w:pStyle w:val="Titre1"/>
      </w:pPr>
      <w:r>
        <w:lastRenderedPageBreak/>
        <w:t>I</w:t>
      </w:r>
      <w:r w:rsidR="00CE5B35">
        <w:t>I</w:t>
      </w:r>
      <w:r>
        <w:t xml:space="preserve"> Informations générales sur le projet</w:t>
      </w:r>
    </w:p>
    <w:p w:rsidR="005C0FD8" w:rsidRDefault="005C0FD8" w:rsidP="005C0FD8">
      <w:pPr>
        <w:pStyle w:val="Titre2"/>
      </w:pPr>
      <w:r>
        <w:tab/>
        <w:t>A Avancement général</w:t>
      </w:r>
      <w:r w:rsidR="007A16BF">
        <w:t xml:space="preserve"> du projet</w:t>
      </w:r>
    </w:p>
    <w:p w:rsidR="00382FAF" w:rsidRPr="00382FAF" w:rsidRDefault="00382FAF" w:rsidP="00382FAF">
      <w:pPr>
        <w:ind w:firstLine="708"/>
        <w:jc w:val="both"/>
      </w:pPr>
      <w:r>
        <w:rPr>
          <w:sz w:val="22"/>
          <w:szCs w:val="22"/>
        </w:rPr>
        <w:t xml:space="preserve">Les exigences n’ont pas évoluées cette semaine. En effet, les équipes ont principalement rédigés des documents. Elles évolueront en fin de semaine lorsque la MOE les aura </w:t>
      </w:r>
      <w:r w:rsidR="00D254C6">
        <w:rPr>
          <w:sz w:val="22"/>
          <w:szCs w:val="22"/>
        </w:rPr>
        <w:t>validées</w:t>
      </w:r>
      <w:r>
        <w:rPr>
          <w:sz w:val="22"/>
          <w:szCs w:val="22"/>
        </w:rPr>
        <w:t xml:space="preserve"> et intégré</w:t>
      </w:r>
      <w:r w:rsidR="003501F8">
        <w:rPr>
          <w:sz w:val="22"/>
          <w:szCs w:val="22"/>
        </w:rPr>
        <w:t>e</w:t>
      </w:r>
      <w:r>
        <w:rPr>
          <w:sz w:val="22"/>
          <w:szCs w:val="22"/>
        </w:rPr>
        <w:t>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2123"/>
        <w:gridCol w:w="2240"/>
        <w:gridCol w:w="2134"/>
        <w:gridCol w:w="2123"/>
      </w:tblGrid>
      <w:tr w:rsidR="00C3432B" w:rsidTr="00C3432B">
        <w:tc>
          <w:tcPr>
            <w:tcW w:w="1836" w:type="dxa"/>
            <w:shd w:val="clear" w:color="auto" w:fill="D9D9D9" w:themeFill="background1" w:themeFillShade="D9"/>
          </w:tcPr>
          <w:p w:rsidR="00C3432B" w:rsidRPr="00FE280C" w:rsidRDefault="00C3432B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Semaine</w:t>
            </w:r>
          </w:p>
        </w:tc>
        <w:tc>
          <w:tcPr>
            <w:tcW w:w="2123" w:type="dxa"/>
            <w:shd w:val="clear" w:color="auto" w:fill="FFC0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prises en compte</w:t>
            </w:r>
          </w:p>
        </w:tc>
        <w:tc>
          <w:tcPr>
            <w:tcW w:w="2240" w:type="dxa"/>
            <w:shd w:val="clear" w:color="auto" w:fill="FFFF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partiellement satisfaites</w:t>
            </w:r>
          </w:p>
        </w:tc>
        <w:tc>
          <w:tcPr>
            <w:tcW w:w="2134" w:type="dxa"/>
            <w:shd w:val="clear" w:color="auto" w:fill="92D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satisfaites</w:t>
            </w:r>
          </w:p>
        </w:tc>
        <w:tc>
          <w:tcPr>
            <w:tcW w:w="2123" w:type="dxa"/>
            <w:shd w:val="clear" w:color="auto" w:fill="00B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validées</w:t>
            </w:r>
          </w:p>
        </w:tc>
      </w:tr>
      <w:tr w:rsidR="00C3432B" w:rsidTr="00C3432B">
        <w:tc>
          <w:tcPr>
            <w:tcW w:w="1836" w:type="dxa"/>
          </w:tcPr>
          <w:p w:rsidR="00C3432B" w:rsidRDefault="00395A32" w:rsidP="00C3432B">
            <w:pPr>
              <w:jc w:val="center"/>
            </w:pPr>
            <w:r>
              <w:t>T0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82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14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0</w:t>
            </w:r>
          </w:p>
        </w:tc>
      </w:tr>
      <w:tr w:rsidR="00C3432B" w:rsidTr="00C3432B">
        <w:tc>
          <w:tcPr>
            <w:tcW w:w="1836" w:type="dxa"/>
          </w:tcPr>
          <w:p w:rsidR="00C3432B" w:rsidRDefault="00395A32" w:rsidP="00C3432B">
            <w:pPr>
              <w:jc w:val="center"/>
            </w:pPr>
            <w:r>
              <w:t>T1</w:t>
            </w:r>
          </w:p>
        </w:tc>
        <w:tc>
          <w:tcPr>
            <w:tcW w:w="2123" w:type="dxa"/>
          </w:tcPr>
          <w:p w:rsidR="00C3432B" w:rsidRPr="008B183B" w:rsidRDefault="00C3432B" w:rsidP="00FB41B0">
            <w:pPr>
              <w:spacing w:after="0" w:line="240" w:lineRule="auto"/>
              <w:jc w:val="center"/>
            </w:pPr>
            <w:r w:rsidRPr="008B183B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19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1</w:t>
            </w:r>
          </w:p>
        </w:tc>
      </w:tr>
      <w:tr w:rsidR="00BC2C2E" w:rsidTr="00C3432B">
        <w:tc>
          <w:tcPr>
            <w:tcW w:w="1836" w:type="dxa"/>
          </w:tcPr>
          <w:p w:rsidR="00BC2C2E" w:rsidRDefault="00395A32" w:rsidP="00C3432B">
            <w:pPr>
              <w:jc w:val="center"/>
            </w:pPr>
            <w:r>
              <w:t>T2</w:t>
            </w:r>
          </w:p>
        </w:tc>
        <w:tc>
          <w:tcPr>
            <w:tcW w:w="2123" w:type="dxa"/>
          </w:tcPr>
          <w:p w:rsidR="00BC2C2E" w:rsidRPr="008B183B" w:rsidRDefault="007D1225" w:rsidP="00FB41B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240" w:type="dxa"/>
          </w:tcPr>
          <w:p w:rsidR="00BC2C2E" w:rsidRDefault="007D1225" w:rsidP="00C3432B">
            <w:pPr>
              <w:jc w:val="center"/>
            </w:pPr>
            <w:r>
              <w:t>13</w:t>
            </w:r>
          </w:p>
        </w:tc>
        <w:tc>
          <w:tcPr>
            <w:tcW w:w="2134" w:type="dxa"/>
          </w:tcPr>
          <w:p w:rsidR="00BC2C2E" w:rsidRDefault="007D1225" w:rsidP="00C3432B">
            <w:pPr>
              <w:jc w:val="center"/>
            </w:pPr>
            <w:r>
              <w:t>12</w:t>
            </w:r>
          </w:p>
        </w:tc>
        <w:tc>
          <w:tcPr>
            <w:tcW w:w="2123" w:type="dxa"/>
          </w:tcPr>
          <w:p w:rsidR="00BC2C2E" w:rsidRDefault="007D1225" w:rsidP="00C3432B">
            <w:pPr>
              <w:jc w:val="center"/>
            </w:pPr>
            <w:r>
              <w:t>1</w:t>
            </w:r>
          </w:p>
        </w:tc>
      </w:tr>
      <w:tr w:rsidR="00382FAF" w:rsidTr="00C3432B">
        <w:tc>
          <w:tcPr>
            <w:tcW w:w="1836" w:type="dxa"/>
          </w:tcPr>
          <w:p w:rsidR="00382FAF" w:rsidRDefault="00382FAF" w:rsidP="00382FAF">
            <w:pPr>
              <w:jc w:val="center"/>
            </w:pPr>
            <w:r>
              <w:t>T3</w:t>
            </w:r>
          </w:p>
        </w:tc>
        <w:tc>
          <w:tcPr>
            <w:tcW w:w="2123" w:type="dxa"/>
          </w:tcPr>
          <w:p w:rsidR="00382FAF" w:rsidRPr="008B183B" w:rsidRDefault="00382FAF" w:rsidP="00382FA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240" w:type="dxa"/>
          </w:tcPr>
          <w:p w:rsidR="00382FAF" w:rsidRDefault="00382FAF" w:rsidP="00382FAF">
            <w:pPr>
              <w:jc w:val="center"/>
            </w:pPr>
            <w:r>
              <w:t>13</w:t>
            </w:r>
          </w:p>
        </w:tc>
        <w:tc>
          <w:tcPr>
            <w:tcW w:w="2134" w:type="dxa"/>
          </w:tcPr>
          <w:p w:rsidR="00382FAF" w:rsidRDefault="00382FAF" w:rsidP="00382FAF">
            <w:pPr>
              <w:jc w:val="center"/>
            </w:pPr>
            <w:r>
              <w:t>12</w:t>
            </w:r>
          </w:p>
        </w:tc>
        <w:tc>
          <w:tcPr>
            <w:tcW w:w="2123" w:type="dxa"/>
          </w:tcPr>
          <w:p w:rsidR="00382FAF" w:rsidRDefault="00382FAF" w:rsidP="00382FAF">
            <w:pPr>
              <w:jc w:val="center"/>
            </w:pPr>
            <w:r>
              <w:t>1</w:t>
            </w:r>
          </w:p>
        </w:tc>
      </w:tr>
    </w:tbl>
    <w:p w:rsidR="00CE5B35" w:rsidRDefault="005C0FD8" w:rsidP="005C0FD8">
      <w:pPr>
        <w:pStyle w:val="Titre2"/>
      </w:pPr>
      <w:r>
        <w:tab/>
        <w:t>B</w:t>
      </w:r>
      <w:r w:rsidR="00CE5B35">
        <w:t xml:space="preserve"> Évolution du budget</w:t>
      </w:r>
    </w:p>
    <w:p w:rsidR="00C3432B" w:rsidRDefault="000636F3" w:rsidP="007D1225">
      <w:pPr>
        <w:jc w:val="both"/>
        <w:rPr>
          <w:sz w:val="22"/>
          <w:szCs w:val="22"/>
        </w:rPr>
      </w:pPr>
      <w:r w:rsidRPr="000636F3">
        <w:rPr>
          <w:sz w:val="22"/>
          <w:szCs w:val="22"/>
        </w:rPr>
        <w:tab/>
      </w:r>
      <w:r w:rsidR="007D1225">
        <w:rPr>
          <w:sz w:val="22"/>
          <w:szCs w:val="22"/>
        </w:rPr>
        <w:t>Les équipes ont principalement travaillé sur le DAL et la STB pour leur lot ainsi que la rédaction des notices techniques. Le budget conso</w:t>
      </w:r>
      <w:r w:rsidR="004078E0">
        <w:rPr>
          <w:sz w:val="22"/>
          <w:szCs w:val="22"/>
        </w:rPr>
        <w:t>m</w:t>
      </w:r>
      <w:r w:rsidR="00D90BB6">
        <w:rPr>
          <w:sz w:val="22"/>
          <w:szCs w:val="22"/>
        </w:rPr>
        <w:t>mé cette semaine s’élève à 10500</w:t>
      </w:r>
      <w:r w:rsidR="007D1225">
        <w:rPr>
          <w:sz w:val="22"/>
          <w:szCs w:val="22"/>
        </w:rPr>
        <w:t xml:space="preserve">€. </w:t>
      </w:r>
    </w:p>
    <w:p w:rsidR="000636F3" w:rsidRPr="000636F3" w:rsidRDefault="00C3432B" w:rsidP="007D122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</w:t>
      </w:r>
      <w:r w:rsidR="000636F3">
        <w:rPr>
          <w:sz w:val="22"/>
          <w:szCs w:val="22"/>
        </w:rPr>
        <w:t>dépenses</w:t>
      </w:r>
      <w:r w:rsidR="007D1225">
        <w:rPr>
          <w:sz w:val="22"/>
          <w:szCs w:val="22"/>
        </w:rPr>
        <w:t xml:space="preserve"> totales</w:t>
      </w:r>
      <w:r w:rsidR="000636F3">
        <w:rPr>
          <w:sz w:val="22"/>
          <w:szCs w:val="22"/>
        </w:rPr>
        <w:t xml:space="preserve"> occasionnées au cours</w:t>
      </w:r>
      <w:r>
        <w:rPr>
          <w:sz w:val="22"/>
          <w:szCs w:val="22"/>
        </w:rPr>
        <w:t xml:space="preserve"> de </w:t>
      </w:r>
      <w:r w:rsidR="007D1225">
        <w:rPr>
          <w:sz w:val="22"/>
          <w:szCs w:val="22"/>
        </w:rPr>
        <w:t>ces trois dernières</w:t>
      </w:r>
      <w:r>
        <w:rPr>
          <w:sz w:val="22"/>
          <w:szCs w:val="22"/>
        </w:rPr>
        <w:t xml:space="preserve"> semaine</w:t>
      </w:r>
      <w:r w:rsidR="007D1225">
        <w:rPr>
          <w:sz w:val="22"/>
          <w:szCs w:val="22"/>
        </w:rPr>
        <w:t>s</w:t>
      </w:r>
      <w:r>
        <w:rPr>
          <w:sz w:val="22"/>
          <w:szCs w:val="22"/>
        </w:rPr>
        <w:t xml:space="preserve"> s’élèvent à </w:t>
      </w:r>
      <w:r w:rsidR="004078E0">
        <w:rPr>
          <w:sz w:val="22"/>
          <w:szCs w:val="22"/>
        </w:rPr>
        <w:t>3</w:t>
      </w:r>
      <w:r w:rsidR="00D90BB6">
        <w:rPr>
          <w:sz w:val="22"/>
          <w:szCs w:val="22"/>
        </w:rPr>
        <w:t>05</w:t>
      </w:r>
      <w:r w:rsidR="007D1225">
        <w:rPr>
          <w:sz w:val="22"/>
          <w:szCs w:val="22"/>
        </w:rPr>
        <w:t>00</w:t>
      </w:r>
      <w:r w:rsidR="000636F3">
        <w:rPr>
          <w:sz w:val="22"/>
          <w:szCs w:val="22"/>
        </w:rPr>
        <w:t>€.</w:t>
      </w:r>
    </w:p>
    <w:p w:rsidR="00CE5B35" w:rsidRDefault="00CE5B35" w:rsidP="005C0FD8">
      <w:pPr>
        <w:pStyle w:val="Titre2"/>
      </w:pPr>
      <w:r>
        <w:tab/>
      </w:r>
      <w:r w:rsidR="005C0FD8">
        <w:t>C</w:t>
      </w:r>
      <w:r>
        <w:t xml:space="preserve"> Évolution temporelle</w:t>
      </w:r>
    </w:p>
    <w:p w:rsidR="00CE5B35" w:rsidRPr="005C0FD8" w:rsidRDefault="00CE5B35" w:rsidP="00CE5B35">
      <w:pPr>
        <w:rPr>
          <w:sz w:val="22"/>
          <w:szCs w:val="22"/>
        </w:rPr>
      </w:pPr>
      <w:r>
        <w:tab/>
      </w:r>
      <w:r w:rsidR="00395A32">
        <w:rPr>
          <w:sz w:val="22"/>
          <w:szCs w:val="22"/>
        </w:rPr>
        <w:t xml:space="preserve">Nous avons un léger retard sur le planning afin de pouvoir rendre des documents plus cohérents. </w:t>
      </w:r>
    </w:p>
    <w:p w:rsidR="009A0C0D" w:rsidRPr="00D61927" w:rsidRDefault="009A0C0D" w:rsidP="00D61927"/>
    <w:sectPr w:rsidR="009A0C0D" w:rsidRPr="00D61927" w:rsidSect="00D61927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5D1" w:rsidRDefault="004125D1" w:rsidP="00D61927">
      <w:pPr>
        <w:spacing w:after="0" w:line="240" w:lineRule="auto"/>
      </w:pPr>
      <w:r>
        <w:separator/>
      </w:r>
    </w:p>
  </w:endnote>
  <w:endnote w:type="continuationSeparator" w:id="0">
    <w:p w:rsidR="004125D1" w:rsidRDefault="004125D1" w:rsidP="00D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5D1" w:rsidRDefault="004125D1" w:rsidP="00D61927">
      <w:pPr>
        <w:spacing w:after="0" w:line="240" w:lineRule="auto"/>
      </w:pPr>
      <w:r>
        <w:separator/>
      </w:r>
    </w:p>
  </w:footnote>
  <w:footnote w:type="continuationSeparator" w:id="0">
    <w:p w:rsidR="004125D1" w:rsidRDefault="004125D1" w:rsidP="00D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27" w:rsidRPr="00917732" w:rsidRDefault="00D61927" w:rsidP="00D61927">
    <w:pPr>
      <w:pStyle w:val="Default"/>
      <w:rPr>
        <w:i/>
        <w:iCs/>
        <w:color w:val="auto"/>
        <w:sz w:val="20"/>
        <w:szCs w:val="20"/>
      </w:rPr>
    </w:pPr>
    <w:r w:rsidRPr="00917732">
      <w:rPr>
        <w:rFonts w:ascii="ArialNarrow,Bold" w:hAnsi="ArialNarrow,Bold" w:cs="ArialNarrow,Bold"/>
        <w:b/>
        <w:bCs/>
        <w:noProof/>
        <w:color w:val="FF000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14E8BF21" wp14:editId="3FF9041E">
          <wp:simplePos x="0" y="0"/>
          <wp:positionH relativeFrom="margin">
            <wp:align>center</wp:align>
          </wp:positionH>
          <wp:positionV relativeFrom="paragraph">
            <wp:posOffset>-41910</wp:posOffset>
          </wp:positionV>
          <wp:extent cx="836930" cy="446847"/>
          <wp:effectExtent l="0" t="0" r="127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446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noProof/>
        <w:color w:val="auto"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4F1FD667" wp14:editId="13710FA7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205865" cy="436105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uveau-logo-université-rou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43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color w:val="auto"/>
        <w:sz w:val="20"/>
        <w:szCs w:val="20"/>
      </w:rPr>
      <w:t>Master 2 GIL - Conduite de Projet</w:t>
    </w:r>
  </w:p>
  <w:p w:rsidR="00D61927" w:rsidRPr="00917732" w:rsidRDefault="00D61927" w:rsidP="00D61927">
    <w:pPr>
      <w:autoSpaceDE w:val="0"/>
      <w:autoSpaceDN w:val="0"/>
      <w:adjustRightInd w:val="0"/>
      <w:spacing w:after="0" w:line="240" w:lineRule="auto"/>
      <w:rPr>
        <w:rFonts w:ascii="ArialNarrow,Bold" w:hAnsi="ArialNarrow,Bold" w:cs="ArialNarrow,Bold"/>
        <w:b/>
        <w:bCs/>
        <w:color w:val="FF0000"/>
      </w:rPr>
    </w:pPr>
    <w:r w:rsidRPr="00917732">
      <w:rPr>
        <w:rFonts w:ascii="ArialNarrow,Bold" w:hAnsi="ArialNarrow,Bold" w:cs="ArialNarrow,Bold"/>
        <w:b/>
        <w:bCs/>
        <w:color w:val="FF0000"/>
      </w:rPr>
      <w:t>Projet « SPORTIFS »</w:t>
    </w:r>
  </w:p>
  <w:p w:rsid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>
      <w:rPr>
        <w:b/>
        <w:bCs/>
        <w:i/>
        <w:iCs/>
        <w:color w:val="auto"/>
        <w:sz w:val="20"/>
        <w:szCs w:val="20"/>
      </w:rPr>
      <w:t>Rapport d’avancement</w:t>
    </w:r>
  </w:p>
  <w:p w:rsidR="00D61927" w:rsidRP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 w:rsidRPr="00917732">
      <w:rPr>
        <w:noProof/>
        <w:color w:val="auto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908D5" wp14:editId="7D64A3A0">
              <wp:simplePos x="0" y="0"/>
              <wp:positionH relativeFrom="margin">
                <wp:posOffset>0</wp:posOffset>
              </wp:positionH>
              <wp:positionV relativeFrom="paragraph">
                <wp:posOffset>34925</wp:posOffset>
              </wp:positionV>
              <wp:extent cx="6629400" cy="9525"/>
              <wp:effectExtent l="0" t="0" r="19050" b="28575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0D5D0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7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" strokecolor="black [3213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005"/>
    <w:multiLevelType w:val="hybridMultilevel"/>
    <w:tmpl w:val="DAE4EE20"/>
    <w:lvl w:ilvl="0" w:tplc="B63E1F2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27"/>
    <w:rsid w:val="00042AAE"/>
    <w:rsid w:val="000636F3"/>
    <w:rsid w:val="000C62E1"/>
    <w:rsid w:val="000F75F1"/>
    <w:rsid w:val="00134DF3"/>
    <w:rsid w:val="001C4AD6"/>
    <w:rsid w:val="00301ED9"/>
    <w:rsid w:val="00305409"/>
    <w:rsid w:val="00341E49"/>
    <w:rsid w:val="003501F8"/>
    <w:rsid w:val="00382FAF"/>
    <w:rsid w:val="00395A32"/>
    <w:rsid w:val="004078E0"/>
    <w:rsid w:val="004125D1"/>
    <w:rsid w:val="004C29B1"/>
    <w:rsid w:val="004D0004"/>
    <w:rsid w:val="00511740"/>
    <w:rsid w:val="005C0FD8"/>
    <w:rsid w:val="0060281D"/>
    <w:rsid w:val="00766A5D"/>
    <w:rsid w:val="0078415F"/>
    <w:rsid w:val="007A16BF"/>
    <w:rsid w:val="007D1225"/>
    <w:rsid w:val="00887551"/>
    <w:rsid w:val="008A03E6"/>
    <w:rsid w:val="008B183B"/>
    <w:rsid w:val="00927124"/>
    <w:rsid w:val="009902A4"/>
    <w:rsid w:val="009A0C0D"/>
    <w:rsid w:val="00A36BA1"/>
    <w:rsid w:val="00AC45C8"/>
    <w:rsid w:val="00B25681"/>
    <w:rsid w:val="00B370A8"/>
    <w:rsid w:val="00BC2C2E"/>
    <w:rsid w:val="00BC4C2A"/>
    <w:rsid w:val="00C3432B"/>
    <w:rsid w:val="00C91CBE"/>
    <w:rsid w:val="00CE5B35"/>
    <w:rsid w:val="00D254C6"/>
    <w:rsid w:val="00D61927"/>
    <w:rsid w:val="00D90BB6"/>
    <w:rsid w:val="00DC7C46"/>
    <w:rsid w:val="00DF72BA"/>
    <w:rsid w:val="00E36742"/>
    <w:rsid w:val="00E5421F"/>
    <w:rsid w:val="00F011CA"/>
    <w:rsid w:val="00F74E70"/>
    <w:rsid w:val="00F85CBC"/>
    <w:rsid w:val="00FB41B0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675AF6-D9CC-4801-9BE8-D456A2E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27"/>
    <w:pPr>
      <w:spacing w:after="120" w:line="264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6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927"/>
  </w:style>
  <w:style w:type="paragraph" w:styleId="Pieddepage">
    <w:name w:val="footer"/>
    <w:basedOn w:val="Normal"/>
    <w:link w:val="Pieddepag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927"/>
  </w:style>
  <w:style w:type="paragraph" w:customStyle="1" w:styleId="Default">
    <w:name w:val="Default"/>
    <w:rsid w:val="00D6192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D6192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6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5B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0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Bisson</dc:creator>
  <cp:keywords/>
  <dc:description/>
  <cp:lastModifiedBy>Quentin Bisson</cp:lastModifiedBy>
  <cp:revision>29</cp:revision>
  <cp:lastPrinted>2013-12-21T17:13:00Z</cp:lastPrinted>
  <dcterms:created xsi:type="dcterms:W3CDTF">2013-11-29T19:57:00Z</dcterms:created>
  <dcterms:modified xsi:type="dcterms:W3CDTF">2013-12-21T17:15:00Z</dcterms:modified>
</cp:coreProperties>
</file>