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B0F7E" w:rsidTr="00AB0F7E">
        <w:tc>
          <w:tcPr>
            <w:tcW w:w="9060" w:type="dxa"/>
          </w:tcPr>
          <w:p w:rsidR="00AB0F7E" w:rsidRPr="00F57F9D" w:rsidRDefault="00AB0F7E" w:rsidP="00AB0F7E">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7F124B" w:rsidRDefault="007F124B" w:rsidP="003B0F49">
      <w:pPr>
        <w:jc w:val="center"/>
      </w:pPr>
    </w:p>
    <w:p w:rsidR="007F124B" w:rsidRDefault="00534B72" w:rsidP="003B0F49">
      <w:pPr>
        <w:jc w:val="center"/>
      </w:pPr>
      <w:r>
        <w:rPr>
          <w:noProof/>
          <w:lang w:val="fr-CH" w:eastAsia="fr-CH"/>
        </w:rPr>
        <w:pict>
          <v:shape id="_x0000_i1026" type="#_x0000_t75" style="width:350.25pt;height:350.25pt">
            <v:imagedata r:id="rId11" o:title="banner"/>
          </v:shape>
        </w:pict>
      </w:r>
    </w:p>
    <w:p w:rsidR="00A83478" w:rsidRPr="00AB0F7E" w:rsidRDefault="00A83478" w:rsidP="003B0F49">
      <w:pPr>
        <w:jc w:val="center"/>
      </w:pPr>
    </w:p>
    <w:p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B72" w:rsidRPr="001D7F2D" w:rsidRDefault="00534B72" w:rsidP="003B0F49">
                            <w:pPr>
                              <w:jc w:val="center"/>
                            </w:pPr>
                            <w:proofErr w:type="spellStart"/>
                            <w:r>
                              <w:t>Koetschet</w:t>
                            </w:r>
                            <w:proofErr w:type="spellEnd"/>
                            <w:r w:rsidRPr="001D7F2D">
                              <w:t xml:space="preserve"> Thierry</w:t>
                            </w:r>
                          </w:p>
                          <w:p w:rsidR="00534B72" w:rsidRPr="001D7F2D" w:rsidRDefault="00534B72" w:rsidP="003B0F49">
                            <w:pPr>
                              <w:jc w:val="center"/>
                            </w:pPr>
                            <w:r w:rsidRPr="001D7F2D">
                              <w:t xml:space="preserve">Chemin du </w:t>
                            </w:r>
                            <w:proofErr w:type="spellStart"/>
                            <w:r w:rsidRPr="001D7F2D">
                              <w:t>Perrey</w:t>
                            </w:r>
                            <w:proofErr w:type="spellEnd"/>
                            <w:r w:rsidRPr="001D7F2D">
                              <w:t xml:space="preserve"> 22</w:t>
                            </w:r>
                          </w:p>
                          <w:p w:rsidR="00534B72" w:rsidRPr="001D7F2D" w:rsidRDefault="00534B72" w:rsidP="003B0F49">
                            <w:pPr>
                              <w:jc w:val="center"/>
                            </w:pPr>
                            <w:r>
                              <w:t>1670</w:t>
                            </w:r>
                            <w:r w:rsidRPr="001D7F2D">
                              <w:t xml:space="preserve"> </w:t>
                            </w:r>
                            <w:proofErr w:type="spellStart"/>
                            <w:r w:rsidRPr="001D7F2D">
                              <w:t>Ursy</w:t>
                            </w:r>
                            <w:proofErr w:type="spellEnd"/>
                          </w:p>
                          <w:p w:rsidR="00534B72" w:rsidRPr="001D7F2D" w:rsidRDefault="00534B72"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534B72" w:rsidRPr="001D7F2D" w:rsidRDefault="00534B72" w:rsidP="003B0F49">
                      <w:pPr>
                        <w:jc w:val="center"/>
                      </w:pPr>
                      <w:proofErr w:type="spellStart"/>
                      <w:r>
                        <w:t>Koetschet</w:t>
                      </w:r>
                      <w:proofErr w:type="spellEnd"/>
                      <w:r w:rsidRPr="001D7F2D">
                        <w:t xml:space="preserve"> Thierry</w:t>
                      </w:r>
                    </w:p>
                    <w:p w:rsidR="00534B72" w:rsidRPr="001D7F2D" w:rsidRDefault="00534B72" w:rsidP="003B0F49">
                      <w:pPr>
                        <w:jc w:val="center"/>
                      </w:pPr>
                      <w:r w:rsidRPr="001D7F2D">
                        <w:t xml:space="preserve">Chemin du </w:t>
                      </w:r>
                      <w:proofErr w:type="spellStart"/>
                      <w:r w:rsidRPr="001D7F2D">
                        <w:t>Perrey</w:t>
                      </w:r>
                      <w:proofErr w:type="spellEnd"/>
                      <w:r w:rsidRPr="001D7F2D">
                        <w:t xml:space="preserve"> 22</w:t>
                      </w:r>
                    </w:p>
                    <w:p w:rsidR="00534B72" w:rsidRPr="001D7F2D" w:rsidRDefault="00534B72" w:rsidP="003B0F49">
                      <w:pPr>
                        <w:jc w:val="center"/>
                      </w:pPr>
                      <w:r>
                        <w:t>1670</w:t>
                      </w:r>
                      <w:r w:rsidRPr="001D7F2D">
                        <w:t xml:space="preserve"> </w:t>
                      </w:r>
                      <w:proofErr w:type="spellStart"/>
                      <w:r w:rsidRPr="001D7F2D">
                        <w:t>Ursy</w:t>
                      </w:r>
                      <w:proofErr w:type="spellEnd"/>
                    </w:p>
                    <w:p w:rsidR="00534B72" w:rsidRPr="001D7F2D" w:rsidRDefault="00534B72"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5543B6" w:rsidP="003B0F49">
      <w:pPr>
        <w:jc w:val="center"/>
        <w:rPr>
          <w:u w:val="single"/>
        </w:rPr>
      </w:pPr>
      <w:r>
        <w:rPr>
          <w:noProof/>
          <w:u w:val="single"/>
          <w:lang w:val="fr-CH" w:eastAsia="fr-CH"/>
        </w:rPr>
        <w:drawing>
          <wp:anchor distT="0" distB="0" distL="114300" distR="114300" simplePos="0" relativeHeight="251657728"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6704"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4B72" w:rsidRPr="001D7F2D" w:rsidRDefault="00534B72" w:rsidP="0067729D">
                            <w:pPr>
                              <w:jc w:val="center"/>
                              <w:rPr>
                                <w:b/>
                              </w:rPr>
                            </w:pPr>
                            <w:r w:rsidRPr="001D7F2D">
                              <w:rPr>
                                <w:b/>
                              </w:rPr>
                              <w:t>SI-CA2a</w:t>
                            </w:r>
                          </w:p>
                          <w:p w:rsidR="00534B72" w:rsidRDefault="00534B72" w:rsidP="0067729D">
                            <w:pPr>
                              <w:jc w:val="center"/>
                            </w:pPr>
                          </w:p>
                          <w:p w:rsidR="00534B72" w:rsidRPr="001D7F2D" w:rsidRDefault="00534B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534B72" w:rsidRPr="001D7F2D" w:rsidRDefault="00534B72" w:rsidP="0067729D">
                      <w:pPr>
                        <w:jc w:val="center"/>
                        <w:rPr>
                          <w:b/>
                        </w:rPr>
                      </w:pPr>
                      <w:r w:rsidRPr="001D7F2D">
                        <w:rPr>
                          <w:b/>
                        </w:rPr>
                        <w:t>SI-CA2a</w:t>
                      </w:r>
                    </w:p>
                    <w:p w:rsidR="00534B72" w:rsidRDefault="00534B72" w:rsidP="0067729D">
                      <w:pPr>
                        <w:jc w:val="center"/>
                      </w:pPr>
                    </w:p>
                    <w:p w:rsidR="00534B72" w:rsidRPr="001D7F2D" w:rsidRDefault="00534B72"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2" w:history="1">
            <w:r w:rsidR="00AB0F7E" w:rsidRPr="006E1DA3">
              <w:rPr>
                <w:rStyle w:val="Lienhypertexte"/>
                <w:noProof/>
              </w:rPr>
              <w:t>1.1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Introduction</w:t>
            </w:r>
            <w:r w:rsidR="00AB0F7E">
              <w:rPr>
                <w:noProof/>
                <w:webHidden/>
              </w:rPr>
              <w:tab/>
            </w:r>
            <w:r w:rsidR="00AB0F7E">
              <w:rPr>
                <w:noProof/>
                <w:webHidden/>
              </w:rPr>
              <w:fldChar w:fldCharType="begin"/>
            </w:r>
            <w:r w:rsidR="00AB0F7E">
              <w:rPr>
                <w:noProof/>
                <w:webHidden/>
              </w:rPr>
              <w:instrText xml:space="preserve"> PAGEREF _Toc128643972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3" w:history="1">
            <w:r w:rsidR="00AB0F7E" w:rsidRPr="006E1DA3">
              <w:rPr>
                <w:rStyle w:val="Lienhypertexte"/>
                <w:noProof/>
              </w:rPr>
              <w:t>1.2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Organisation</w:t>
            </w:r>
            <w:r w:rsidR="00AB0F7E">
              <w:rPr>
                <w:noProof/>
                <w:webHidden/>
              </w:rPr>
              <w:tab/>
            </w:r>
            <w:r w:rsidR="00AB0F7E">
              <w:rPr>
                <w:noProof/>
                <w:webHidden/>
              </w:rPr>
              <w:fldChar w:fldCharType="begin"/>
            </w:r>
            <w:r w:rsidR="00AB0F7E">
              <w:rPr>
                <w:noProof/>
                <w:webHidden/>
              </w:rPr>
              <w:instrText xml:space="preserve"> PAGEREF _Toc128643973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4" w:history="1">
            <w:r w:rsidR="00AB0F7E" w:rsidRPr="006E1DA3">
              <w:rPr>
                <w:rStyle w:val="Lienhypertexte"/>
                <w:noProof/>
              </w:rPr>
              <w:t>1.3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Objectifs</w:t>
            </w:r>
            <w:r w:rsidR="00AB0F7E">
              <w:rPr>
                <w:noProof/>
                <w:webHidden/>
              </w:rPr>
              <w:tab/>
            </w:r>
            <w:r w:rsidR="00AB0F7E">
              <w:rPr>
                <w:noProof/>
                <w:webHidden/>
              </w:rPr>
              <w:fldChar w:fldCharType="begin"/>
            </w:r>
            <w:r w:rsidR="00AB0F7E">
              <w:rPr>
                <w:noProof/>
                <w:webHidden/>
              </w:rPr>
              <w:instrText xml:space="preserve"> PAGEREF _Toc128643974 \h </w:instrText>
            </w:r>
            <w:r w:rsidR="00AB0F7E">
              <w:rPr>
                <w:noProof/>
                <w:webHidden/>
              </w:rPr>
            </w:r>
            <w:r w:rsidR="00AB0F7E">
              <w:rPr>
                <w:noProof/>
                <w:webHidden/>
              </w:rPr>
              <w:fldChar w:fldCharType="separate"/>
            </w:r>
            <w:r w:rsidR="00AB0F7E">
              <w:rPr>
                <w:noProof/>
                <w:webHidden/>
              </w:rPr>
              <w:t>5</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5" w:history="1">
            <w:r w:rsidR="00AB0F7E" w:rsidRPr="006E1DA3">
              <w:rPr>
                <w:rStyle w:val="Lienhypertexte"/>
                <w:noProof/>
              </w:rPr>
              <w:t>1.4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 initiale</w:t>
            </w:r>
            <w:r w:rsidR="00AB0F7E">
              <w:rPr>
                <w:noProof/>
                <w:webHidden/>
              </w:rPr>
              <w:tab/>
            </w:r>
            <w:r w:rsidR="00AB0F7E">
              <w:rPr>
                <w:noProof/>
                <w:webHidden/>
              </w:rPr>
              <w:fldChar w:fldCharType="begin"/>
            </w:r>
            <w:r w:rsidR="00AB0F7E">
              <w:rPr>
                <w:noProof/>
                <w:webHidden/>
              </w:rPr>
              <w:instrText xml:space="preserve"> PAGEREF _Toc128643975 \h </w:instrText>
            </w:r>
            <w:r w:rsidR="00AB0F7E">
              <w:rPr>
                <w:noProof/>
                <w:webHidden/>
              </w:rPr>
            </w:r>
            <w:r w:rsidR="00AB0F7E">
              <w:rPr>
                <w:noProof/>
                <w:webHidden/>
              </w:rPr>
              <w:fldChar w:fldCharType="separate"/>
            </w:r>
            <w:r w:rsidR="00AB0F7E">
              <w:rPr>
                <w:noProof/>
                <w:webHidden/>
              </w:rPr>
              <w:t>6</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6" w:history="1">
            <w:r w:rsidR="00AB0F7E" w:rsidRPr="006E1DA3">
              <w:rPr>
                <w:rStyle w:val="Lienhypertexte"/>
                <w:noProof/>
              </w:rPr>
              <w:t>1.5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Structure du dossier</w:t>
            </w:r>
            <w:r w:rsidR="00AB0F7E">
              <w:rPr>
                <w:noProof/>
                <w:webHidden/>
              </w:rPr>
              <w:tab/>
            </w:r>
            <w:r w:rsidR="00AB0F7E">
              <w:rPr>
                <w:noProof/>
                <w:webHidden/>
              </w:rPr>
              <w:fldChar w:fldCharType="begin"/>
            </w:r>
            <w:r w:rsidR="00AB0F7E">
              <w:rPr>
                <w:noProof/>
                <w:webHidden/>
              </w:rPr>
              <w:instrText xml:space="preserve"> PAGEREF _Toc128643976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77" w:history="1">
            <w:r w:rsidR="00AB0F7E" w:rsidRPr="006E1DA3">
              <w:rPr>
                <w:rStyle w:val="Lienhypertexte"/>
              </w:rPr>
              <w:t>2</w:t>
            </w:r>
            <w:r w:rsidR="00AB0F7E">
              <w:rPr>
                <w:rFonts w:asciiTheme="minorHAnsi" w:eastAsiaTheme="minorEastAsia" w:hAnsiTheme="minorHAnsi" w:cstheme="minorBidi"/>
                <w:sz w:val="22"/>
                <w:szCs w:val="22"/>
                <w:lang w:val="fr-CH" w:eastAsia="fr-CH"/>
              </w:rPr>
              <w:tab/>
            </w:r>
            <w:r w:rsidR="00AB0F7E" w:rsidRPr="006E1DA3">
              <w:rPr>
                <w:rStyle w:val="Lienhypertexte"/>
              </w:rPr>
              <w:t>Analyse / Conception</w:t>
            </w:r>
            <w:r w:rsidR="00AB0F7E">
              <w:rPr>
                <w:webHidden/>
              </w:rPr>
              <w:tab/>
            </w:r>
            <w:r w:rsidR="00AB0F7E">
              <w:rPr>
                <w:webHidden/>
              </w:rPr>
              <w:fldChar w:fldCharType="begin"/>
            </w:r>
            <w:r w:rsidR="00AB0F7E">
              <w:rPr>
                <w:webHidden/>
              </w:rPr>
              <w:instrText xml:space="preserve"> PAGEREF _Toc128643977 \h </w:instrText>
            </w:r>
            <w:r w:rsidR="00AB0F7E">
              <w:rPr>
                <w:webHidden/>
              </w:rPr>
            </w:r>
            <w:r w:rsidR="00AB0F7E">
              <w:rPr>
                <w:webHidden/>
              </w:rPr>
              <w:fldChar w:fldCharType="separate"/>
            </w:r>
            <w:r w:rsidR="00AB0F7E">
              <w:rPr>
                <w:webHidden/>
              </w:rPr>
              <w:t>7</w:t>
            </w:r>
            <w:r w:rsidR="00AB0F7E">
              <w:rPr>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8" w:history="1">
            <w:r w:rsidR="00AB0F7E" w:rsidRPr="006E1DA3">
              <w:rPr>
                <w:rStyle w:val="Lienhypertexte"/>
                <w:noProof/>
              </w:rPr>
              <w:t>2.1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Concept</w:t>
            </w:r>
            <w:r w:rsidR="00AB0F7E">
              <w:rPr>
                <w:noProof/>
                <w:webHidden/>
              </w:rPr>
              <w:tab/>
            </w:r>
            <w:r w:rsidR="00AB0F7E">
              <w:rPr>
                <w:noProof/>
                <w:webHidden/>
              </w:rPr>
              <w:fldChar w:fldCharType="begin"/>
            </w:r>
            <w:r w:rsidR="00AB0F7E">
              <w:rPr>
                <w:noProof/>
                <w:webHidden/>
              </w:rPr>
              <w:instrText xml:space="preserve"> PAGEREF _Toc128643978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9" w:history="1">
            <w:r w:rsidR="00AB0F7E" w:rsidRPr="006E1DA3">
              <w:rPr>
                <w:rStyle w:val="Lienhypertexte"/>
                <w:i/>
                <w:noProof/>
              </w:rPr>
              <w:t>2.2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Stratégie de test</w:t>
            </w:r>
            <w:r w:rsidR="00AB0F7E">
              <w:rPr>
                <w:noProof/>
                <w:webHidden/>
              </w:rPr>
              <w:tab/>
            </w:r>
            <w:r w:rsidR="00AB0F7E">
              <w:rPr>
                <w:noProof/>
                <w:webHidden/>
              </w:rPr>
              <w:fldChar w:fldCharType="begin"/>
            </w:r>
            <w:r w:rsidR="00AB0F7E">
              <w:rPr>
                <w:noProof/>
                <w:webHidden/>
              </w:rPr>
              <w:instrText xml:space="preserve"> PAGEREF _Toc128643979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0" w:history="1">
            <w:r w:rsidR="00AB0F7E" w:rsidRPr="006E1DA3">
              <w:rPr>
                <w:rStyle w:val="Lienhypertexte"/>
                <w:i/>
                <w:noProof/>
              </w:rPr>
              <w:t>2.3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Risques techniques</w:t>
            </w:r>
            <w:r w:rsidR="00AB0F7E">
              <w:rPr>
                <w:noProof/>
                <w:webHidden/>
              </w:rPr>
              <w:tab/>
            </w:r>
            <w:r w:rsidR="00AB0F7E">
              <w:rPr>
                <w:noProof/>
                <w:webHidden/>
              </w:rPr>
              <w:fldChar w:fldCharType="begin"/>
            </w:r>
            <w:r w:rsidR="00AB0F7E">
              <w:rPr>
                <w:noProof/>
                <w:webHidden/>
              </w:rPr>
              <w:instrText xml:space="preserve"> PAGEREF _Toc128643980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1" w:history="1">
            <w:r w:rsidR="00AB0F7E" w:rsidRPr="006E1DA3">
              <w:rPr>
                <w:rStyle w:val="Lienhypertexte"/>
                <w:i/>
                <w:noProof/>
              </w:rPr>
              <w:t>2.4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w:t>
            </w:r>
            <w:r w:rsidR="00AB0F7E">
              <w:rPr>
                <w:noProof/>
                <w:webHidden/>
              </w:rPr>
              <w:tab/>
            </w:r>
            <w:r w:rsidR="00AB0F7E">
              <w:rPr>
                <w:noProof/>
                <w:webHidden/>
              </w:rPr>
              <w:fldChar w:fldCharType="begin"/>
            </w:r>
            <w:r w:rsidR="00AB0F7E">
              <w:rPr>
                <w:noProof/>
                <w:webHidden/>
              </w:rPr>
              <w:instrText xml:space="preserve"> PAGEREF _Toc128643981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2" w:history="1">
            <w:r w:rsidR="00AB0F7E" w:rsidRPr="006E1DA3">
              <w:rPr>
                <w:rStyle w:val="Lienhypertexte"/>
                <w:i/>
                <w:noProof/>
              </w:rPr>
              <w:t>2.5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conception</w:t>
            </w:r>
            <w:r w:rsidR="00AB0F7E">
              <w:rPr>
                <w:noProof/>
                <w:webHidden/>
              </w:rPr>
              <w:tab/>
            </w:r>
            <w:r w:rsidR="00AB0F7E">
              <w:rPr>
                <w:noProof/>
                <w:webHidden/>
              </w:rPr>
              <w:fldChar w:fldCharType="begin"/>
            </w:r>
            <w:r w:rsidR="00AB0F7E">
              <w:rPr>
                <w:noProof/>
                <w:webHidden/>
              </w:rPr>
              <w:instrText xml:space="preserve"> PAGEREF _Toc128643982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3" w:history="1">
            <w:r w:rsidR="00AB0F7E" w:rsidRPr="006E1DA3">
              <w:rPr>
                <w:rStyle w:val="Lienhypertexte"/>
              </w:rPr>
              <w:t>3</w:t>
            </w:r>
            <w:r w:rsidR="00AB0F7E">
              <w:rPr>
                <w:rFonts w:asciiTheme="minorHAnsi" w:eastAsiaTheme="minorEastAsia" w:hAnsiTheme="minorHAnsi" w:cstheme="minorBidi"/>
                <w:sz w:val="22"/>
                <w:szCs w:val="22"/>
                <w:lang w:val="fr-CH" w:eastAsia="fr-CH"/>
              </w:rPr>
              <w:tab/>
            </w:r>
            <w:r w:rsidR="00AB0F7E" w:rsidRPr="006E1DA3">
              <w:rPr>
                <w:rStyle w:val="Lienhypertexte"/>
              </w:rPr>
              <w:t>Réalisation</w:t>
            </w:r>
            <w:r w:rsidR="00AB0F7E">
              <w:rPr>
                <w:webHidden/>
              </w:rPr>
              <w:tab/>
            </w:r>
            <w:r w:rsidR="00AB0F7E">
              <w:rPr>
                <w:webHidden/>
              </w:rPr>
              <w:fldChar w:fldCharType="begin"/>
            </w:r>
            <w:r w:rsidR="00AB0F7E">
              <w:rPr>
                <w:webHidden/>
              </w:rPr>
              <w:instrText xml:space="preserve"> PAGEREF _Toc128643983 \h </w:instrText>
            </w:r>
            <w:r w:rsidR="00AB0F7E">
              <w:rPr>
                <w:webHidden/>
              </w:rPr>
            </w:r>
            <w:r w:rsidR="00AB0F7E">
              <w:rPr>
                <w:webHidden/>
              </w:rPr>
              <w:fldChar w:fldCharType="separate"/>
            </w:r>
            <w:r w:rsidR="00AB0F7E">
              <w:rPr>
                <w:webHidden/>
              </w:rPr>
              <w:t>8</w:t>
            </w:r>
            <w:r w:rsidR="00AB0F7E">
              <w:rPr>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4" w:history="1">
            <w:r w:rsidR="00AB0F7E" w:rsidRPr="006E1DA3">
              <w:rPr>
                <w:rStyle w:val="Lienhypertexte"/>
                <w:i/>
                <w:noProof/>
              </w:rPr>
              <w:t>3.1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réalisation</w:t>
            </w:r>
            <w:r w:rsidR="00AB0F7E">
              <w:rPr>
                <w:noProof/>
                <w:webHidden/>
              </w:rPr>
              <w:tab/>
            </w:r>
            <w:r w:rsidR="00AB0F7E">
              <w:rPr>
                <w:noProof/>
                <w:webHidden/>
              </w:rPr>
              <w:fldChar w:fldCharType="begin"/>
            </w:r>
            <w:r w:rsidR="00AB0F7E">
              <w:rPr>
                <w:noProof/>
                <w:webHidden/>
              </w:rPr>
              <w:instrText xml:space="preserve"> PAGEREF _Toc128643984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5" w:history="1">
            <w:r w:rsidR="00AB0F7E" w:rsidRPr="006E1DA3">
              <w:rPr>
                <w:rStyle w:val="Lienhypertexte"/>
                <w:i/>
                <w:noProof/>
              </w:rPr>
              <w:t>3.2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Description des tests effectués</w:t>
            </w:r>
            <w:r w:rsidR="00AB0F7E">
              <w:rPr>
                <w:noProof/>
                <w:webHidden/>
              </w:rPr>
              <w:tab/>
            </w:r>
            <w:r w:rsidR="00AB0F7E">
              <w:rPr>
                <w:noProof/>
                <w:webHidden/>
              </w:rPr>
              <w:fldChar w:fldCharType="begin"/>
            </w:r>
            <w:r w:rsidR="00AB0F7E">
              <w:rPr>
                <w:noProof/>
                <w:webHidden/>
              </w:rPr>
              <w:instrText xml:space="preserve"> PAGEREF _Toc128643985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6" w:history="1">
            <w:r w:rsidR="00AB0F7E" w:rsidRPr="006E1DA3">
              <w:rPr>
                <w:rStyle w:val="Lienhypertexte"/>
                <w:i/>
                <w:noProof/>
              </w:rPr>
              <w:t>3.3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Erreurs restantes</w:t>
            </w:r>
            <w:r w:rsidR="00AB0F7E">
              <w:rPr>
                <w:noProof/>
                <w:webHidden/>
              </w:rPr>
              <w:tab/>
            </w:r>
            <w:r w:rsidR="00AB0F7E">
              <w:rPr>
                <w:noProof/>
                <w:webHidden/>
              </w:rPr>
              <w:fldChar w:fldCharType="begin"/>
            </w:r>
            <w:r w:rsidR="00AB0F7E">
              <w:rPr>
                <w:noProof/>
                <w:webHidden/>
              </w:rPr>
              <w:instrText xml:space="preserve"> PAGEREF _Toc128643986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7" w:history="1">
            <w:r w:rsidR="00AB0F7E" w:rsidRPr="006E1DA3">
              <w:rPr>
                <w:rStyle w:val="Lienhypertexte"/>
                <w:i/>
                <w:noProof/>
              </w:rPr>
              <w:t>3.4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Liste des documents fournis</w:t>
            </w:r>
            <w:r w:rsidR="00AB0F7E">
              <w:rPr>
                <w:noProof/>
                <w:webHidden/>
              </w:rPr>
              <w:tab/>
            </w:r>
            <w:r w:rsidR="00AB0F7E">
              <w:rPr>
                <w:noProof/>
                <w:webHidden/>
              </w:rPr>
              <w:fldChar w:fldCharType="begin"/>
            </w:r>
            <w:r w:rsidR="00AB0F7E">
              <w:rPr>
                <w:noProof/>
                <w:webHidden/>
              </w:rPr>
              <w:instrText xml:space="preserve"> PAGEREF _Toc128643987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8" w:history="1">
            <w:r w:rsidR="00AB0F7E" w:rsidRPr="006E1DA3">
              <w:rPr>
                <w:rStyle w:val="Lienhypertexte"/>
              </w:rPr>
              <w:t>4</w:t>
            </w:r>
            <w:r w:rsidR="00AB0F7E">
              <w:rPr>
                <w:rFonts w:asciiTheme="minorHAnsi" w:eastAsiaTheme="minorEastAsia" w:hAnsiTheme="minorHAnsi" w:cstheme="minorBidi"/>
                <w:sz w:val="22"/>
                <w:szCs w:val="22"/>
                <w:lang w:val="fr-CH" w:eastAsia="fr-CH"/>
              </w:rPr>
              <w:tab/>
            </w:r>
            <w:r w:rsidR="00AB0F7E" w:rsidRPr="006E1DA3">
              <w:rPr>
                <w:rStyle w:val="Lienhypertexte"/>
              </w:rPr>
              <w:t>Conclusions</w:t>
            </w:r>
            <w:r w:rsidR="00AB0F7E">
              <w:rPr>
                <w:webHidden/>
              </w:rPr>
              <w:tab/>
            </w:r>
            <w:r w:rsidR="00AB0F7E">
              <w:rPr>
                <w:webHidden/>
              </w:rPr>
              <w:fldChar w:fldCharType="begin"/>
            </w:r>
            <w:r w:rsidR="00AB0F7E">
              <w:rPr>
                <w:webHidden/>
              </w:rPr>
              <w:instrText xml:space="preserve"> PAGEREF _Toc128643988 \h </w:instrText>
            </w:r>
            <w:r w:rsidR="00AB0F7E">
              <w:rPr>
                <w:webHidden/>
              </w:rPr>
            </w:r>
            <w:r w:rsidR="00AB0F7E">
              <w:rPr>
                <w:webHidden/>
              </w:rPr>
              <w:fldChar w:fldCharType="separate"/>
            </w:r>
            <w:r w:rsidR="00AB0F7E">
              <w:rPr>
                <w:webHidden/>
              </w:rPr>
              <w:t>9</w:t>
            </w:r>
            <w:r w:rsidR="00AB0F7E">
              <w:rPr>
                <w:webHidden/>
              </w:rPr>
              <w:fldChar w:fldCharType="end"/>
            </w:r>
          </w:hyperlink>
        </w:p>
        <w:p w:rsidR="00AB0F7E" w:rsidRDefault="00534B72">
          <w:pPr>
            <w:pStyle w:val="TM1"/>
            <w:rPr>
              <w:rFonts w:asciiTheme="minorHAnsi" w:eastAsiaTheme="minorEastAsia" w:hAnsiTheme="minorHAnsi" w:cstheme="minorBidi"/>
              <w:sz w:val="22"/>
              <w:szCs w:val="22"/>
              <w:lang w:val="fr-CH" w:eastAsia="fr-CH"/>
            </w:rPr>
          </w:pPr>
          <w:hyperlink w:anchor="_Toc128643989" w:history="1">
            <w:r w:rsidR="00AB0F7E" w:rsidRPr="006E1DA3">
              <w:rPr>
                <w:rStyle w:val="Lienhypertexte"/>
              </w:rPr>
              <w:t>5</w:t>
            </w:r>
            <w:r w:rsidR="00AB0F7E">
              <w:rPr>
                <w:rFonts w:asciiTheme="minorHAnsi" w:eastAsiaTheme="minorEastAsia" w:hAnsiTheme="minorHAnsi" w:cstheme="minorBidi"/>
                <w:sz w:val="22"/>
                <w:szCs w:val="22"/>
                <w:lang w:val="fr-CH" w:eastAsia="fr-CH"/>
              </w:rPr>
              <w:tab/>
            </w:r>
            <w:r w:rsidR="00AB0F7E" w:rsidRPr="006E1DA3">
              <w:rPr>
                <w:rStyle w:val="Lienhypertexte"/>
              </w:rPr>
              <w:t>Annexes</w:t>
            </w:r>
            <w:r w:rsidR="00AB0F7E">
              <w:rPr>
                <w:webHidden/>
              </w:rPr>
              <w:tab/>
            </w:r>
            <w:r w:rsidR="00AB0F7E">
              <w:rPr>
                <w:webHidden/>
              </w:rPr>
              <w:fldChar w:fldCharType="begin"/>
            </w:r>
            <w:r w:rsidR="00AB0F7E">
              <w:rPr>
                <w:webHidden/>
              </w:rPr>
              <w:instrText xml:space="preserve"> PAGEREF _Toc128643989 \h </w:instrText>
            </w:r>
            <w:r w:rsidR="00AB0F7E">
              <w:rPr>
                <w:webHidden/>
              </w:rPr>
            </w:r>
            <w:r w:rsidR="00AB0F7E">
              <w:rPr>
                <w:webHidden/>
              </w:rPr>
              <w:fldChar w:fldCharType="separate"/>
            </w:r>
            <w:r w:rsidR="00AB0F7E">
              <w:rPr>
                <w:webHidden/>
              </w:rPr>
              <w:t>10</w:t>
            </w:r>
            <w:r w:rsidR="00AB0F7E">
              <w:rPr>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0" w:history="1">
            <w:r w:rsidR="00AB0F7E" w:rsidRPr="006E1DA3">
              <w:rPr>
                <w:rStyle w:val="Lienhypertexte"/>
                <w:i/>
                <w:noProof/>
              </w:rPr>
              <w:t>5.1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Résumé du rapport du TPI / version succincte de la documentation</w:t>
            </w:r>
            <w:r w:rsidR="00AB0F7E">
              <w:rPr>
                <w:noProof/>
                <w:webHidden/>
              </w:rPr>
              <w:tab/>
            </w:r>
            <w:r w:rsidR="00AB0F7E">
              <w:rPr>
                <w:noProof/>
                <w:webHidden/>
              </w:rPr>
              <w:fldChar w:fldCharType="begin"/>
            </w:r>
            <w:r w:rsidR="00AB0F7E">
              <w:rPr>
                <w:noProof/>
                <w:webHidden/>
              </w:rPr>
              <w:instrText xml:space="preserve"> PAGEREF _Toc128643990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1" w:history="1">
            <w:r w:rsidR="00AB0F7E" w:rsidRPr="006E1DA3">
              <w:rPr>
                <w:rStyle w:val="Lienhypertexte"/>
                <w:i/>
                <w:noProof/>
              </w:rPr>
              <w:t>5.2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Sources – Bibliographie</w:t>
            </w:r>
            <w:r w:rsidR="00AB0F7E">
              <w:rPr>
                <w:noProof/>
                <w:webHidden/>
              </w:rPr>
              <w:tab/>
            </w:r>
            <w:r w:rsidR="00AB0F7E">
              <w:rPr>
                <w:noProof/>
                <w:webHidden/>
              </w:rPr>
              <w:fldChar w:fldCharType="begin"/>
            </w:r>
            <w:r w:rsidR="00AB0F7E">
              <w:rPr>
                <w:noProof/>
                <w:webHidden/>
              </w:rPr>
              <w:instrText xml:space="preserve"> PAGEREF _Toc128643991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2" w:history="1">
            <w:r w:rsidR="00AB0F7E" w:rsidRPr="006E1DA3">
              <w:rPr>
                <w:rStyle w:val="Lienhypertexte"/>
                <w:i/>
                <w:noProof/>
              </w:rPr>
              <w:t>5.3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Journal de travail</w:t>
            </w:r>
            <w:r w:rsidR="00AB0F7E">
              <w:rPr>
                <w:noProof/>
                <w:webHidden/>
              </w:rPr>
              <w:tab/>
            </w:r>
            <w:r w:rsidR="00AB0F7E">
              <w:rPr>
                <w:noProof/>
                <w:webHidden/>
              </w:rPr>
              <w:fldChar w:fldCharType="begin"/>
            </w:r>
            <w:r w:rsidR="00AB0F7E">
              <w:rPr>
                <w:noProof/>
                <w:webHidden/>
              </w:rPr>
              <w:instrText xml:space="preserve"> PAGEREF _Toc128643992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3" w:history="1">
            <w:r w:rsidR="00AB0F7E" w:rsidRPr="006E1DA3">
              <w:rPr>
                <w:rStyle w:val="Lienhypertexte"/>
                <w:i/>
                <w:noProof/>
              </w:rPr>
              <w:t>5.4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d'Installation</w:t>
            </w:r>
            <w:r w:rsidR="00AB0F7E">
              <w:rPr>
                <w:noProof/>
                <w:webHidden/>
              </w:rPr>
              <w:tab/>
            </w:r>
            <w:r w:rsidR="00AB0F7E">
              <w:rPr>
                <w:noProof/>
                <w:webHidden/>
              </w:rPr>
              <w:fldChar w:fldCharType="begin"/>
            </w:r>
            <w:r w:rsidR="00AB0F7E">
              <w:rPr>
                <w:noProof/>
                <w:webHidden/>
              </w:rPr>
              <w:instrText xml:space="preserve"> PAGEREF _Toc128643993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4" w:history="1">
            <w:r w:rsidR="00AB0F7E" w:rsidRPr="006E1DA3">
              <w:rPr>
                <w:rStyle w:val="Lienhypertexte"/>
                <w:i/>
                <w:noProof/>
              </w:rPr>
              <w:t>5.5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d'Utilisation</w:t>
            </w:r>
            <w:r w:rsidR="00AB0F7E">
              <w:rPr>
                <w:noProof/>
                <w:webHidden/>
              </w:rPr>
              <w:tab/>
            </w:r>
            <w:r w:rsidR="00AB0F7E">
              <w:rPr>
                <w:noProof/>
                <w:webHidden/>
              </w:rPr>
              <w:fldChar w:fldCharType="begin"/>
            </w:r>
            <w:r w:rsidR="00AB0F7E">
              <w:rPr>
                <w:noProof/>
                <w:webHidden/>
              </w:rPr>
              <w:instrText xml:space="preserve"> PAGEREF _Toc128643994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534B7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5" w:history="1">
            <w:r w:rsidR="00AB0F7E" w:rsidRPr="006E1DA3">
              <w:rPr>
                <w:rStyle w:val="Lienhypertexte"/>
                <w:i/>
                <w:noProof/>
              </w:rPr>
              <w:t>5.6</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Archives du projet</w:t>
            </w:r>
            <w:r w:rsidR="00AB0F7E">
              <w:rPr>
                <w:noProof/>
                <w:webHidden/>
              </w:rPr>
              <w:tab/>
            </w:r>
            <w:r w:rsidR="00AB0F7E">
              <w:rPr>
                <w:noProof/>
                <w:webHidden/>
              </w:rPr>
              <w:fldChar w:fldCharType="begin"/>
            </w:r>
            <w:r w:rsidR="00AB0F7E">
              <w:rPr>
                <w:noProof/>
                <w:webHidden/>
              </w:rPr>
              <w:instrText xml:space="preserve"> PAGEREF _Toc128643995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D7F2D"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lastRenderedPageBreak/>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EC5DBA"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FB29D2" w:rsidRDefault="006E2C58" w:rsidP="0091418E">
      <w:pPr>
        <w:ind w:left="426"/>
        <w:rPr>
          <w:i/>
          <w:iCs/>
          <w:szCs w:val="14"/>
        </w:rPr>
        <w:sectPr w:rsidR="00FB29D2">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4B85E9"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FB1451" w:rsidRDefault="00FB1451" w:rsidP="00C93B61">
      <w:pPr>
        <w:rPr>
          <w:szCs w:val="14"/>
        </w:rPr>
      </w:pPr>
      <w:r>
        <w:rPr>
          <w:szCs w:val="14"/>
        </w:rPr>
        <w:t>Ce dossier est composé de 4 parties principales.</w:t>
      </w:r>
    </w:p>
    <w:p w:rsidR="00FB1451" w:rsidRDefault="00FB1451" w:rsidP="00C93B61">
      <w:pPr>
        <w:rPr>
          <w:szCs w:val="14"/>
        </w:rPr>
      </w:pPr>
      <w:r>
        <w:rPr>
          <w:szCs w:val="14"/>
        </w:rPr>
        <w:t>La première partie représente l’analyse préliminaire de ce travail et se compose d’une introduction, d’une explication de l’organisation du projet, une description mes objectifs personnels et puis un bref aperçu de ma planification initiale.</w:t>
      </w:r>
    </w:p>
    <w:p w:rsidR="0048569F" w:rsidRDefault="00FB1451" w:rsidP="00C93B61">
      <w:pPr>
        <w:rPr>
          <w:szCs w:val="14"/>
        </w:rPr>
      </w:pPr>
      <w:r>
        <w:rPr>
          <w:szCs w:val="14"/>
        </w:rPr>
        <w:t>La deuxième se compose de toute la partie analyse et conception du projet avec l’élaboration du concept, de la stratégie de test, un compte rendu des risques techniques, une révision de la p</w:t>
      </w:r>
      <w:r w:rsidR="005337D4">
        <w:rPr>
          <w:szCs w:val="14"/>
        </w:rPr>
        <w:t>lanification initiale du projet et enfin la partie conception du projet.</w:t>
      </w:r>
    </w:p>
    <w:p w:rsidR="0048569F" w:rsidRDefault="0048569F" w:rsidP="00C93B61">
      <w:pPr>
        <w:rPr>
          <w:szCs w:val="14"/>
        </w:rPr>
      </w:pPr>
      <w:r>
        <w:rPr>
          <w:szCs w:val="14"/>
        </w:rPr>
        <w:t>La troisième partie représente toute la réalisation pratique du projet commençant par lister tous les fichiers du dossier de réalisation, puis une description des tests effectués et des erreurs restantes et finalement une énumération des documents fournis à la remise du projet.</w:t>
      </w:r>
    </w:p>
    <w:p w:rsidR="0048569F" w:rsidRDefault="0048569F" w:rsidP="00C93B61">
      <w:pPr>
        <w:rPr>
          <w:szCs w:val="14"/>
        </w:rPr>
      </w:pPr>
      <w:r>
        <w:rPr>
          <w:szCs w:val="14"/>
        </w:rPr>
        <w:t>La dernière décrit les conclusions auxquelles je suis arrivé à la fin de ce projet telles que les objectifs atteints ou non, mon ressenti au fil du projet, les difficultés rencontrées et les améliorations que je pourrais apporter si je devais refaire un tel projet.</w:t>
      </w:r>
    </w:p>
    <w:p w:rsidR="00FB1451" w:rsidRDefault="00FB145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2" w:name="_Toc499021836"/>
      <w:bookmarkStart w:id="13" w:name="_Toc128643977"/>
      <w:r w:rsidRPr="00DB2CFE">
        <w:t>Analyse / Conception</w:t>
      </w:r>
      <w:bookmarkEnd w:id="12"/>
      <w:bookmarkEnd w:id="13"/>
    </w:p>
    <w:p w:rsidR="0048569F" w:rsidRDefault="00295D2B" w:rsidP="00DB2CFE">
      <w:pPr>
        <w:pStyle w:val="Titre2"/>
        <w:rPr>
          <w:iCs w:val="0"/>
        </w:rPr>
      </w:pPr>
      <w:bookmarkStart w:id="14" w:name="_Toc499021837"/>
      <w:bookmarkStart w:id="15" w:name="_Toc128643978"/>
      <w:r>
        <w:rPr>
          <w:iCs w:val="0"/>
        </w:rPr>
        <w:t xml:space="preserve">Description </w:t>
      </w:r>
      <w:r w:rsidR="0048569F">
        <w:rPr>
          <w:iCs w:val="0"/>
        </w:rPr>
        <w:t xml:space="preserve">des </w:t>
      </w:r>
      <w:proofErr w:type="spellStart"/>
      <w:r w:rsidR="0048569F">
        <w:rPr>
          <w:iCs w:val="0"/>
        </w:rPr>
        <w:t>frameworks</w:t>
      </w:r>
      <w:proofErr w:type="spellEnd"/>
    </w:p>
    <w:p w:rsidR="000844AB" w:rsidRPr="000844AB" w:rsidRDefault="000844AB" w:rsidP="000844AB">
      <w:r>
        <w:t xml:space="preserve">Un </w:t>
      </w:r>
      <w:proofErr w:type="spellStart"/>
      <w:r>
        <w:t>framework</w:t>
      </w:r>
      <w:proofErr w:type="spellEnd"/>
      <w:r>
        <w:t xml:space="preserve"> est un ensemble de composants logiciels servant à gérer et créer la structure et le corps d’une application. Les différents </w:t>
      </w:r>
      <w:proofErr w:type="spellStart"/>
      <w:r>
        <w:t>framework</w:t>
      </w:r>
      <w:proofErr w:type="spellEnd"/>
      <w:r>
        <w:t xml:space="preserve"> analysés dans ce travail sont spécifiquement utiles à la création d’applications mobiles.</w:t>
      </w:r>
      <w:r w:rsidR="00036EA8">
        <w:t xml:space="preserve"> Cette analyse, en plus des différents tests effectués sur les </w:t>
      </w:r>
      <w:proofErr w:type="spellStart"/>
      <w:r w:rsidR="00036EA8">
        <w:t>frameworks</w:t>
      </w:r>
      <w:proofErr w:type="spellEnd"/>
      <w:r w:rsidR="00036EA8">
        <w:t>, va permettre faire un choix qui semble le plus adéquat pour la réalisation d’une petite application mobile.</w:t>
      </w:r>
    </w:p>
    <w:p w:rsidR="0048569F" w:rsidRPr="00036EA8" w:rsidRDefault="000844AB" w:rsidP="00077827">
      <w:pPr>
        <w:pStyle w:val="Titre3"/>
      </w:pPr>
      <w:r w:rsidRPr="00077827">
        <w:t>Apache</w:t>
      </w:r>
      <w:r w:rsidRPr="00036EA8">
        <w:t xml:space="preserve"> </w:t>
      </w:r>
      <w:proofErr w:type="spellStart"/>
      <w:r w:rsidR="0048569F" w:rsidRPr="00036EA8">
        <w:t>Cordova</w:t>
      </w:r>
      <w:proofErr w:type="spellEnd"/>
    </w:p>
    <w:p w:rsidR="00CE4EC0" w:rsidRDefault="000844AB" w:rsidP="000844AB">
      <w:proofErr w:type="spellStart"/>
      <w:r>
        <w:t>Cordova</w:t>
      </w:r>
      <w:proofErr w:type="spellEnd"/>
      <w:r>
        <w:t xml:space="preserve"> est un </w:t>
      </w:r>
      <w:proofErr w:type="spellStart"/>
      <w:r w:rsidR="00DF5659">
        <w:t>framework</w:t>
      </w:r>
      <w:proofErr w:type="spellEnd"/>
      <w:r w:rsidR="00DF5659">
        <w:t xml:space="preserve"> gratuit et open-</w:t>
      </w:r>
      <w:r>
        <w:t xml:space="preserve">source permettant la création d’application mobile multiplateforme avec un seul code de base composé de HTML, CSS et </w:t>
      </w:r>
      <w:r>
        <w:lastRenderedPageBreak/>
        <w:t xml:space="preserve">JavaScript. </w:t>
      </w:r>
      <w:r w:rsidR="003C0C1C">
        <w:t>Les premières version d’</w:t>
      </w:r>
      <w:r>
        <w:t xml:space="preserve">Apache </w:t>
      </w:r>
      <w:proofErr w:type="spellStart"/>
      <w:r>
        <w:t>Cord</w:t>
      </w:r>
      <w:r w:rsidR="002A0042">
        <w:t>ova</w:t>
      </w:r>
      <w:proofErr w:type="spellEnd"/>
      <w:r w:rsidR="002A0042">
        <w:t xml:space="preserve"> en 2011 sous le nom de Fondation Apache, puis Apache </w:t>
      </w:r>
      <w:proofErr w:type="spellStart"/>
      <w:r w:rsidR="002A0042">
        <w:t>PhoneGap</w:t>
      </w:r>
      <w:proofErr w:type="spellEnd"/>
      <w:r w:rsidR="002A0042">
        <w:t>.</w:t>
      </w:r>
    </w:p>
    <w:p w:rsidR="00CE4EC0" w:rsidRDefault="00CE4EC0" w:rsidP="00077827">
      <w:pPr>
        <w:pStyle w:val="Titre3"/>
      </w:pPr>
      <w:proofErr w:type="spellStart"/>
      <w:r>
        <w:t>React</w:t>
      </w:r>
      <w:proofErr w:type="spellEnd"/>
      <w:r w:rsidR="00295D2B">
        <w:t xml:space="preserve"> </w:t>
      </w:r>
      <w:r>
        <w:t>Native</w:t>
      </w:r>
    </w:p>
    <w:p w:rsidR="00036EA8" w:rsidRDefault="00DF5659" w:rsidP="00CE4EC0">
      <w:proofErr w:type="spellStart"/>
      <w:r>
        <w:t>ReactNative</w:t>
      </w:r>
      <w:proofErr w:type="spellEnd"/>
      <w:r>
        <w:t xml:space="preserve"> est tout comme </w:t>
      </w:r>
      <w:proofErr w:type="spellStart"/>
      <w:r>
        <w:t>Cordova</w:t>
      </w:r>
      <w:proofErr w:type="spellEnd"/>
      <w:r>
        <w:t xml:space="preserve"> un </w:t>
      </w:r>
      <w:proofErr w:type="spellStart"/>
      <w:r>
        <w:t>framework</w:t>
      </w:r>
      <w:proofErr w:type="spellEnd"/>
      <w:r>
        <w:t xml:space="preserve"> open-source</w:t>
      </w:r>
      <w:r w:rsidR="00036EA8">
        <w:t xml:space="preserve"> créer par Meta </w:t>
      </w:r>
      <w:proofErr w:type="spellStart"/>
      <w:r w:rsidR="00036EA8">
        <w:t>Platforms</w:t>
      </w:r>
      <w:proofErr w:type="spellEnd"/>
      <w:r w:rsidR="00036EA8">
        <w:t xml:space="preserve"> (anciennement Facebook). Il permet le développement de logiciel pour plateforme mobile pour des systèmes d’exploitation tels qu’Android ou iOS.</w:t>
      </w:r>
    </w:p>
    <w:p w:rsidR="00036EA8" w:rsidRDefault="00036EA8" w:rsidP="00077827">
      <w:pPr>
        <w:pStyle w:val="Titre3"/>
      </w:pPr>
      <w:proofErr w:type="spellStart"/>
      <w:r>
        <w:t>NativeScript</w:t>
      </w:r>
      <w:proofErr w:type="spellEnd"/>
    </w:p>
    <w:p w:rsidR="00077827" w:rsidRDefault="00036EA8" w:rsidP="00036EA8">
      <w:r>
        <w:t xml:space="preserve">Le </w:t>
      </w:r>
      <w:proofErr w:type="spellStart"/>
      <w:r>
        <w:t>framework</w:t>
      </w:r>
      <w:proofErr w:type="spellEnd"/>
      <w:r>
        <w:t xml:space="preserve"> </w:t>
      </w:r>
      <w:proofErr w:type="spellStart"/>
      <w:r>
        <w:t>NativeScript</w:t>
      </w:r>
      <w:proofErr w:type="spellEnd"/>
      <w:r>
        <w:t xml:space="preserve"> a été créé et mis à disposition par Progress </w:t>
      </w:r>
      <w:r w:rsidR="00077827">
        <w:t xml:space="preserve">gratuitement. Il sert à coder des applications mobiles avec le langage de programmation JavaScript ou des langages dérivés tels que </w:t>
      </w:r>
      <w:proofErr w:type="spellStart"/>
      <w:r w:rsidR="00077827">
        <w:t>TypeScript</w:t>
      </w:r>
      <w:proofErr w:type="spellEnd"/>
      <w:r w:rsidR="00077827">
        <w:t xml:space="preserve">. La particularité de ce </w:t>
      </w:r>
      <w:proofErr w:type="spellStart"/>
      <w:r w:rsidR="00077827">
        <w:t>framework</w:t>
      </w:r>
      <w:proofErr w:type="spellEnd"/>
      <w:r w:rsidR="00077827">
        <w:t xml:space="preserve"> est qu’il contient une multitude d’API natifs, c’est-à-dire propre à </w:t>
      </w:r>
      <w:proofErr w:type="spellStart"/>
      <w:r w:rsidR="00077827">
        <w:t>NativeScript</w:t>
      </w:r>
      <w:proofErr w:type="spellEnd"/>
    </w:p>
    <w:p w:rsidR="00077827" w:rsidRDefault="00077827" w:rsidP="00077827">
      <w:pPr>
        <w:pStyle w:val="Titre3"/>
      </w:pPr>
      <w:r>
        <w:t>Flutter</w:t>
      </w:r>
    </w:p>
    <w:p w:rsidR="00534B72" w:rsidRPr="00534B72" w:rsidRDefault="00534B72" w:rsidP="00534B72">
      <w:r>
        <w:t xml:space="preserve">Le dernier </w:t>
      </w:r>
      <w:proofErr w:type="spellStart"/>
      <w:r>
        <w:t>framework</w:t>
      </w:r>
      <w:proofErr w:type="spellEnd"/>
      <w:r>
        <w:t xml:space="preserve"> que j’ai testé est Flutter. Il s’agit d’un SDK open-source créé et mis à disposition par Google pour le développement d’applications Android, iOS, Linux, </w:t>
      </w:r>
      <w:proofErr w:type="spellStart"/>
      <w:r>
        <w:t>MacOS</w:t>
      </w:r>
      <w:proofErr w:type="spellEnd"/>
      <w:r>
        <w:t xml:space="preserve">, Windows, etc. Contrairement aux autres </w:t>
      </w:r>
      <w:proofErr w:type="spellStart"/>
      <w:r>
        <w:t>frameworks</w:t>
      </w:r>
      <w:proofErr w:type="spellEnd"/>
      <w:r>
        <w:t xml:space="preserve">, Flutter possède son propre langage de programmation : </w:t>
      </w:r>
      <w:proofErr w:type="spellStart"/>
      <w:r>
        <w:t>Dart</w:t>
      </w:r>
      <w:proofErr w:type="spellEnd"/>
      <w:r>
        <w:t>.</w:t>
      </w:r>
    </w:p>
    <w:p w:rsidR="00534B72" w:rsidRDefault="00295D2B" w:rsidP="00534B72">
      <w:pPr>
        <w:pStyle w:val="Titre2"/>
      </w:pPr>
      <w:r>
        <w:t xml:space="preserve">Analyse </w:t>
      </w:r>
      <w:r w:rsidR="00077827">
        <w:t>d</w:t>
      </w:r>
      <w:r>
        <w:t>es</w:t>
      </w:r>
      <w:r w:rsidR="00077827">
        <w:t xml:space="preserve"> </w:t>
      </w:r>
      <w:proofErr w:type="spellStart"/>
      <w:r w:rsidR="00077827">
        <w:t>framework</w:t>
      </w:r>
      <w:r>
        <w:t>s</w:t>
      </w:r>
      <w:proofErr w:type="spellEnd"/>
    </w:p>
    <w:p w:rsidR="005A3CA3" w:rsidRDefault="00534B72" w:rsidP="00534B72">
      <w:r>
        <w:t xml:space="preserve">Au début de ce projet, j’ai décidé de commencer par Apache </w:t>
      </w:r>
      <w:proofErr w:type="spellStart"/>
      <w:r>
        <w:t>Cordova</w:t>
      </w:r>
      <w:proofErr w:type="spellEnd"/>
      <w:r>
        <w:t xml:space="preserve">. J’ai réalisé l’installation en suivant le guide d’installation mis à disposition sur le site officiel d’Apache </w:t>
      </w:r>
      <w:proofErr w:type="spellStart"/>
      <w:r>
        <w:t>Cordova</w:t>
      </w:r>
      <w:proofErr w:type="spellEnd"/>
      <w:r>
        <w:t xml:space="preserve"> (</w:t>
      </w:r>
      <w:hyperlink r:id="rId22" w:history="1">
        <w:r w:rsidRPr="006F00A0">
          <w:rPr>
            <w:rStyle w:val="Lienhypertexte"/>
          </w:rPr>
          <w:t>https://cordova.apache.org/docs/en/latest/guide/cli/index.html</w:t>
        </w:r>
      </w:hyperlink>
      <w:r>
        <w:t xml:space="preserve">). Les premiers problèmes sont apparus lors de l’installation de l’environnement de développement Android Studio. En effet, j’ai rencontré à ce moment des soucis pour créer un AVD nécessaire pour l’affichage de l’application. </w:t>
      </w:r>
      <w:r w:rsidR="005A3CA3">
        <w:t xml:space="preserve">L’interface de gestion des appareils virtuels me refusait catégoriquement de créer un émulateur. Je me suis rendu compte plus tard dans mon travail en installant d’autres </w:t>
      </w:r>
      <w:proofErr w:type="spellStart"/>
      <w:r w:rsidR="005A3CA3">
        <w:t>frameworks</w:t>
      </w:r>
      <w:proofErr w:type="spellEnd"/>
      <w:r w:rsidR="005A3CA3">
        <w:t xml:space="preserve"> que le guide d’installation d’Apache </w:t>
      </w:r>
      <w:proofErr w:type="spellStart"/>
      <w:r w:rsidR="005A3CA3">
        <w:t>Cordova</w:t>
      </w:r>
      <w:proofErr w:type="spellEnd"/>
      <w:r w:rsidR="005A3CA3">
        <w:t xml:space="preserve"> manquait de détails au niveau de la modification des variables d’environnement et que cela en était certainement la cause. De plus, le </w:t>
      </w:r>
      <w:proofErr w:type="spellStart"/>
      <w:r w:rsidR="005A3CA3">
        <w:t>build</w:t>
      </w:r>
      <w:proofErr w:type="spellEnd"/>
      <w:r w:rsidR="005A3CA3">
        <w:t xml:space="preserve"> de l’application a tout simplement échoué sans pour autant que je ne comprenne la raison, dû certainement à mon manque d’expérience dans le domaine.</w:t>
      </w:r>
    </w:p>
    <w:p w:rsidR="005A3CA3" w:rsidRDefault="005A3CA3" w:rsidP="00534B72">
      <w:r>
        <w:t xml:space="preserve">J’ai donc décidé de tester l’installation d’un autre </w:t>
      </w:r>
      <w:proofErr w:type="spellStart"/>
      <w:r>
        <w:t>framework</w:t>
      </w:r>
      <w:proofErr w:type="spellEnd"/>
      <w:r>
        <w:t xml:space="preserve">, </w:t>
      </w:r>
      <w:proofErr w:type="spellStart"/>
      <w:r>
        <w:t>React</w:t>
      </w:r>
      <w:proofErr w:type="spellEnd"/>
      <w:r>
        <w:t xml:space="preserve"> Native. </w:t>
      </w:r>
      <w:r w:rsidR="00295D2B">
        <w:t xml:space="preserve">J’ai également suivi la documentation d’installation de l’environnement disponible sur le site de </w:t>
      </w:r>
      <w:proofErr w:type="spellStart"/>
      <w:r w:rsidR="00295D2B">
        <w:t>React</w:t>
      </w:r>
      <w:proofErr w:type="spellEnd"/>
      <w:r w:rsidR="00295D2B">
        <w:t xml:space="preserve"> Native (</w:t>
      </w:r>
      <w:hyperlink r:id="rId23" w:history="1">
        <w:r w:rsidR="00295D2B" w:rsidRPr="006F00A0">
          <w:rPr>
            <w:rStyle w:val="Lienhypertexte"/>
          </w:rPr>
          <w:t>https://reactnative.dev/docs/environment-setup</w:t>
        </w:r>
      </w:hyperlink>
      <w:r w:rsidR="00295D2B">
        <w:t xml:space="preserve">). J’ai alors rencontré les mêmes problèmes qu’avec </w:t>
      </w:r>
      <w:proofErr w:type="spellStart"/>
      <w:r w:rsidR="00295D2B">
        <w:t>Cordova</w:t>
      </w:r>
      <w:proofErr w:type="spellEnd"/>
      <w:r w:rsidR="00295D2B">
        <w:t>. J’ai donc essayé d</w:t>
      </w:r>
      <w:r w:rsidR="00ED1CA4">
        <w:t xml:space="preserve">e suivre un tutoriel sur </w:t>
      </w:r>
      <w:proofErr w:type="spellStart"/>
      <w:r w:rsidR="00ED1CA4">
        <w:t>Youtube</w:t>
      </w:r>
      <w:proofErr w:type="spellEnd"/>
      <w:r w:rsidR="00ED1CA4">
        <w:t xml:space="preserve"> (</w:t>
      </w:r>
      <w:hyperlink r:id="rId24" w:history="1">
        <w:r w:rsidR="00ED1CA4" w:rsidRPr="006F00A0">
          <w:rPr>
            <w:rStyle w:val="Lienhypertexte"/>
          </w:rPr>
          <w:t>https://www.youtube.</w:t>
        </w:r>
        <w:r w:rsidR="00ED1CA4" w:rsidRPr="006F00A0">
          <w:rPr>
            <w:rStyle w:val="Lienhypertexte"/>
          </w:rPr>
          <w:t>c</w:t>
        </w:r>
        <w:r w:rsidR="00ED1CA4" w:rsidRPr="006F00A0">
          <w:rPr>
            <w:rStyle w:val="Lienhypertexte"/>
          </w:rPr>
          <w:t>om/watch?v=oZFCt69Bccc&amp;ab</w:t>
        </w:r>
      </w:hyperlink>
      <w:r w:rsidR="00295D2B">
        <w:t>). Grâce à la vidéo, je me suis rendu compte de deux problèmes</w:t>
      </w:r>
      <w:r w:rsidR="00ED1CA4">
        <w:t xml:space="preserve"> principaux</w:t>
      </w:r>
      <w:r w:rsidR="00295D2B">
        <w:t xml:space="preserve"> dans mon setup : le premier était que je n’avais pas ajouter de variables d’environnement </w:t>
      </w:r>
      <w:r w:rsidR="00ED1CA4">
        <w:t xml:space="preserve">ce qui empêchait le </w:t>
      </w:r>
      <w:proofErr w:type="spellStart"/>
      <w:r w:rsidR="00ED1CA4">
        <w:t>framework</w:t>
      </w:r>
      <w:proofErr w:type="spellEnd"/>
      <w:r w:rsidR="00ED1CA4">
        <w:t xml:space="preserve"> de trouver tous les chemins nécessaires pour fonctionner correctement. Et en configurant ces variables d’environnement, j’ai rencontré un deuxième problème. </w:t>
      </w:r>
      <w:r w:rsidR="00ED1CA4">
        <w:lastRenderedPageBreak/>
        <w:t>En effet, j’ai remarqué que le dossier Sdk, donc le dossier contenant le kit de développement de software Android ne situait pas dans le même dossier que l’IDE Android Studio ce qui rendait la configuration des variables d’environnement relativement compliquée.</w:t>
      </w:r>
    </w:p>
    <w:p w:rsidR="006F3545" w:rsidRDefault="006F3545" w:rsidP="00534B72">
      <w:r>
        <w:t>La décision qui me semblait alors la plus logique était de refaire une installation de zéro en prenant soin de mettre tous les dossiers concerné</w:t>
      </w:r>
      <w:r w:rsidR="00501026">
        <w:t>s</w:t>
      </w:r>
      <w:r>
        <w:t xml:space="preserve"> dans un même dossier appelé Android à la racine de mon C:\. Pour ce faire, j’ai donc désinstallé Android Studio et supprimé tous les dossiers restants contenant le Android dans leur nom. Puis j’ai refait toute l’installation en faisant attention à ce que tous les dossiers aient la même racine. Après toute cette procédure, j’ai refait des tests avec </w:t>
      </w:r>
      <w:proofErr w:type="spellStart"/>
      <w:r>
        <w:t>React</w:t>
      </w:r>
      <w:proofErr w:type="spellEnd"/>
      <w:r>
        <w:t xml:space="preserve"> Native. Cette fois-ci, j’ai réussi à créer un AVD et à construire une application vide avec </w:t>
      </w:r>
      <w:proofErr w:type="spellStart"/>
      <w:r>
        <w:t>React</w:t>
      </w:r>
      <w:proofErr w:type="spellEnd"/>
      <w:r>
        <w:t xml:space="preserve"> Native.</w:t>
      </w:r>
    </w:p>
    <w:p w:rsidR="006F3545" w:rsidRDefault="007374EB" w:rsidP="00534B72">
      <w:r>
        <w:t xml:space="preserve">J’ai décidé de poursuivre mon analyse et mes tests </w:t>
      </w:r>
    </w:p>
    <w:p w:rsidR="00295D2B" w:rsidRDefault="00295D2B" w:rsidP="00295D2B">
      <w:pPr>
        <w:pStyle w:val="Titre2"/>
      </w:pPr>
      <w:r>
        <w:t xml:space="preserve">Choix du </w:t>
      </w:r>
      <w:proofErr w:type="spellStart"/>
      <w:r>
        <w:t>framework</w:t>
      </w:r>
      <w:proofErr w:type="spellEnd"/>
    </w:p>
    <w:p w:rsidR="005A3CA3" w:rsidRPr="00534B72" w:rsidRDefault="005A3CA3" w:rsidP="00534B72"/>
    <w:p w:rsidR="00DB2CFE" w:rsidRPr="00DB2CFE" w:rsidRDefault="00DB2CFE" w:rsidP="00DB2CFE">
      <w:pPr>
        <w:pStyle w:val="Titre2"/>
        <w:rPr>
          <w:iCs w:val="0"/>
        </w:rPr>
      </w:pPr>
      <w:r w:rsidRPr="00DB2CFE">
        <w:t>Concept</w:t>
      </w:r>
      <w:bookmarkEnd w:id="14"/>
      <w:bookmarkEnd w:id="15"/>
    </w:p>
    <w:p w:rsidR="00DB2CFE"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Android Studio</w:t>
      </w:r>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Mariadb</w:t>
      </w:r>
      <w:proofErr w:type="spellEnd"/>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HeidiSQL</w:t>
      </w:r>
      <w:proofErr w:type="spellEnd"/>
    </w:p>
    <w:p w:rsidR="00077827"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MySQL </w:t>
      </w:r>
      <w:proofErr w:type="spellStart"/>
      <w:r>
        <w:rPr>
          <w:rFonts w:ascii="Arial" w:hAnsi="Arial"/>
          <w:sz w:val="24"/>
          <w:szCs w:val="14"/>
          <w:lang w:eastAsia="fr-FR"/>
        </w:rPr>
        <w:t>Workbench</w:t>
      </w:r>
      <w:proofErr w:type="spellEnd"/>
      <w:r>
        <w:rPr>
          <w:rFonts w:ascii="Arial" w:hAnsi="Arial"/>
          <w:sz w:val="24"/>
          <w:szCs w:val="14"/>
          <w:lang w:eastAsia="fr-FR"/>
        </w:rPr>
        <w:t xml:space="preserve"> 8.0 CE</w:t>
      </w:r>
    </w:p>
    <w:p w:rsidR="0048569F" w:rsidRDefault="0048569F"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6" w:name="_Toc71691012"/>
      <w:bookmarkStart w:id="17" w:name="_Toc499021838"/>
      <w:bookmarkStart w:id="18" w:name="_Toc128643979"/>
      <w:r w:rsidRPr="00AB0F7E">
        <w:lastRenderedPageBreak/>
        <w:t>Stratégie de test</w:t>
      </w:r>
      <w:bookmarkEnd w:id="16"/>
      <w:bookmarkEnd w:id="17"/>
      <w:bookmarkEnd w:id="18"/>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19" w:name="_Toc25553310"/>
      <w:bookmarkStart w:id="20" w:name="_Toc71691015"/>
      <w:bookmarkStart w:id="21" w:name="_Toc499021839"/>
      <w:bookmarkStart w:id="22" w:name="_Toc128643980"/>
      <w:r w:rsidRPr="00AB0F7E">
        <w:t>Risques techniques</w:t>
      </w:r>
      <w:bookmarkEnd w:id="19"/>
      <w:bookmarkEnd w:id="20"/>
      <w:bookmarkEnd w:id="21"/>
      <w:bookmarkEnd w:id="22"/>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3" w:name="_Toc499021840"/>
      <w:bookmarkStart w:id="24" w:name="_Toc128643981"/>
      <w:r w:rsidRPr="00AB0F7E">
        <w:t>Planification</w:t>
      </w:r>
      <w:bookmarkEnd w:id="23"/>
      <w:bookmarkEnd w:id="24"/>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lastRenderedPageBreak/>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5" w:name="_Toc25553314"/>
      <w:bookmarkStart w:id="26" w:name="_Toc71691019"/>
      <w:bookmarkStart w:id="27" w:name="_Toc499021841"/>
      <w:bookmarkStart w:id="28" w:name="_Toc128643982"/>
      <w:r w:rsidRPr="00AB0F7E">
        <w:t>Dossier de conception</w:t>
      </w:r>
      <w:bookmarkEnd w:id="25"/>
      <w:bookmarkEnd w:id="26"/>
      <w:bookmarkEnd w:id="27"/>
      <w:bookmarkEnd w:id="28"/>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29" w:name="_Toc71703259"/>
      <w:bookmarkStart w:id="30" w:name="_Toc499021842"/>
      <w:bookmarkStart w:id="31" w:name="_Toc128643983"/>
      <w:r w:rsidRPr="00DB2CFE">
        <w:t>R</w:t>
      </w:r>
      <w:bookmarkEnd w:id="29"/>
      <w:r w:rsidRPr="00DB2CFE">
        <w:t>éalisation</w:t>
      </w:r>
      <w:bookmarkEnd w:id="30"/>
      <w:bookmarkEnd w:id="31"/>
    </w:p>
    <w:p w:rsidR="00DB2CFE" w:rsidRDefault="00DB2CFE" w:rsidP="00DB2CFE">
      <w:pPr>
        <w:pStyle w:val="Titre2"/>
      </w:pPr>
      <w:bookmarkStart w:id="32" w:name="_Toc25553317"/>
      <w:bookmarkStart w:id="33" w:name="_Toc71691022"/>
      <w:bookmarkStart w:id="34" w:name="_Toc499021843"/>
      <w:bookmarkStart w:id="35" w:name="_Toc128643984"/>
      <w:r w:rsidRPr="00AB0F7E">
        <w:t>Dossier de réalisation</w:t>
      </w:r>
      <w:bookmarkStart w:id="36" w:name="_Toc25553318"/>
      <w:bookmarkEnd w:id="32"/>
      <w:bookmarkEnd w:id="33"/>
      <w:bookmarkEnd w:id="34"/>
      <w:bookmarkEnd w:id="35"/>
    </w:p>
    <w:p w:rsidR="00BD66D3" w:rsidRDefault="00BD66D3" w:rsidP="00BD66D3">
      <w:r>
        <w:t>La totalité du projet se trouve sur un répertoire GitHub ouvert au public (</w:t>
      </w:r>
      <w:hyperlink r:id="rId25"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lastRenderedPageBreak/>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36"/>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077827" w:rsidRDefault="00077827" w:rsidP="00077827">
      <w:pPr>
        <w:pStyle w:val="Titre2"/>
      </w:pPr>
      <w:r>
        <w:t xml:space="preserve">Installation du </w:t>
      </w:r>
      <w:proofErr w:type="spellStart"/>
      <w:r>
        <w:t>framework</w:t>
      </w:r>
      <w:proofErr w:type="spellEnd"/>
    </w:p>
    <w:p w:rsidR="00077827" w:rsidRDefault="00077827" w:rsidP="00077827">
      <w:pPr>
        <w:pStyle w:val="Titre2"/>
      </w:pPr>
      <w:r>
        <w:t>Installation de l’IDE</w:t>
      </w:r>
    </w:p>
    <w:p w:rsidR="00DB2CFE" w:rsidRPr="00AB0F7E" w:rsidRDefault="00DB2CFE" w:rsidP="00DB2CFE">
      <w:pPr>
        <w:pStyle w:val="Titre2"/>
        <w:rPr>
          <w:iCs w:val="0"/>
        </w:rPr>
      </w:pPr>
      <w:bookmarkStart w:id="37" w:name="_Toc25553321"/>
      <w:bookmarkStart w:id="38" w:name="_Toc71691025"/>
      <w:bookmarkStart w:id="39" w:name="_Toc499021844"/>
      <w:bookmarkStart w:id="40" w:name="_Toc128643985"/>
      <w:r w:rsidRPr="00AB0F7E">
        <w:t>Description des test</w:t>
      </w:r>
      <w:bookmarkEnd w:id="37"/>
      <w:r w:rsidRPr="00AB0F7E">
        <w:t>s effectués</w:t>
      </w:r>
      <w:bookmarkEnd w:id="38"/>
      <w:bookmarkEnd w:id="39"/>
      <w:bookmarkEnd w:id="40"/>
    </w:p>
    <w:p w:rsidR="00DB2CFE" w:rsidRDefault="00DB2CFE" w:rsidP="00DB2CFE">
      <w:pPr>
        <w:pStyle w:val="En-tte"/>
        <w:ind w:left="357"/>
        <w:rPr>
          <w:i/>
        </w:rPr>
      </w:pPr>
    </w:p>
    <w:p w:rsidR="00DB2CFE" w:rsidRPr="00791020" w:rsidRDefault="00DB2CFE" w:rsidP="00DB2CFE">
      <w:pPr>
        <w:pStyle w:val="En-tte"/>
        <w:ind w:left="357"/>
        <w:rPr>
          <w:i/>
        </w:rPr>
      </w:pPr>
      <w:r w:rsidRPr="00791020">
        <w:rPr>
          <w:i/>
        </w:rPr>
        <w:lastRenderedPageBreak/>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1" w:name="_Toc25553322"/>
      <w:bookmarkStart w:id="42" w:name="_Toc71691026"/>
      <w:bookmarkStart w:id="43" w:name="_Toc499021845"/>
      <w:bookmarkStart w:id="44" w:name="_Toc128643986"/>
      <w:r w:rsidRPr="00AB0F7E">
        <w:t xml:space="preserve">Erreurs </w:t>
      </w:r>
      <w:bookmarkEnd w:id="41"/>
      <w:r w:rsidRPr="00AB0F7E">
        <w:t>restantes</w:t>
      </w:r>
      <w:bookmarkEnd w:id="42"/>
      <w:bookmarkEnd w:id="43"/>
      <w:bookmarkEnd w:id="44"/>
      <w:r w:rsidRPr="00AB0F7E">
        <w:t xml:space="preserve">  </w:t>
      </w:r>
    </w:p>
    <w:p w:rsidR="00DB2CFE" w:rsidRDefault="00DB2CFE" w:rsidP="00DB2CFE">
      <w:pPr>
        <w:ind w:left="426"/>
        <w:rPr>
          <w:i/>
        </w:rPr>
      </w:pPr>
      <w:bookmarkStart w:id="45"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5"/>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6" w:name="_Toc25553326"/>
      <w:bookmarkStart w:id="47" w:name="_Toc71691029"/>
      <w:bookmarkStart w:id="48" w:name="_Toc499021846"/>
      <w:bookmarkStart w:id="49" w:name="_Toc128643987"/>
      <w:r w:rsidRPr="00AB0F7E">
        <w:t>Liste des documents</w:t>
      </w:r>
      <w:bookmarkEnd w:id="46"/>
      <w:r w:rsidRPr="00AB0F7E">
        <w:t xml:space="preserve"> fournis</w:t>
      </w:r>
      <w:bookmarkEnd w:id="47"/>
      <w:bookmarkEnd w:id="48"/>
      <w:bookmarkEnd w:id="49"/>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0" w:name="_Toc25553328"/>
      <w:bookmarkStart w:id="51" w:name="_Toc71703263"/>
      <w:bookmarkStart w:id="52" w:name="_Toc499021847"/>
      <w:bookmarkStart w:id="53" w:name="_Toc128643988"/>
      <w:r w:rsidRPr="00DB2CFE">
        <w:lastRenderedPageBreak/>
        <w:t>C</w:t>
      </w:r>
      <w:bookmarkEnd w:id="50"/>
      <w:bookmarkEnd w:id="51"/>
      <w:r w:rsidRPr="00DB2CFE">
        <w:t>onclusions</w:t>
      </w:r>
      <w:bookmarkEnd w:id="52"/>
      <w:bookmarkEnd w:id="53"/>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4" w:name="_Toc71703264"/>
      <w:bookmarkStart w:id="55" w:name="_Toc499021848"/>
      <w:bookmarkStart w:id="56" w:name="_Toc128643989"/>
      <w:r w:rsidRPr="00FB29D2">
        <w:lastRenderedPageBreak/>
        <w:t>A</w:t>
      </w:r>
      <w:bookmarkEnd w:id="54"/>
      <w:r w:rsidRPr="00FB29D2">
        <w:t>nnexes</w:t>
      </w:r>
      <w:bookmarkEnd w:id="55"/>
      <w:bookmarkEnd w:id="56"/>
    </w:p>
    <w:p w:rsidR="00DB2CFE" w:rsidRDefault="004D2AB8" w:rsidP="004D2AB8">
      <w:pPr>
        <w:pStyle w:val="Titre2"/>
      </w:pPr>
      <w:r>
        <w:t>Cahier des charges</w:t>
      </w:r>
    </w:p>
    <w:p w:rsidR="00BE0263" w:rsidRPr="00BE0263" w:rsidRDefault="00BE0263" w:rsidP="00BE0263">
      <w:pPr>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TITRE</w:t>
      </w:r>
    </w:p>
    <w:p w:rsidR="00BE0263" w:rsidRPr="00BE0263" w:rsidRDefault="00BE0263" w:rsidP="00BE0263">
      <w:pPr>
        <w:ind w:left="426"/>
        <w:rPr>
          <w:sz w:val="22"/>
          <w:szCs w:val="22"/>
        </w:rPr>
      </w:pPr>
      <w:r w:rsidRPr="00BE0263">
        <w:rPr>
          <w:sz w:val="22"/>
          <w:szCs w:val="22"/>
        </w:rPr>
        <w:t>Développement d’une application mobile multiplateformes</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MATÉRIEL ET LOGICIEL À DISPOSITION</w:t>
      </w:r>
    </w:p>
    <w:p w:rsidR="00BE0263" w:rsidRPr="00BE0263" w:rsidRDefault="00BE0263" w:rsidP="00BE0263">
      <w:pPr>
        <w:ind w:left="426"/>
        <w:jc w:val="left"/>
        <w:rPr>
          <w:sz w:val="22"/>
          <w:szCs w:val="22"/>
        </w:rPr>
      </w:pPr>
      <w:r w:rsidRPr="00BE0263">
        <w:rPr>
          <w:sz w:val="22"/>
          <w:szCs w:val="22"/>
        </w:rPr>
        <w:t>1 ordinateur type CPNV</w:t>
      </w:r>
    </w:p>
    <w:p w:rsidR="00BE0263" w:rsidRPr="00BE0263" w:rsidRDefault="00BE0263" w:rsidP="00BE0263">
      <w:pPr>
        <w:ind w:left="426"/>
        <w:jc w:val="left"/>
        <w:rPr>
          <w:sz w:val="22"/>
          <w:szCs w:val="22"/>
        </w:rPr>
      </w:pPr>
      <w:r w:rsidRPr="00BE0263">
        <w:rPr>
          <w:sz w:val="22"/>
          <w:szCs w:val="22"/>
        </w:rPr>
        <w:t>Environnement de développement Windows</w:t>
      </w:r>
    </w:p>
    <w:p w:rsidR="00BE0263" w:rsidRPr="00BE0263" w:rsidRDefault="00BE0263" w:rsidP="00BE0263">
      <w:pPr>
        <w:ind w:left="426"/>
        <w:jc w:val="left"/>
        <w:rPr>
          <w:sz w:val="22"/>
          <w:szCs w:val="22"/>
        </w:rPr>
      </w:pPr>
      <w:r w:rsidRPr="00BE0263">
        <w:rPr>
          <w:sz w:val="22"/>
          <w:szCs w:val="22"/>
        </w:rPr>
        <w:t xml:space="preserve">Outil de modélisation de base de données </w:t>
      </w:r>
    </w:p>
    <w:p w:rsidR="00BE0263" w:rsidRPr="00BE0263" w:rsidRDefault="00BE0263" w:rsidP="00BE0263">
      <w:pPr>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PRÉREQUIS</w:t>
      </w:r>
    </w:p>
    <w:p w:rsidR="00BE0263" w:rsidRPr="00BE0263" w:rsidRDefault="00BE0263" w:rsidP="00BE0263">
      <w:pPr>
        <w:numPr>
          <w:ilvl w:val="0"/>
          <w:numId w:val="37"/>
        </w:numPr>
        <w:spacing w:line="259" w:lineRule="auto"/>
        <w:jc w:val="left"/>
        <w:rPr>
          <w:sz w:val="22"/>
          <w:szCs w:val="22"/>
        </w:rPr>
      </w:pPr>
      <w:r w:rsidRPr="00BE0263">
        <w:rPr>
          <w:sz w:val="22"/>
          <w:szCs w:val="22"/>
        </w:rPr>
        <w:t>Programmation C</w:t>
      </w:r>
    </w:p>
    <w:p w:rsidR="00BE0263" w:rsidRPr="00BE0263" w:rsidRDefault="00BE0263" w:rsidP="00BE0263">
      <w:pPr>
        <w:numPr>
          <w:ilvl w:val="0"/>
          <w:numId w:val="37"/>
        </w:numPr>
        <w:spacing w:line="259" w:lineRule="auto"/>
        <w:jc w:val="left"/>
        <w:rPr>
          <w:sz w:val="22"/>
          <w:szCs w:val="22"/>
        </w:rPr>
      </w:pPr>
      <w:r w:rsidRPr="00BE0263">
        <w:rPr>
          <w:sz w:val="22"/>
          <w:szCs w:val="22"/>
        </w:rPr>
        <w:t>Développement Web (HTML5, CSS, PHP, JavaScript)</w:t>
      </w:r>
    </w:p>
    <w:p w:rsidR="00BE0263" w:rsidRPr="00BE0263" w:rsidRDefault="00BE0263" w:rsidP="00BE0263">
      <w:pPr>
        <w:numPr>
          <w:ilvl w:val="0"/>
          <w:numId w:val="37"/>
        </w:numPr>
        <w:spacing w:line="259" w:lineRule="auto"/>
        <w:jc w:val="left"/>
        <w:rPr>
          <w:sz w:val="22"/>
          <w:szCs w:val="22"/>
        </w:rPr>
      </w:pPr>
      <w:r w:rsidRPr="00BE0263">
        <w:rPr>
          <w:sz w:val="22"/>
          <w:szCs w:val="22"/>
        </w:rPr>
        <w:t>Modélisation et gestion de base de données (MySQL)</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DESCRIPTIF DU PROJET</w:t>
      </w:r>
    </w:p>
    <w:p w:rsidR="00BE0263" w:rsidRPr="00BE0263" w:rsidRDefault="00BE0263" w:rsidP="00BE0263">
      <w:pPr>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BE0263">
      <w:pPr>
        <w:ind w:left="425"/>
        <w:jc w:val="left"/>
        <w:rPr>
          <w:sz w:val="22"/>
          <w:szCs w:val="22"/>
        </w:rPr>
      </w:pPr>
    </w:p>
    <w:p w:rsidR="00BE0263" w:rsidRPr="00BE0263" w:rsidRDefault="00BE0263" w:rsidP="00BE0263">
      <w:pPr>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Applications natives</w:t>
      </w:r>
    </w:p>
    <w:p w:rsidR="00BE0263" w:rsidRPr="00BE0263" w:rsidRDefault="00BE0263" w:rsidP="00BE0263">
      <w:pPr>
        <w:numPr>
          <w:ilvl w:val="1"/>
          <w:numId w:val="40"/>
        </w:numPr>
        <w:spacing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BE0263">
      <w:pPr>
        <w:numPr>
          <w:ilvl w:val="1"/>
          <w:numId w:val="40"/>
        </w:numPr>
        <w:spacing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BE0263">
      <w:pPr>
        <w:numPr>
          <w:ilvl w:val="1"/>
          <w:numId w:val="40"/>
        </w:numPr>
        <w:spacing w:after="160" w:line="259" w:lineRule="auto"/>
        <w:jc w:val="left"/>
        <w:rPr>
          <w:sz w:val="22"/>
          <w:szCs w:val="22"/>
        </w:rPr>
      </w:pPr>
      <w:r w:rsidRPr="00BE0263">
        <w:rPr>
          <w:sz w:val="22"/>
          <w:szCs w:val="22"/>
        </w:rPr>
        <w:t>(Windows : Visual Studio, avec programmation en C#)</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lastRenderedPageBreak/>
        <w:t>Applications hybrides</w:t>
      </w:r>
    </w:p>
    <w:p w:rsidR="00BE0263" w:rsidRPr="00BE0263" w:rsidRDefault="00BE0263" w:rsidP="00BE0263">
      <w:pPr>
        <w:numPr>
          <w:ilvl w:val="1"/>
          <w:numId w:val="37"/>
        </w:numPr>
        <w:spacing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BE0263">
      <w:pPr>
        <w:numPr>
          <w:ilvl w:val="1"/>
          <w:numId w:val="37"/>
        </w:numPr>
        <w:spacing w:after="160" w:line="259" w:lineRule="auto"/>
        <w:jc w:val="left"/>
        <w:rPr>
          <w:sz w:val="22"/>
          <w:szCs w:val="22"/>
        </w:rPr>
      </w:pPr>
      <w:r w:rsidRPr="00BE0263">
        <w:rPr>
          <w:sz w:val="22"/>
          <w:szCs w:val="22"/>
        </w:rPr>
        <w:t>Native Script : Angular.js, Vue.js</w:t>
      </w:r>
    </w:p>
    <w:p w:rsidR="00BE0263" w:rsidRPr="00BE0263" w:rsidRDefault="00BE0263" w:rsidP="00BE0263">
      <w:pPr>
        <w:numPr>
          <w:ilvl w:val="1"/>
          <w:numId w:val="37"/>
        </w:numPr>
        <w:spacing w:after="160" w:line="259" w:lineRule="auto"/>
        <w:jc w:val="left"/>
        <w:rPr>
          <w:sz w:val="22"/>
          <w:szCs w:val="22"/>
        </w:rPr>
      </w:pPr>
      <w:r w:rsidRPr="00BE0263">
        <w:rPr>
          <w:sz w:val="22"/>
          <w:szCs w:val="22"/>
        </w:rPr>
        <w:t>Autres ?</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 xml:space="preserve">Web </w:t>
      </w:r>
      <w:proofErr w:type="spellStart"/>
      <w:r w:rsidRPr="00BE0263">
        <w:rPr>
          <w:sz w:val="22"/>
          <w:szCs w:val="22"/>
        </w:rPr>
        <w:t>views</w:t>
      </w:r>
      <w:proofErr w:type="spellEnd"/>
      <w:r w:rsidRPr="00BE0263">
        <w:rPr>
          <w:sz w:val="22"/>
          <w:szCs w:val="22"/>
        </w:rPr>
        <w:t> :</w:t>
      </w:r>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ind w:left="425"/>
        <w:jc w:val="left"/>
        <w:rPr>
          <w:sz w:val="22"/>
          <w:szCs w:val="22"/>
        </w:rPr>
      </w:pPr>
      <w:r w:rsidRPr="00BE0263">
        <w:rPr>
          <w:sz w:val="22"/>
          <w:szCs w:val="22"/>
        </w:rPr>
        <w:t>L’application produite est laissée libre au candidat, mais devra respecter certaines contraintes :</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Pr="00BE0263" w:rsidRDefault="00BE0263" w:rsidP="00BE0263">
      <w:pPr>
        <w:numPr>
          <w:ilvl w:val="0"/>
          <w:numId w:val="37"/>
        </w:numPr>
        <w:spacing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spacing w:after="160" w:line="259" w:lineRule="auto"/>
        <w:jc w:val="left"/>
        <w:rPr>
          <w:rFonts w:ascii="Calibri Light" w:hAnsi="Calibri Light"/>
          <w:color w:val="2F5496"/>
          <w:sz w:val="32"/>
          <w:szCs w:val="32"/>
          <w:lang w:val="fr-CH" w:eastAsia="en-US"/>
        </w:rPr>
      </w:pPr>
      <w:r w:rsidRPr="00BE0263">
        <w:rPr>
          <w:rFonts w:ascii="Calibri" w:eastAsia="Calibri" w:hAnsi="Calibri"/>
          <w:sz w:val="22"/>
          <w:szCs w:val="22"/>
          <w:lang w:val="fr-CH" w:eastAsia="en-US"/>
        </w:rPr>
        <w:br w:type="page"/>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LIVRABLES</w:t>
      </w:r>
    </w:p>
    <w:p w:rsidR="00BE0263" w:rsidRPr="00BE0263" w:rsidRDefault="00BE0263" w:rsidP="00BE0263">
      <w:pPr>
        <w:autoSpaceDE w:val="0"/>
        <w:autoSpaceDN w:val="0"/>
        <w:adjustRightInd w:val="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POINTS TECHNIQUES ÉVALUÉS SPÉCIFIQUES AU PROJET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BE0263">
      <w:pPr>
        <w:numPr>
          <w:ilvl w:val="0"/>
          <w:numId w:val="38"/>
        </w:numPr>
        <w:spacing w:before="100" w:beforeAutospacing="1"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compatibilité de l’application sur les divers OS / versions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lastRenderedPageBreak/>
        <w:t>La transmissibilité des codes produits</w:t>
      </w:r>
    </w:p>
    <w:p w:rsidR="00BE0263" w:rsidRPr="006F3545"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HORAIRE DE TRAVAIL</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45"/>
        <w:gridCol w:w="1794"/>
        <w:gridCol w:w="1794"/>
        <w:gridCol w:w="1794"/>
        <w:gridCol w:w="1794"/>
        <w:gridCol w:w="1794"/>
      </w:tblGrid>
      <w:tr w:rsidR="00B31890" w:rsidRPr="00BE0263" w:rsidTr="00B31890">
        <w:trPr>
          <w:cantSplit/>
          <w:trHeight w:val="340"/>
          <w:jc w:val="center"/>
        </w:trPr>
        <w:tc>
          <w:tcPr>
            <w:tcW w:w="1645" w:type="dxa"/>
            <w:shd w:val="clear" w:color="auto" w:fill="D9D9D9"/>
            <w:vAlign w:val="center"/>
          </w:tcPr>
          <w:p w:rsidR="00B31890" w:rsidRPr="00BE0263" w:rsidRDefault="00B31890" w:rsidP="00350386">
            <w:pPr>
              <w:keepNext/>
              <w:keepLines/>
              <w:spacing w:before="60" w:after="60"/>
              <w:jc w:val="left"/>
              <w:rPr>
                <w:sz w:val="22"/>
                <w:szCs w:val="22"/>
              </w:rPr>
            </w:pP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Lundi</w:t>
            </w: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Mardi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Mercredi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Jeudi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Vendredi</w:t>
            </w: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08:00 – 08:45</w:t>
            </w:r>
          </w:p>
        </w:tc>
        <w:tc>
          <w:tcPr>
            <w:tcW w:w="1794" w:type="dxa"/>
            <w:vAlign w:val="center"/>
          </w:tcPr>
          <w:p w:rsidR="00B31890" w:rsidRPr="00BE0263" w:rsidRDefault="00B31890" w:rsidP="00350386">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08:50 – 09:35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350386">
            <w:pPr>
              <w:keepNext/>
              <w:keepLines/>
              <w:spacing w:before="60" w:after="60"/>
              <w:jc w:val="left"/>
              <w:rPr>
                <w:sz w:val="22"/>
                <w:szCs w:val="22"/>
              </w:rPr>
            </w:pPr>
            <w:r>
              <w:rPr>
                <w:sz w:val="22"/>
                <w:szCs w:val="22"/>
              </w:rPr>
              <w:t>0</w:t>
            </w:r>
            <w:r w:rsidR="00350386">
              <w:rPr>
                <w:sz w:val="22"/>
                <w:szCs w:val="22"/>
              </w:rPr>
              <w:t>9</w:t>
            </w:r>
            <w:r>
              <w:rPr>
                <w:sz w:val="22"/>
                <w:szCs w:val="22"/>
              </w:rPr>
              <w:t>:</w:t>
            </w:r>
            <w:r w:rsidR="00350386">
              <w:rPr>
                <w:sz w:val="22"/>
                <w:szCs w:val="22"/>
              </w:rPr>
              <w:t>5</w:t>
            </w:r>
            <w:r>
              <w:rPr>
                <w:sz w:val="22"/>
                <w:szCs w:val="22"/>
              </w:rPr>
              <w:t xml:space="preserve">0 – </w:t>
            </w:r>
            <w:r w:rsidR="00350386">
              <w:rPr>
                <w:sz w:val="22"/>
                <w:szCs w:val="22"/>
              </w:rPr>
              <w:t>10</w:t>
            </w:r>
            <w:r>
              <w:rPr>
                <w:sz w:val="22"/>
                <w:szCs w:val="22"/>
              </w:rPr>
              <w:t>:</w:t>
            </w:r>
            <w:r w:rsidR="00350386">
              <w:rPr>
                <w:sz w:val="22"/>
                <w:szCs w:val="22"/>
              </w:rPr>
              <w:t>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10:40 – 11:25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11:30 – 12:15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0615" w:type="dxa"/>
            <w:gridSpan w:val="6"/>
            <w:shd w:val="clear" w:color="auto" w:fill="E7E6E6" w:themeFill="background2"/>
            <w:vAlign w:val="center"/>
          </w:tcPr>
          <w:p w:rsidR="00350386" w:rsidRPr="00BE0263" w:rsidRDefault="00350386" w:rsidP="00350386">
            <w:pPr>
              <w:keepNext/>
              <w:keepLines/>
              <w:spacing w:before="60" w:after="60"/>
              <w:jc w:val="center"/>
              <w:rPr>
                <w:sz w:val="22"/>
                <w:szCs w:val="22"/>
              </w:rPr>
            </w:pPr>
            <w:r>
              <w:rPr>
                <w:sz w:val="22"/>
                <w:szCs w:val="22"/>
              </w:rPr>
              <w:t>Pause midi</w:t>
            </w: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13:30 – 14:15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14:20 – 15:05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15:20 – 16:05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16:10 – 16:55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bl>
    <w:p w:rsidR="006F3545" w:rsidRDefault="006F3545" w:rsidP="00DB2CFE">
      <w:pPr>
        <w:sectPr w:rsidR="006F3545" w:rsidSect="003A193A">
          <w:headerReference w:type="default" r:id="rId26"/>
          <w:footerReference w:type="default" r:id="rId27"/>
          <w:pgSz w:w="11906" w:h="16838" w:code="9"/>
          <w:pgMar w:top="1418" w:right="1418" w:bottom="1418" w:left="1418" w:header="720" w:footer="720" w:gutter="0"/>
          <w:cols w:space="720"/>
          <w:docGrid w:linePitch="326"/>
        </w:sectPr>
      </w:pPr>
    </w:p>
    <w:p w:rsidR="0049726A" w:rsidRDefault="0049726A" w:rsidP="004D2AB8">
      <w:pPr>
        <w:pStyle w:val="Titre2"/>
        <w:rPr>
          <w:iCs w:val="0"/>
        </w:rPr>
      </w:pPr>
      <w:bookmarkStart w:id="57" w:name="_Toc499021849"/>
      <w:bookmarkStart w:id="58" w:name="_Toc128643990"/>
      <w:r>
        <w:rPr>
          <w:iCs w:val="0"/>
        </w:rPr>
        <w:lastRenderedPageBreak/>
        <w:t>Test effectués</w:t>
      </w:r>
    </w:p>
    <w:tbl>
      <w:tblPr>
        <w:tblStyle w:val="TableauGrille4-Accentuation6"/>
        <w:tblW w:w="10268" w:type="dxa"/>
        <w:tblInd w:w="-641" w:type="dxa"/>
        <w:tblLook w:val="04A0" w:firstRow="1" w:lastRow="0" w:firstColumn="1" w:lastColumn="0" w:noHBand="0" w:noVBand="1"/>
      </w:tblPr>
      <w:tblGrid>
        <w:gridCol w:w="1487"/>
        <w:gridCol w:w="3402"/>
        <w:gridCol w:w="3118"/>
        <w:gridCol w:w="2261"/>
      </w:tblGrid>
      <w:tr w:rsidR="0049726A" w:rsidTr="00952EB7">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pPr>
              <w:jc w:val="center"/>
            </w:pPr>
            <w:r>
              <w:t>Date</w:t>
            </w:r>
          </w:p>
        </w:tc>
        <w:tc>
          <w:tcPr>
            <w:tcW w:w="3402"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Test</w:t>
            </w:r>
          </w:p>
        </w:tc>
        <w:tc>
          <w:tcPr>
            <w:tcW w:w="3118"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Résultat</w:t>
            </w:r>
          </w:p>
        </w:tc>
        <w:tc>
          <w:tcPr>
            <w:tcW w:w="2261" w:type="dxa"/>
          </w:tcPr>
          <w:p w:rsidR="0049726A" w:rsidRDefault="0049726A" w:rsidP="00952EB7">
            <w:pPr>
              <w:jc w:val="center"/>
              <w:cnfStyle w:val="100000000000" w:firstRow="1" w:lastRow="0" w:firstColumn="0" w:lastColumn="0" w:oddVBand="0" w:evenVBand="0" w:oddHBand="0" w:evenHBand="0" w:firstRowFirstColumn="0" w:firstRowLastColumn="0" w:lastRowFirstColumn="0" w:lastRowLastColumn="0"/>
            </w:pPr>
            <w:r>
              <w:t>Validation</w:t>
            </w: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r w:rsidR="0049726A" w:rsidTr="00952EB7">
        <w:trPr>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3118"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c>
          <w:tcPr>
            <w:tcW w:w="2261" w:type="dxa"/>
          </w:tcPr>
          <w:p w:rsidR="0049726A" w:rsidRDefault="0049726A" w:rsidP="00952EB7">
            <w:pPr>
              <w:cnfStyle w:val="000000000000" w:firstRow="0" w:lastRow="0" w:firstColumn="0" w:lastColumn="0" w:oddVBand="0" w:evenVBand="0" w:oddHBand="0" w:evenHBand="0" w:firstRowFirstColumn="0" w:firstRowLastColumn="0" w:lastRowFirstColumn="0" w:lastRowLastColumn="0"/>
            </w:pPr>
          </w:p>
        </w:tc>
      </w:tr>
      <w:tr w:rsidR="0049726A" w:rsidTr="00952EB7">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87" w:type="dxa"/>
          </w:tcPr>
          <w:p w:rsidR="0049726A" w:rsidRDefault="0049726A" w:rsidP="00952EB7"/>
        </w:tc>
        <w:tc>
          <w:tcPr>
            <w:tcW w:w="3402"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3118"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c>
          <w:tcPr>
            <w:tcW w:w="2261" w:type="dxa"/>
          </w:tcPr>
          <w:p w:rsidR="0049726A" w:rsidRDefault="0049726A" w:rsidP="00952EB7">
            <w:pPr>
              <w:cnfStyle w:val="000000100000" w:firstRow="0" w:lastRow="0" w:firstColumn="0" w:lastColumn="0" w:oddVBand="0" w:evenVBand="0" w:oddHBand="1" w:evenHBand="0" w:firstRowFirstColumn="0" w:firstRowLastColumn="0" w:lastRowFirstColumn="0" w:lastRowLastColumn="0"/>
            </w:pPr>
          </w:p>
        </w:tc>
      </w:tr>
    </w:tbl>
    <w:p w:rsidR="00DB2CFE" w:rsidRPr="00AB0F7E" w:rsidRDefault="00DB2CFE" w:rsidP="004D2AB8">
      <w:pPr>
        <w:pStyle w:val="Titre2"/>
        <w:rPr>
          <w:iCs w:val="0"/>
        </w:rPr>
      </w:pPr>
      <w:bookmarkStart w:id="59" w:name="_GoBack"/>
      <w:bookmarkEnd w:id="59"/>
      <w:r w:rsidRPr="004D2AB8">
        <w:t>Résumé</w:t>
      </w:r>
      <w:r w:rsidRPr="00AB0F7E">
        <w:t xml:space="preserve"> du rapport du TPI / version succincte de la documentation</w:t>
      </w:r>
      <w:bookmarkEnd w:id="57"/>
      <w:bookmarkEnd w:id="58"/>
    </w:p>
    <w:p w:rsidR="00DB2CFE" w:rsidRPr="00281546" w:rsidRDefault="00DB2CFE" w:rsidP="00DB2CFE"/>
    <w:p w:rsidR="00DB2CFE" w:rsidRPr="00AB0F7E" w:rsidRDefault="00DB2CFE" w:rsidP="004D2AB8">
      <w:pPr>
        <w:pStyle w:val="Titre2"/>
        <w:rPr>
          <w:iCs w:val="0"/>
        </w:rPr>
      </w:pPr>
      <w:bookmarkStart w:id="60" w:name="_Toc71703265"/>
      <w:bookmarkStart w:id="61" w:name="_Toc499021850"/>
      <w:bookmarkStart w:id="62" w:name="_Toc128643991"/>
      <w:r w:rsidRPr="004D2AB8">
        <w:t>Sources</w:t>
      </w:r>
      <w:r w:rsidRPr="00AB0F7E">
        <w:t xml:space="preserve">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4D2AB8">
      <w:pPr>
        <w:pStyle w:val="Titre2"/>
        <w:rPr>
          <w:iCs w:val="0"/>
        </w:rPr>
      </w:pPr>
      <w:bookmarkStart w:id="63" w:name="_Toc25553330"/>
      <w:bookmarkStart w:id="64" w:name="_Toc71703266"/>
      <w:bookmarkStart w:id="65" w:name="_Toc499021851"/>
      <w:bookmarkStart w:id="66" w:name="_Toc128643992"/>
      <w:r w:rsidRPr="004D2AB8">
        <w:t>Journal</w:t>
      </w:r>
      <w:r w:rsidRPr="00AB0F7E">
        <w:t xml:space="preserve">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4D2AB8" w:rsidP="004D2AB8">
      <w:pPr>
        <w:pStyle w:val="Titre2"/>
        <w:rPr>
          <w:iCs w:val="0"/>
        </w:rPr>
      </w:pPr>
      <w:bookmarkStart w:id="68" w:name="_Toc71703267"/>
      <w:bookmarkStart w:id="69" w:name="_Toc499021852"/>
      <w:bookmarkStart w:id="70" w:name="_Toc128643993"/>
      <w:r>
        <w:t>Manuel d'i</w:t>
      </w:r>
      <w:r w:rsidR="00DB2CFE" w:rsidRPr="00AB0F7E">
        <w:t>nstallation</w:t>
      </w:r>
      <w:bookmarkEnd w:id="67"/>
      <w:bookmarkEnd w:id="68"/>
      <w:bookmarkEnd w:id="69"/>
      <w:bookmarkEnd w:id="70"/>
    </w:p>
    <w:p w:rsidR="00DB2CFE" w:rsidRPr="009B23AE" w:rsidRDefault="00DB2CFE" w:rsidP="00DB2CFE"/>
    <w:p w:rsidR="00DB2CFE" w:rsidRPr="00AB0F7E" w:rsidRDefault="004D2AB8" w:rsidP="004D2AB8">
      <w:pPr>
        <w:pStyle w:val="Titre2"/>
        <w:rPr>
          <w:iCs w:val="0"/>
        </w:rPr>
      </w:pPr>
      <w:bookmarkStart w:id="71" w:name="_Toc25553332"/>
      <w:bookmarkStart w:id="72" w:name="_Toc71703268"/>
      <w:bookmarkStart w:id="73" w:name="_Toc499021853"/>
      <w:bookmarkStart w:id="74" w:name="_Toc128643994"/>
      <w:r w:rsidRPr="004D2AB8">
        <w:lastRenderedPageBreak/>
        <w:t>Manuel</w:t>
      </w:r>
      <w:r>
        <w:t xml:space="preserve"> d'u</w:t>
      </w:r>
      <w:r w:rsidR="00DB2CFE" w:rsidRPr="00AB0F7E">
        <w:t>tilisation</w:t>
      </w:r>
      <w:bookmarkEnd w:id="71"/>
      <w:bookmarkEnd w:id="72"/>
      <w:bookmarkEnd w:id="73"/>
      <w:bookmarkEnd w:id="74"/>
    </w:p>
    <w:p w:rsidR="00DB2CFE" w:rsidRPr="009B23AE" w:rsidRDefault="00DB2CFE" w:rsidP="00DB2CFE"/>
    <w:p w:rsidR="00DB2CFE" w:rsidRPr="00AB0F7E" w:rsidRDefault="00DB2CFE" w:rsidP="004D2AB8">
      <w:pPr>
        <w:pStyle w:val="Titre2"/>
        <w:rPr>
          <w:iCs w:val="0"/>
        </w:rPr>
      </w:pPr>
      <w:bookmarkStart w:id="75" w:name="_Toc71703270"/>
      <w:bookmarkStart w:id="76" w:name="_Toc499021854"/>
      <w:bookmarkStart w:id="77" w:name="_Toc128643995"/>
      <w:bookmarkStart w:id="78" w:name="_Toc25553334"/>
      <w:r w:rsidRPr="00AB0F7E">
        <w:t>Archives du projet</w:t>
      </w:r>
      <w:bookmarkEnd w:id="75"/>
      <w:bookmarkEnd w:id="76"/>
      <w:bookmarkEnd w:id="77"/>
      <w:r w:rsidRPr="00AB0F7E">
        <w:t xml:space="preserve"> </w:t>
      </w:r>
      <w:bookmarkEnd w:id="78"/>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D35" w:rsidRDefault="00001D35">
      <w:r>
        <w:separator/>
      </w:r>
    </w:p>
  </w:endnote>
  <w:endnote w:type="continuationSeparator" w:id="0">
    <w:p w:rsidR="00001D35" w:rsidRDefault="0000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9726A">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9726A">
      <w:rPr>
        <w:rStyle w:val="Numrodepage"/>
        <w:rFonts w:ascii="Verdana" w:hAnsi="Verdana"/>
        <w:noProof/>
        <w:sz w:val="20"/>
      </w:rPr>
      <w:t>21</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Default="00534B72"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9726A">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9726A">
      <w:rPr>
        <w:rStyle w:val="Numrodepage"/>
        <w:rFonts w:ascii="Verdana" w:hAnsi="Verdana"/>
        <w:noProof/>
        <w:sz w:val="20"/>
      </w:rPr>
      <w:t>21</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9726A">
      <w:rPr>
        <w:rStyle w:val="Numrodepage"/>
        <w:rFonts w:ascii="Verdana" w:hAnsi="Verdana"/>
        <w:noProof/>
        <w:sz w:val="20"/>
      </w:rPr>
      <w:t>7</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9726A">
      <w:rPr>
        <w:rStyle w:val="Numrodepage"/>
        <w:rFonts w:ascii="Verdana" w:hAnsi="Verdana"/>
        <w:noProof/>
        <w:sz w:val="20"/>
      </w:rPr>
      <w:t>21</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Default="00534B72"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AD1961" w:rsidRDefault="00534B72"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49726A">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49726A">
      <w:rPr>
        <w:rStyle w:val="Numrodepage"/>
        <w:rFonts w:ascii="Verdana" w:hAnsi="Verdana"/>
        <w:noProof/>
        <w:sz w:val="20"/>
      </w:rPr>
      <w:t>21</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D35" w:rsidRDefault="00001D35">
      <w:r>
        <w:separator/>
      </w:r>
    </w:p>
  </w:footnote>
  <w:footnote w:type="continuationSeparator" w:id="0">
    <w:p w:rsidR="00001D35" w:rsidRDefault="00001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534B72" w:rsidRDefault="00534B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534B72" w:rsidRDefault="00534B7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72" w:rsidRPr="00F57F9D" w:rsidRDefault="00534B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9"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0"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193736"/>
    <w:multiLevelType w:val="multilevel"/>
    <w:tmpl w:val="777C5BF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4"/>
  </w:num>
  <w:num w:numId="3">
    <w:abstractNumId w:val="8"/>
  </w:num>
  <w:num w:numId="4">
    <w:abstractNumId w:val="23"/>
  </w:num>
  <w:num w:numId="5">
    <w:abstractNumId w:val="11"/>
  </w:num>
  <w:num w:numId="6">
    <w:abstractNumId w:val="24"/>
  </w:num>
  <w:num w:numId="7">
    <w:abstractNumId w:val="33"/>
  </w:num>
  <w:num w:numId="8">
    <w:abstractNumId w:val="14"/>
  </w:num>
  <w:num w:numId="9">
    <w:abstractNumId w:val="21"/>
  </w:num>
  <w:num w:numId="10">
    <w:abstractNumId w:val="15"/>
  </w:num>
  <w:num w:numId="11">
    <w:abstractNumId w:val="29"/>
  </w:num>
  <w:num w:numId="12">
    <w:abstractNumId w:val="12"/>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2"/>
  </w:num>
  <w:num w:numId="16">
    <w:abstractNumId w:val="30"/>
  </w:num>
  <w:num w:numId="17">
    <w:abstractNumId w:val="27"/>
  </w:num>
  <w:num w:numId="18">
    <w:abstractNumId w:val="28"/>
  </w:num>
  <w:num w:numId="19">
    <w:abstractNumId w:val="13"/>
  </w:num>
  <w:num w:numId="20">
    <w:abstractNumId w:val="26"/>
  </w:num>
  <w:num w:numId="21">
    <w:abstractNumId w:val="9"/>
  </w:num>
  <w:num w:numId="22">
    <w:abstractNumId w:val="16"/>
  </w:num>
  <w:num w:numId="23">
    <w:abstractNumId w:val="4"/>
  </w:num>
  <w:num w:numId="24">
    <w:abstractNumId w:val="4"/>
  </w:num>
  <w:num w:numId="25">
    <w:abstractNumId w:val="5"/>
  </w:num>
  <w:num w:numId="26">
    <w:abstractNumId w:val="17"/>
  </w:num>
  <w:num w:numId="27">
    <w:abstractNumId w:val="2"/>
  </w:num>
  <w:num w:numId="28">
    <w:abstractNumId w:val="3"/>
  </w:num>
  <w:num w:numId="29">
    <w:abstractNumId w:val="1"/>
  </w:num>
  <w:num w:numId="30">
    <w:abstractNumId w:val="32"/>
  </w:num>
  <w:num w:numId="31">
    <w:abstractNumId w:val="31"/>
  </w:num>
  <w:num w:numId="32">
    <w:abstractNumId w:val="25"/>
  </w:num>
  <w:num w:numId="33">
    <w:abstractNumId w:val="7"/>
  </w:num>
  <w:num w:numId="34">
    <w:abstractNumId w:val="0"/>
  </w:num>
  <w:num w:numId="35">
    <w:abstractNumId w:val="22"/>
  </w:num>
  <w:num w:numId="36">
    <w:abstractNumId w:val="10"/>
  </w:num>
  <w:num w:numId="37">
    <w:abstractNumId w:val="6"/>
  </w:num>
  <w:num w:numId="38">
    <w:abstractNumId w:val="20"/>
  </w:num>
  <w:num w:numId="39">
    <w:abstractNumId w:val="19"/>
  </w:num>
  <w:num w:numId="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D35"/>
    <w:rsid w:val="000118BD"/>
    <w:rsid w:val="000170EF"/>
    <w:rsid w:val="000272F2"/>
    <w:rsid w:val="000307D3"/>
    <w:rsid w:val="00033170"/>
    <w:rsid w:val="00036EA8"/>
    <w:rsid w:val="00052FAF"/>
    <w:rsid w:val="0007346A"/>
    <w:rsid w:val="00077827"/>
    <w:rsid w:val="000844AB"/>
    <w:rsid w:val="0009169D"/>
    <w:rsid w:val="000B1B5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81546"/>
    <w:rsid w:val="00295D2B"/>
    <w:rsid w:val="002A0042"/>
    <w:rsid w:val="002C468E"/>
    <w:rsid w:val="002C4C01"/>
    <w:rsid w:val="002F39FF"/>
    <w:rsid w:val="00304BF2"/>
    <w:rsid w:val="00307616"/>
    <w:rsid w:val="00327017"/>
    <w:rsid w:val="00335B0B"/>
    <w:rsid w:val="00337EEE"/>
    <w:rsid w:val="00342A56"/>
    <w:rsid w:val="00350386"/>
    <w:rsid w:val="00357550"/>
    <w:rsid w:val="00357D0C"/>
    <w:rsid w:val="00360243"/>
    <w:rsid w:val="00366EEB"/>
    <w:rsid w:val="003876C5"/>
    <w:rsid w:val="00393BB7"/>
    <w:rsid w:val="003A193A"/>
    <w:rsid w:val="003B0F49"/>
    <w:rsid w:val="003C0C1C"/>
    <w:rsid w:val="003C11A0"/>
    <w:rsid w:val="003E3ECD"/>
    <w:rsid w:val="003E4C90"/>
    <w:rsid w:val="003E52F0"/>
    <w:rsid w:val="003F2179"/>
    <w:rsid w:val="004278A2"/>
    <w:rsid w:val="004350AC"/>
    <w:rsid w:val="00445DF0"/>
    <w:rsid w:val="004711EB"/>
    <w:rsid w:val="0048569F"/>
    <w:rsid w:val="00486FD3"/>
    <w:rsid w:val="0049659A"/>
    <w:rsid w:val="0049726A"/>
    <w:rsid w:val="004C38FB"/>
    <w:rsid w:val="004D1950"/>
    <w:rsid w:val="004D2AB8"/>
    <w:rsid w:val="004E6826"/>
    <w:rsid w:val="00501026"/>
    <w:rsid w:val="005050DF"/>
    <w:rsid w:val="00505C4B"/>
    <w:rsid w:val="005143EF"/>
    <w:rsid w:val="005152E3"/>
    <w:rsid w:val="005337D4"/>
    <w:rsid w:val="00534B72"/>
    <w:rsid w:val="005457C7"/>
    <w:rsid w:val="005543B6"/>
    <w:rsid w:val="00577704"/>
    <w:rsid w:val="005876F2"/>
    <w:rsid w:val="00591119"/>
    <w:rsid w:val="005A3CA3"/>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6F3545"/>
    <w:rsid w:val="0070277D"/>
    <w:rsid w:val="00705D2C"/>
    <w:rsid w:val="00710BF1"/>
    <w:rsid w:val="007174A2"/>
    <w:rsid w:val="00727010"/>
    <w:rsid w:val="00732D2F"/>
    <w:rsid w:val="007374EB"/>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63919"/>
    <w:rsid w:val="00984DE0"/>
    <w:rsid w:val="00985B38"/>
    <w:rsid w:val="00994B31"/>
    <w:rsid w:val="009A62A3"/>
    <w:rsid w:val="009C7237"/>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31890"/>
    <w:rsid w:val="00B45ACA"/>
    <w:rsid w:val="00B46864"/>
    <w:rsid w:val="00B61B94"/>
    <w:rsid w:val="00B673BB"/>
    <w:rsid w:val="00B853D0"/>
    <w:rsid w:val="00B94473"/>
    <w:rsid w:val="00B96FD7"/>
    <w:rsid w:val="00BB1ADC"/>
    <w:rsid w:val="00BD66D3"/>
    <w:rsid w:val="00BD7E7A"/>
    <w:rsid w:val="00BE0263"/>
    <w:rsid w:val="00BE117A"/>
    <w:rsid w:val="00BE2F5D"/>
    <w:rsid w:val="00BE72FD"/>
    <w:rsid w:val="00C27989"/>
    <w:rsid w:val="00C315ED"/>
    <w:rsid w:val="00C33326"/>
    <w:rsid w:val="00C82FD3"/>
    <w:rsid w:val="00C930E9"/>
    <w:rsid w:val="00C93B61"/>
    <w:rsid w:val="00C9693C"/>
    <w:rsid w:val="00CA0E35"/>
    <w:rsid w:val="00CB3227"/>
    <w:rsid w:val="00CE4EC0"/>
    <w:rsid w:val="00CE7B01"/>
    <w:rsid w:val="00D0333F"/>
    <w:rsid w:val="00D13C89"/>
    <w:rsid w:val="00D20E17"/>
    <w:rsid w:val="00D371CC"/>
    <w:rsid w:val="00D81694"/>
    <w:rsid w:val="00DA24AB"/>
    <w:rsid w:val="00DA24C6"/>
    <w:rsid w:val="00DA2F5A"/>
    <w:rsid w:val="00DA4CCB"/>
    <w:rsid w:val="00DA549B"/>
    <w:rsid w:val="00DB2CFE"/>
    <w:rsid w:val="00DB4900"/>
    <w:rsid w:val="00DC733F"/>
    <w:rsid w:val="00DD669B"/>
    <w:rsid w:val="00DD79A4"/>
    <w:rsid w:val="00DF5659"/>
    <w:rsid w:val="00DF6295"/>
    <w:rsid w:val="00E05653"/>
    <w:rsid w:val="00E11A9E"/>
    <w:rsid w:val="00E158FA"/>
    <w:rsid w:val="00E31354"/>
    <w:rsid w:val="00E37FBB"/>
    <w:rsid w:val="00E50043"/>
    <w:rsid w:val="00E50283"/>
    <w:rsid w:val="00E63311"/>
    <w:rsid w:val="00E9381A"/>
    <w:rsid w:val="00EC5DBA"/>
    <w:rsid w:val="00ED10FD"/>
    <w:rsid w:val="00ED1CA4"/>
    <w:rsid w:val="00ED25CA"/>
    <w:rsid w:val="00ED57CA"/>
    <w:rsid w:val="00EE61E5"/>
    <w:rsid w:val="00EF514F"/>
    <w:rsid w:val="00F2699A"/>
    <w:rsid w:val="00F325CA"/>
    <w:rsid w:val="00F53ED8"/>
    <w:rsid w:val="00F57F9D"/>
    <w:rsid w:val="00F77411"/>
    <w:rsid w:val="00F9603B"/>
    <w:rsid w:val="00FB1451"/>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072D732"/>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rsid w:val="00077827"/>
    <w:pPr>
      <w:keepNext/>
      <w:numPr>
        <w:ilvl w:val="2"/>
        <w:numId w:val="1"/>
      </w:numPr>
      <w:tabs>
        <w:tab w:val="clear" w:pos="720"/>
        <w:tab w:val="num" w:pos="709"/>
      </w:tabs>
      <w:spacing w:before="360"/>
      <w:ind w:left="1134" w:hanging="709"/>
      <w:outlineLvl w:val="2"/>
    </w:pPr>
    <w:rPr>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hyperlink" Target="https://github.com/ThierryKoetschet/Pre-TPI_tk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hyperlink" Target="https://www.youtube.com/watch?v=oZFCt69Bccc&amp;ab_channel=%EF%BC%A3%EF%BC%AF%EF%BC%A4%EF%BC%A5%EF%BC%B8"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reactnative.dev/docs/environment-setup"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cordova.apache.org/docs/en/latest/guide/cli/index.html" TargetMode="Externa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4.xml><?xml version="1.0" encoding="utf-8"?>
<ds:datastoreItem xmlns:ds="http://schemas.openxmlformats.org/officeDocument/2006/customXml" ds:itemID="{98DE1BE7-C54C-4AB5-ADCC-872696A1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21</Pages>
  <Words>3085</Words>
  <Characters>16973</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20018</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18</cp:revision>
  <cp:lastPrinted>2007-03-19T14:22:00Z</cp:lastPrinted>
  <dcterms:created xsi:type="dcterms:W3CDTF">2023-02-08T10:32:00Z</dcterms:created>
  <dcterms:modified xsi:type="dcterms:W3CDTF">2023-03-23T10:56:00Z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