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2AF" w:rsidRPr="00592D7D" w:rsidRDefault="005762AF">
      <w:pPr>
        <w:rPr>
          <w:rFonts w:cstheme="minorHAnsi"/>
        </w:rPr>
      </w:pPr>
    </w:p>
    <w:p w:rsidR="005762AF" w:rsidRPr="00592D7D" w:rsidRDefault="001021F6" w:rsidP="00592D7D">
      <w:pPr>
        <w:jc w:val="center"/>
        <w:rPr>
          <w:rFonts w:cstheme="minorHAnsi"/>
          <w:sz w:val="48"/>
          <w:szCs w:val="48"/>
          <w:lang w:eastAsia="nl-NL"/>
        </w:rPr>
      </w:pPr>
      <w:r w:rsidRPr="00592D7D">
        <w:rPr>
          <w:rFonts w:cstheme="minorHAnsi"/>
          <w:sz w:val="48"/>
          <w:szCs w:val="48"/>
          <w:lang w:eastAsia="nl-NL"/>
        </w:rPr>
        <w:t>Programma van Eisen</w:t>
      </w:r>
    </w:p>
    <w:p w:rsidR="005762AF" w:rsidRPr="00592D7D" w:rsidRDefault="001021F6">
      <w:pPr>
        <w:spacing w:after="200"/>
        <w:rPr>
          <w:rFonts w:cstheme="minorHAnsi"/>
          <w:lang w:eastAsia="nl-NL"/>
        </w:rPr>
      </w:pPr>
      <w:r w:rsidRPr="00592D7D">
        <w:rPr>
          <w:rFonts w:cstheme="minorHAnsi"/>
          <w:noProof/>
          <w:lang w:eastAsia="nl-NL"/>
        </w:rPr>
        <mc:AlternateContent>
          <mc:Choice Requires="wps">
            <w:drawing>
              <wp:anchor distT="0" distB="0" distL="114300" distR="114300" simplePos="0" relativeHeight="2" behindDoc="0" locked="0" layoutInCell="1" allowOverlap="1" wp14:anchorId="2075388A">
                <wp:simplePos x="0" y="0"/>
                <wp:positionH relativeFrom="column">
                  <wp:posOffset>3537585</wp:posOffset>
                </wp:positionH>
                <wp:positionV relativeFrom="paragraph">
                  <wp:posOffset>6047105</wp:posOffset>
                </wp:positionV>
                <wp:extent cx="2293620" cy="1134745"/>
                <wp:effectExtent l="0" t="0" r="19685" b="13970"/>
                <wp:wrapNone/>
                <wp:docPr id="1" name="Tekstvak 2"/>
                <wp:cNvGraphicFramePr/>
                <a:graphic xmlns:a="http://schemas.openxmlformats.org/drawingml/2006/main">
                  <a:graphicData uri="http://schemas.microsoft.com/office/word/2010/wordprocessingShape">
                    <wps:wsp>
                      <wps:cNvSpPr/>
                      <wps:spPr>
                        <a:xfrm>
                          <a:off x="0" y="0"/>
                          <a:ext cx="2292840" cy="11340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5762AF" w:rsidRDefault="001021F6">
                            <w:pPr>
                              <w:pStyle w:val="FrameContents"/>
                            </w:pPr>
                            <w:r>
                              <w:t>Naam:</w:t>
                            </w:r>
                            <w:r w:rsidR="00543C2C">
                              <w:t xml:space="preserve"> Thierry Rietveld</w:t>
                            </w:r>
                          </w:p>
                          <w:p w:rsidR="005762AF" w:rsidRDefault="001021F6">
                            <w:pPr>
                              <w:pStyle w:val="FrameContents"/>
                            </w:pPr>
                            <w:proofErr w:type="spellStart"/>
                            <w:r>
                              <w:t>Leerlingnummer</w:t>
                            </w:r>
                            <w:proofErr w:type="spellEnd"/>
                            <w:r>
                              <w:t>:</w:t>
                            </w:r>
                            <w:r w:rsidR="00543C2C">
                              <w:t xml:space="preserve"> 311789</w:t>
                            </w:r>
                          </w:p>
                          <w:p w:rsidR="005762AF" w:rsidRDefault="001021F6">
                            <w:pPr>
                              <w:pStyle w:val="FrameContents"/>
                            </w:pPr>
                            <w:r>
                              <w:t>Datum:</w:t>
                            </w:r>
                            <w:r w:rsidR="00543C2C">
                              <w:t xml:space="preserve"> 30-01-2018</w:t>
                            </w:r>
                          </w:p>
                          <w:p w:rsidR="005762AF" w:rsidRDefault="001021F6">
                            <w:pPr>
                              <w:pStyle w:val="FrameContents"/>
                            </w:pPr>
                            <w:r>
                              <w:t>Versie:</w:t>
                            </w:r>
                            <w:r w:rsidR="00543C2C">
                              <w:t>0.0.1</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2075388A" id="Tekstvak 2" o:spid="_x0000_s1026" style="position:absolute;margin-left:278.55pt;margin-top:476.15pt;width:180.6pt;height:89.35pt;z-index: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" strokeweight=".26mm">
                <v:textbox style="mso-fit-shape-to-text:t">
                  <w:txbxContent>
                    <w:p w:rsidR="005762AF" w:rsidRDefault="001021F6">
                      <w:pPr>
                        <w:pStyle w:val="FrameContents"/>
                      </w:pPr>
                      <w:r>
                        <w:t>Naam:</w:t>
                      </w:r>
                      <w:r w:rsidR="00543C2C">
                        <w:t xml:space="preserve"> Thierry Rietveld</w:t>
                      </w:r>
                    </w:p>
                    <w:p w:rsidR="005762AF" w:rsidRDefault="001021F6">
                      <w:pPr>
                        <w:pStyle w:val="FrameContents"/>
                      </w:pPr>
                      <w:proofErr w:type="spellStart"/>
                      <w:r>
                        <w:t>Leerlingnummer</w:t>
                      </w:r>
                      <w:proofErr w:type="spellEnd"/>
                      <w:r>
                        <w:t>:</w:t>
                      </w:r>
                      <w:r w:rsidR="00543C2C">
                        <w:t xml:space="preserve"> 311789</w:t>
                      </w:r>
                    </w:p>
                    <w:p w:rsidR="005762AF" w:rsidRDefault="001021F6">
                      <w:pPr>
                        <w:pStyle w:val="FrameContents"/>
                      </w:pPr>
                      <w:r>
                        <w:t>Datum:</w:t>
                      </w:r>
                      <w:r w:rsidR="00543C2C">
                        <w:t xml:space="preserve"> 30-01-2018</w:t>
                      </w:r>
                    </w:p>
                    <w:p w:rsidR="005762AF" w:rsidRDefault="001021F6">
                      <w:pPr>
                        <w:pStyle w:val="FrameContents"/>
                      </w:pPr>
                      <w:r>
                        <w:t>Versie:</w:t>
                      </w:r>
                      <w:r w:rsidR="00543C2C">
                        <w:t>0.0.1</w:t>
                      </w:r>
                    </w:p>
                  </w:txbxContent>
                </v:textbox>
              </v:rect>
            </w:pict>
          </mc:Fallback>
        </mc:AlternateContent>
      </w:r>
    </w:p>
    <w:p w:rsidR="005762AF" w:rsidRPr="00592D7D" w:rsidRDefault="001021F6" w:rsidP="00592D7D">
      <w:pPr>
        <w:jc w:val="center"/>
        <w:rPr>
          <w:rFonts w:cstheme="minorHAnsi"/>
        </w:rPr>
      </w:pPr>
      <w:bookmarkStart w:id="0" w:name="_Toc506403116"/>
      <w:r w:rsidRPr="00592D7D">
        <w:rPr>
          <w:rStyle w:val="Kop1Char"/>
          <w:rFonts w:cstheme="minorHAnsi"/>
        </w:rPr>
        <w:t>Parking</w:t>
      </w:r>
      <w:bookmarkEnd w:id="0"/>
    </w:p>
    <w:p w:rsidR="005762AF" w:rsidRPr="00592D7D" w:rsidRDefault="005762AF">
      <w:pPr>
        <w:rPr>
          <w:rStyle w:val="Kop1Char"/>
          <w:rFonts w:cstheme="minorHAnsi"/>
        </w:rPr>
      </w:pPr>
    </w:p>
    <w:p w:rsidR="005762AF" w:rsidRPr="00592D7D" w:rsidRDefault="001021F6">
      <w:pPr>
        <w:rPr>
          <w:rStyle w:val="Kop1Char"/>
          <w:rFonts w:cstheme="minorHAnsi"/>
        </w:rPr>
      </w:pPr>
      <w:r w:rsidRPr="00592D7D">
        <w:rPr>
          <w:rFonts w:cstheme="minorHAnsi"/>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760720" cy="290766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5760720" cy="2907665"/>
                    </a:xfrm>
                    <a:prstGeom prst="rect">
                      <a:avLst/>
                    </a:prstGeom>
                  </pic:spPr>
                </pic:pic>
              </a:graphicData>
            </a:graphic>
          </wp:anchor>
        </w:drawing>
      </w:r>
    </w:p>
    <w:p w:rsidR="005762AF" w:rsidRPr="00592D7D" w:rsidRDefault="005762AF">
      <w:pPr>
        <w:rPr>
          <w:rFonts w:cstheme="minorHAnsi"/>
        </w:rPr>
      </w:pPr>
    </w:p>
    <w:p w:rsidR="005762AF" w:rsidRPr="00592D7D" w:rsidRDefault="001021F6">
      <w:pPr>
        <w:spacing w:after="200"/>
        <w:rPr>
          <w:rFonts w:eastAsiaTheme="majorEastAsia" w:cstheme="minorHAnsi"/>
          <w:b/>
          <w:bCs/>
          <w:color w:val="2E74B5" w:themeColor="accent1" w:themeShade="BF"/>
          <w:sz w:val="28"/>
          <w:szCs w:val="28"/>
        </w:rPr>
      </w:pPr>
      <w:r w:rsidRPr="00592D7D">
        <w:rPr>
          <w:rFonts w:cstheme="minorHAnsi"/>
        </w:rPr>
        <w:br w:type="page"/>
      </w:r>
    </w:p>
    <w:p w:rsidR="005762AF" w:rsidRPr="00592D7D" w:rsidRDefault="001021F6">
      <w:pPr>
        <w:pStyle w:val="Kop1"/>
        <w:rPr>
          <w:rFonts w:cstheme="minorHAnsi"/>
        </w:rPr>
      </w:pPr>
      <w:bookmarkStart w:id="1" w:name="_Toc506403117"/>
      <w:r w:rsidRPr="00592D7D">
        <w:rPr>
          <w:rFonts w:cstheme="minorHAnsi"/>
        </w:rPr>
        <w:lastRenderedPageBreak/>
        <w:t>Versie</w:t>
      </w:r>
      <w:bookmarkEnd w:id="1"/>
    </w:p>
    <w:tbl>
      <w:tblPr>
        <w:tblStyle w:val="Tabelraster"/>
        <w:tblW w:w="9062" w:type="dxa"/>
        <w:tblCellMar>
          <w:left w:w="78" w:type="dxa"/>
        </w:tblCellMar>
        <w:tblLook w:val="04A0" w:firstRow="1" w:lastRow="0" w:firstColumn="1" w:lastColumn="0" w:noHBand="0" w:noVBand="1"/>
      </w:tblPr>
      <w:tblGrid>
        <w:gridCol w:w="1081"/>
        <w:gridCol w:w="4501"/>
        <w:gridCol w:w="1217"/>
        <w:gridCol w:w="2263"/>
      </w:tblGrid>
      <w:tr w:rsidR="005762AF" w:rsidRPr="00592D7D">
        <w:tc>
          <w:tcPr>
            <w:tcW w:w="1080" w:type="dxa"/>
            <w:shd w:val="clear" w:color="auto" w:fill="auto"/>
            <w:tcMar>
              <w:left w:w="78" w:type="dxa"/>
            </w:tcMar>
          </w:tcPr>
          <w:p w:rsidR="005762AF" w:rsidRPr="00592D7D" w:rsidRDefault="001021F6">
            <w:pPr>
              <w:spacing w:after="0" w:line="259" w:lineRule="auto"/>
              <w:rPr>
                <w:rFonts w:cstheme="minorHAnsi"/>
              </w:rPr>
            </w:pPr>
            <w:r w:rsidRPr="00592D7D">
              <w:rPr>
                <w:rFonts w:cstheme="minorHAnsi"/>
              </w:rPr>
              <w:t>Versie</w:t>
            </w:r>
          </w:p>
        </w:tc>
        <w:tc>
          <w:tcPr>
            <w:tcW w:w="4501" w:type="dxa"/>
            <w:shd w:val="clear" w:color="auto" w:fill="auto"/>
            <w:tcMar>
              <w:left w:w="78" w:type="dxa"/>
            </w:tcMar>
          </w:tcPr>
          <w:p w:rsidR="005762AF" w:rsidRPr="00592D7D" w:rsidRDefault="001021F6">
            <w:pPr>
              <w:spacing w:after="0" w:line="259" w:lineRule="auto"/>
              <w:rPr>
                <w:rFonts w:cstheme="minorHAnsi"/>
              </w:rPr>
            </w:pPr>
            <w:r w:rsidRPr="00592D7D">
              <w:rPr>
                <w:rFonts w:cstheme="minorHAnsi"/>
              </w:rPr>
              <w:t>Wijzigingen</w:t>
            </w:r>
          </w:p>
        </w:tc>
        <w:tc>
          <w:tcPr>
            <w:tcW w:w="1217" w:type="dxa"/>
            <w:tcBorders>
              <w:left w:val="nil"/>
              <w:right w:val="nil"/>
            </w:tcBorders>
            <w:shd w:val="clear" w:color="auto" w:fill="auto"/>
            <w:tcMar>
              <w:left w:w="103" w:type="dxa"/>
            </w:tcMar>
          </w:tcPr>
          <w:p w:rsidR="005762AF" w:rsidRPr="00592D7D" w:rsidRDefault="001021F6">
            <w:pPr>
              <w:spacing w:after="0" w:line="259" w:lineRule="auto"/>
              <w:rPr>
                <w:rFonts w:cstheme="minorHAnsi"/>
              </w:rPr>
            </w:pPr>
            <w:r w:rsidRPr="00592D7D">
              <w:rPr>
                <w:rFonts w:cstheme="minorHAnsi"/>
              </w:rPr>
              <w:t>Door:</w:t>
            </w:r>
          </w:p>
        </w:tc>
        <w:tc>
          <w:tcPr>
            <w:tcW w:w="2263" w:type="dxa"/>
            <w:shd w:val="clear" w:color="auto" w:fill="auto"/>
            <w:tcMar>
              <w:left w:w="78" w:type="dxa"/>
            </w:tcMar>
          </w:tcPr>
          <w:p w:rsidR="005762AF" w:rsidRPr="00592D7D" w:rsidRDefault="001021F6">
            <w:pPr>
              <w:spacing w:after="0" w:line="259" w:lineRule="auto"/>
              <w:rPr>
                <w:rFonts w:cstheme="minorHAnsi"/>
              </w:rPr>
            </w:pPr>
            <w:r w:rsidRPr="00592D7D">
              <w:rPr>
                <w:rFonts w:cstheme="minorHAnsi"/>
              </w:rPr>
              <w:t>Datum</w:t>
            </w:r>
          </w:p>
        </w:tc>
      </w:tr>
      <w:tr w:rsidR="005762AF" w:rsidRPr="00592D7D">
        <w:tc>
          <w:tcPr>
            <w:tcW w:w="1080" w:type="dxa"/>
            <w:shd w:val="clear" w:color="auto" w:fill="auto"/>
            <w:tcMar>
              <w:left w:w="78" w:type="dxa"/>
            </w:tcMar>
          </w:tcPr>
          <w:p w:rsidR="005762AF" w:rsidRPr="00592D7D" w:rsidRDefault="001021F6">
            <w:pPr>
              <w:spacing w:after="0" w:line="259" w:lineRule="auto"/>
              <w:rPr>
                <w:rFonts w:cstheme="minorHAnsi"/>
              </w:rPr>
            </w:pPr>
            <w:r w:rsidRPr="00592D7D">
              <w:rPr>
                <w:rFonts w:cstheme="minorHAnsi"/>
              </w:rPr>
              <w:t>0.0.1</w:t>
            </w:r>
          </w:p>
        </w:tc>
        <w:tc>
          <w:tcPr>
            <w:tcW w:w="4501" w:type="dxa"/>
            <w:shd w:val="clear" w:color="auto" w:fill="auto"/>
            <w:tcMar>
              <w:left w:w="78" w:type="dxa"/>
            </w:tcMar>
          </w:tcPr>
          <w:p w:rsidR="005762AF" w:rsidRPr="00592D7D" w:rsidRDefault="001021F6">
            <w:pPr>
              <w:spacing w:after="0" w:line="259" w:lineRule="auto"/>
              <w:rPr>
                <w:rFonts w:cstheme="minorHAnsi"/>
              </w:rPr>
            </w:pPr>
            <w:r w:rsidRPr="00592D7D">
              <w:rPr>
                <w:rFonts w:cstheme="minorHAnsi"/>
              </w:rPr>
              <w:t>Opstellen</w:t>
            </w:r>
          </w:p>
        </w:tc>
        <w:tc>
          <w:tcPr>
            <w:tcW w:w="1217" w:type="dxa"/>
            <w:tcBorders>
              <w:left w:val="nil"/>
              <w:right w:val="nil"/>
            </w:tcBorders>
            <w:shd w:val="clear" w:color="auto" w:fill="auto"/>
            <w:tcMar>
              <w:left w:w="103" w:type="dxa"/>
            </w:tcMar>
          </w:tcPr>
          <w:p w:rsidR="005762AF" w:rsidRPr="00592D7D" w:rsidRDefault="001021F6">
            <w:pPr>
              <w:spacing w:after="0" w:line="259" w:lineRule="auto"/>
              <w:rPr>
                <w:rFonts w:cstheme="minorHAnsi"/>
              </w:rPr>
            </w:pPr>
            <w:proofErr w:type="spellStart"/>
            <w:r w:rsidRPr="00592D7D">
              <w:rPr>
                <w:rFonts w:cstheme="minorHAnsi"/>
              </w:rPr>
              <w:t>H.Odijk</w:t>
            </w:r>
            <w:proofErr w:type="spellEnd"/>
          </w:p>
        </w:tc>
        <w:tc>
          <w:tcPr>
            <w:tcW w:w="2263" w:type="dxa"/>
            <w:shd w:val="clear" w:color="auto" w:fill="auto"/>
            <w:tcMar>
              <w:left w:w="78" w:type="dxa"/>
            </w:tcMar>
          </w:tcPr>
          <w:p w:rsidR="005762AF" w:rsidRPr="00592D7D" w:rsidRDefault="001021F6">
            <w:pPr>
              <w:spacing w:after="0" w:line="259" w:lineRule="auto"/>
              <w:rPr>
                <w:rFonts w:cstheme="minorHAnsi"/>
              </w:rPr>
            </w:pPr>
            <w:r w:rsidRPr="00592D7D">
              <w:rPr>
                <w:rFonts w:cstheme="minorHAnsi"/>
              </w:rPr>
              <w:t>23 jan 2018</w:t>
            </w:r>
          </w:p>
        </w:tc>
      </w:tr>
      <w:tr w:rsidR="005762AF" w:rsidRPr="00592D7D">
        <w:tc>
          <w:tcPr>
            <w:tcW w:w="1080" w:type="dxa"/>
            <w:shd w:val="clear" w:color="auto" w:fill="auto"/>
            <w:tcMar>
              <w:left w:w="78" w:type="dxa"/>
            </w:tcMar>
          </w:tcPr>
          <w:p w:rsidR="005762AF" w:rsidRPr="00592D7D" w:rsidRDefault="001021F6">
            <w:pPr>
              <w:spacing w:after="0" w:line="259" w:lineRule="auto"/>
              <w:rPr>
                <w:rFonts w:cstheme="minorHAnsi"/>
              </w:rPr>
            </w:pPr>
            <w:r w:rsidRPr="00592D7D">
              <w:rPr>
                <w:rFonts w:cstheme="minorHAnsi"/>
              </w:rPr>
              <w:t>0.0.2</w:t>
            </w:r>
          </w:p>
        </w:tc>
        <w:tc>
          <w:tcPr>
            <w:tcW w:w="4501" w:type="dxa"/>
            <w:shd w:val="clear" w:color="auto" w:fill="auto"/>
            <w:tcMar>
              <w:left w:w="78" w:type="dxa"/>
            </w:tcMar>
          </w:tcPr>
          <w:p w:rsidR="005762AF" w:rsidRPr="00592D7D" w:rsidRDefault="001021F6">
            <w:pPr>
              <w:spacing w:after="0" w:line="259" w:lineRule="auto"/>
              <w:rPr>
                <w:rFonts w:cstheme="minorHAnsi"/>
              </w:rPr>
            </w:pPr>
            <w:r w:rsidRPr="00592D7D">
              <w:rPr>
                <w:rFonts w:cstheme="minorHAnsi"/>
              </w:rPr>
              <w:t>Aantal automaten toegevoegd aan overige. Inleiding aangepast.</w:t>
            </w:r>
          </w:p>
        </w:tc>
        <w:tc>
          <w:tcPr>
            <w:tcW w:w="1217" w:type="dxa"/>
            <w:tcBorders>
              <w:left w:val="nil"/>
              <w:right w:val="nil"/>
            </w:tcBorders>
            <w:shd w:val="clear" w:color="auto" w:fill="auto"/>
            <w:tcMar>
              <w:left w:w="103" w:type="dxa"/>
            </w:tcMar>
          </w:tcPr>
          <w:p w:rsidR="005762AF" w:rsidRPr="00592D7D" w:rsidRDefault="001021F6">
            <w:pPr>
              <w:spacing w:after="0" w:line="259" w:lineRule="auto"/>
              <w:rPr>
                <w:rFonts w:cstheme="minorHAnsi"/>
              </w:rPr>
            </w:pPr>
            <w:proofErr w:type="spellStart"/>
            <w:r w:rsidRPr="00592D7D">
              <w:rPr>
                <w:rFonts w:cstheme="minorHAnsi"/>
              </w:rPr>
              <w:t>H.Odijk</w:t>
            </w:r>
            <w:proofErr w:type="spellEnd"/>
          </w:p>
        </w:tc>
        <w:tc>
          <w:tcPr>
            <w:tcW w:w="2263" w:type="dxa"/>
            <w:shd w:val="clear" w:color="auto" w:fill="auto"/>
            <w:tcMar>
              <w:left w:w="78" w:type="dxa"/>
            </w:tcMar>
          </w:tcPr>
          <w:p w:rsidR="005762AF" w:rsidRPr="00592D7D" w:rsidRDefault="001021F6">
            <w:pPr>
              <w:spacing w:after="0" w:line="259" w:lineRule="auto"/>
              <w:rPr>
                <w:rFonts w:cstheme="minorHAnsi"/>
              </w:rPr>
            </w:pPr>
            <w:r w:rsidRPr="00592D7D">
              <w:rPr>
                <w:rFonts w:cstheme="minorHAnsi"/>
              </w:rPr>
              <w:t>24 jan 2018</w:t>
            </w:r>
          </w:p>
        </w:tc>
      </w:tr>
      <w:tr w:rsidR="005762AF" w:rsidRPr="00592D7D">
        <w:tc>
          <w:tcPr>
            <w:tcW w:w="1080" w:type="dxa"/>
            <w:tcBorders>
              <w:top w:val="nil"/>
            </w:tcBorders>
            <w:shd w:val="clear" w:color="auto" w:fill="auto"/>
            <w:tcMar>
              <w:left w:w="78" w:type="dxa"/>
            </w:tcMar>
          </w:tcPr>
          <w:p w:rsidR="005762AF" w:rsidRPr="00592D7D" w:rsidRDefault="001021F6">
            <w:pPr>
              <w:spacing w:after="0" w:line="259" w:lineRule="auto"/>
              <w:rPr>
                <w:rFonts w:cstheme="minorHAnsi"/>
              </w:rPr>
            </w:pPr>
            <w:r w:rsidRPr="00592D7D">
              <w:rPr>
                <w:rFonts w:cstheme="minorHAnsi"/>
              </w:rPr>
              <w:t>1.0.0</w:t>
            </w:r>
          </w:p>
        </w:tc>
        <w:tc>
          <w:tcPr>
            <w:tcW w:w="4501" w:type="dxa"/>
            <w:tcBorders>
              <w:top w:val="nil"/>
            </w:tcBorders>
            <w:shd w:val="clear" w:color="auto" w:fill="auto"/>
            <w:tcMar>
              <w:left w:w="78" w:type="dxa"/>
            </w:tcMar>
          </w:tcPr>
          <w:p w:rsidR="005762AF" w:rsidRPr="00592D7D" w:rsidRDefault="001021F6">
            <w:pPr>
              <w:spacing w:after="0" w:line="259" w:lineRule="auto"/>
              <w:rPr>
                <w:rFonts w:cstheme="minorHAnsi"/>
              </w:rPr>
            </w:pPr>
            <w:r w:rsidRPr="00592D7D">
              <w:rPr>
                <w:rFonts w:cstheme="minorHAnsi"/>
              </w:rPr>
              <w:t>Overgegaan op prototype voor parkeren via mobieltje</w:t>
            </w:r>
          </w:p>
        </w:tc>
        <w:tc>
          <w:tcPr>
            <w:tcW w:w="1217" w:type="dxa"/>
            <w:tcBorders>
              <w:top w:val="nil"/>
              <w:left w:val="nil"/>
              <w:right w:val="nil"/>
            </w:tcBorders>
            <w:shd w:val="clear" w:color="auto" w:fill="auto"/>
            <w:tcMar>
              <w:left w:w="103" w:type="dxa"/>
            </w:tcMar>
          </w:tcPr>
          <w:p w:rsidR="005762AF" w:rsidRPr="00592D7D" w:rsidRDefault="001021F6">
            <w:pPr>
              <w:spacing w:after="0" w:line="259" w:lineRule="auto"/>
              <w:rPr>
                <w:rFonts w:cstheme="minorHAnsi"/>
              </w:rPr>
            </w:pPr>
            <w:proofErr w:type="spellStart"/>
            <w:r w:rsidRPr="00592D7D">
              <w:rPr>
                <w:rFonts w:cstheme="minorHAnsi"/>
              </w:rPr>
              <w:t>H.Odijk</w:t>
            </w:r>
            <w:proofErr w:type="spellEnd"/>
          </w:p>
        </w:tc>
        <w:tc>
          <w:tcPr>
            <w:tcW w:w="2263" w:type="dxa"/>
            <w:tcBorders>
              <w:top w:val="nil"/>
            </w:tcBorders>
            <w:shd w:val="clear" w:color="auto" w:fill="auto"/>
            <w:tcMar>
              <w:left w:w="78" w:type="dxa"/>
            </w:tcMar>
          </w:tcPr>
          <w:p w:rsidR="005762AF" w:rsidRPr="00592D7D" w:rsidRDefault="001021F6">
            <w:pPr>
              <w:spacing w:after="0" w:line="259" w:lineRule="auto"/>
              <w:rPr>
                <w:rFonts w:cstheme="minorHAnsi"/>
              </w:rPr>
            </w:pPr>
            <w:r w:rsidRPr="00592D7D">
              <w:rPr>
                <w:rFonts w:cstheme="minorHAnsi"/>
              </w:rPr>
              <w:t>24 jan 2018</w:t>
            </w:r>
          </w:p>
        </w:tc>
      </w:tr>
      <w:tr w:rsidR="005762AF" w:rsidRPr="00592D7D">
        <w:tc>
          <w:tcPr>
            <w:tcW w:w="1080" w:type="dxa"/>
            <w:tcBorders>
              <w:top w:val="nil"/>
            </w:tcBorders>
            <w:shd w:val="clear" w:color="auto" w:fill="auto"/>
            <w:tcMar>
              <w:left w:w="78" w:type="dxa"/>
            </w:tcMar>
          </w:tcPr>
          <w:p w:rsidR="005762AF" w:rsidRPr="00592D7D" w:rsidRDefault="001E7586">
            <w:pPr>
              <w:spacing w:after="0" w:line="259" w:lineRule="auto"/>
              <w:rPr>
                <w:rFonts w:cstheme="minorHAnsi"/>
              </w:rPr>
            </w:pPr>
            <w:r w:rsidRPr="00592D7D">
              <w:rPr>
                <w:rFonts w:cstheme="minorHAnsi"/>
              </w:rPr>
              <w:t>1.0.1</w:t>
            </w:r>
          </w:p>
        </w:tc>
        <w:tc>
          <w:tcPr>
            <w:tcW w:w="4501" w:type="dxa"/>
            <w:tcBorders>
              <w:top w:val="nil"/>
            </w:tcBorders>
            <w:shd w:val="clear" w:color="auto" w:fill="auto"/>
            <w:tcMar>
              <w:left w:w="78" w:type="dxa"/>
            </w:tcMar>
          </w:tcPr>
          <w:p w:rsidR="005762AF" w:rsidRPr="00592D7D" w:rsidRDefault="001E7586">
            <w:pPr>
              <w:spacing w:after="0" w:line="259" w:lineRule="auto"/>
              <w:rPr>
                <w:rFonts w:cstheme="minorHAnsi"/>
              </w:rPr>
            </w:pPr>
            <w:r w:rsidRPr="00592D7D">
              <w:rPr>
                <w:rFonts w:cstheme="minorHAnsi"/>
              </w:rPr>
              <w:t>Taalfouten verwijderd en functionaliteit garagemanager goed gezet</w:t>
            </w:r>
          </w:p>
        </w:tc>
        <w:tc>
          <w:tcPr>
            <w:tcW w:w="1217" w:type="dxa"/>
            <w:tcBorders>
              <w:top w:val="nil"/>
              <w:left w:val="nil"/>
              <w:right w:val="nil"/>
            </w:tcBorders>
            <w:shd w:val="clear" w:color="auto" w:fill="auto"/>
            <w:tcMar>
              <w:left w:w="103" w:type="dxa"/>
            </w:tcMar>
          </w:tcPr>
          <w:p w:rsidR="005762AF" w:rsidRPr="00592D7D" w:rsidRDefault="001E7586">
            <w:pPr>
              <w:spacing w:after="0" w:line="259" w:lineRule="auto"/>
              <w:rPr>
                <w:rFonts w:cstheme="minorHAnsi"/>
              </w:rPr>
            </w:pPr>
            <w:proofErr w:type="spellStart"/>
            <w:r w:rsidRPr="00592D7D">
              <w:rPr>
                <w:rFonts w:cstheme="minorHAnsi"/>
              </w:rPr>
              <w:t>H.Odijk</w:t>
            </w:r>
            <w:proofErr w:type="spellEnd"/>
          </w:p>
        </w:tc>
        <w:tc>
          <w:tcPr>
            <w:tcW w:w="2263" w:type="dxa"/>
            <w:tcBorders>
              <w:top w:val="nil"/>
            </w:tcBorders>
            <w:shd w:val="clear" w:color="auto" w:fill="auto"/>
            <w:tcMar>
              <w:left w:w="78" w:type="dxa"/>
            </w:tcMar>
          </w:tcPr>
          <w:p w:rsidR="005762AF" w:rsidRPr="00592D7D" w:rsidRDefault="001E7586">
            <w:pPr>
              <w:spacing w:after="0" w:line="259" w:lineRule="auto"/>
              <w:rPr>
                <w:rFonts w:cstheme="minorHAnsi"/>
              </w:rPr>
            </w:pPr>
            <w:r w:rsidRPr="00592D7D">
              <w:rPr>
                <w:rFonts w:cstheme="minorHAnsi"/>
              </w:rPr>
              <w:t>25 jan 2018</w:t>
            </w:r>
          </w:p>
        </w:tc>
      </w:tr>
      <w:tr w:rsidR="005762AF" w:rsidRPr="00592D7D">
        <w:tc>
          <w:tcPr>
            <w:tcW w:w="1080" w:type="dxa"/>
            <w:tcBorders>
              <w:top w:val="nil"/>
            </w:tcBorders>
            <w:shd w:val="clear" w:color="auto" w:fill="auto"/>
            <w:tcMar>
              <w:left w:w="78" w:type="dxa"/>
            </w:tcMar>
          </w:tcPr>
          <w:p w:rsidR="005762AF" w:rsidRPr="00592D7D" w:rsidRDefault="00A97725">
            <w:pPr>
              <w:spacing w:after="0" w:line="259" w:lineRule="auto"/>
              <w:rPr>
                <w:rFonts w:cstheme="minorHAnsi"/>
              </w:rPr>
            </w:pPr>
            <w:r>
              <w:rPr>
                <w:rFonts w:cstheme="minorHAnsi"/>
              </w:rPr>
              <w:t>1.0.2</w:t>
            </w:r>
          </w:p>
        </w:tc>
        <w:tc>
          <w:tcPr>
            <w:tcW w:w="4501" w:type="dxa"/>
            <w:tcBorders>
              <w:top w:val="nil"/>
            </w:tcBorders>
            <w:shd w:val="clear" w:color="auto" w:fill="auto"/>
            <w:tcMar>
              <w:left w:w="78" w:type="dxa"/>
            </w:tcMar>
          </w:tcPr>
          <w:p w:rsidR="005762AF" w:rsidRPr="00592D7D" w:rsidRDefault="00A97725">
            <w:pPr>
              <w:spacing w:after="0" w:line="259" w:lineRule="auto"/>
              <w:rPr>
                <w:rFonts w:cstheme="minorHAnsi"/>
              </w:rPr>
            </w:pPr>
            <w:r>
              <w:rPr>
                <w:rFonts w:cstheme="minorHAnsi"/>
              </w:rPr>
              <w:t>Aanpassingen</w:t>
            </w:r>
          </w:p>
        </w:tc>
        <w:tc>
          <w:tcPr>
            <w:tcW w:w="1217" w:type="dxa"/>
            <w:tcBorders>
              <w:top w:val="nil"/>
              <w:left w:val="nil"/>
              <w:right w:val="nil"/>
            </w:tcBorders>
            <w:shd w:val="clear" w:color="auto" w:fill="auto"/>
            <w:tcMar>
              <w:left w:w="103" w:type="dxa"/>
            </w:tcMar>
          </w:tcPr>
          <w:p w:rsidR="005762AF" w:rsidRPr="00592D7D" w:rsidRDefault="00A97725">
            <w:pPr>
              <w:spacing w:after="0" w:line="259" w:lineRule="auto"/>
              <w:rPr>
                <w:rFonts w:cstheme="minorHAnsi"/>
              </w:rPr>
            </w:pPr>
            <w:r>
              <w:rPr>
                <w:rFonts w:cstheme="minorHAnsi"/>
              </w:rPr>
              <w:t>T. Rietveld</w:t>
            </w:r>
          </w:p>
        </w:tc>
        <w:tc>
          <w:tcPr>
            <w:tcW w:w="2263" w:type="dxa"/>
            <w:tcBorders>
              <w:top w:val="nil"/>
            </w:tcBorders>
            <w:shd w:val="clear" w:color="auto" w:fill="auto"/>
            <w:tcMar>
              <w:left w:w="78" w:type="dxa"/>
            </w:tcMar>
          </w:tcPr>
          <w:p w:rsidR="005762AF" w:rsidRPr="00592D7D" w:rsidRDefault="00A97725">
            <w:pPr>
              <w:spacing w:after="0" w:line="259" w:lineRule="auto"/>
              <w:rPr>
                <w:rFonts w:cstheme="minorHAnsi"/>
              </w:rPr>
            </w:pPr>
            <w:r>
              <w:rPr>
                <w:rFonts w:cstheme="minorHAnsi"/>
              </w:rPr>
              <w:t>14 feb 2018</w:t>
            </w:r>
          </w:p>
        </w:tc>
      </w:tr>
      <w:tr w:rsidR="005762AF" w:rsidRPr="00592D7D">
        <w:tc>
          <w:tcPr>
            <w:tcW w:w="1080" w:type="dxa"/>
            <w:tcBorders>
              <w:top w:val="nil"/>
            </w:tcBorders>
            <w:shd w:val="clear" w:color="auto" w:fill="auto"/>
            <w:tcMar>
              <w:left w:w="78" w:type="dxa"/>
            </w:tcMar>
          </w:tcPr>
          <w:p w:rsidR="005762AF" w:rsidRPr="00592D7D" w:rsidRDefault="005762AF">
            <w:pPr>
              <w:spacing w:after="0" w:line="259" w:lineRule="auto"/>
              <w:rPr>
                <w:rFonts w:cstheme="minorHAnsi"/>
              </w:rPr>
            </w:pPr>
          </w:p>
        </w:tc>
        <w:tc>
          <w:tcPr>
            <w:tcW w:w="4501" w:type="dxa"/>
            <w:tcBorders>
              <w:top w:val="nil"/>
            </w:tcBorders>
            <w:shd w:val="clear" w:color="auto" w:fill="auto"/>
            <w:tcMar>
              <w:left w:w="78" w:type="dxa"/>
            </w:tcMar>
          </w:tcPr>
          <w:p w:rsidR="005762AF" w:rsidRPr="00592D7D" w:rsidRDefault="005762AF">
            <w:pPr>
              <w:spacing w:after="0" w:line="259" w:lineRule="auto"/>
              <w:rPr>
                <w:rFonts w:cstheme="minorHAnsi"/>
              </w:rPr>
            </w:pPr>
          </w:p>
        </w:tc>
        <w:tc>
          <w:tcPr>
            <w:tcW w:w="1217" w:type="dxa"/>
            <w:tcBorders>
              <w:top w:val="nil"/>
              <w:left w:val="nil"/>
              <w:right w:val="nil"/>
            </w:tcBorders>
            <w:shd w:val="clear" w:color="auto" w:fill="auto"/>
            <w:tcMar>
              <w:left w:w="103" w:type="dxa"/>
            </w:tcMar>
          </w:tcPr>
          <w:p w:rsidR="005762AF" w:rsidRPr="00592D7D" w:rsidRDefault="005762AF">
            <w:pPr>
              <w:spacing w:after="0" w:line="259" w:lineRule="auto"/>
              <w:rPr>
                <w:rFonts w:cstheme="minorHAnsi"/>
              </w:rPr>
            </w:pPr>
          </w:p>
        </w:tc>
        <w:tc>
          <w:tcPr>
            <w:tcW w:w="2263" w:type="dxa"/>
            <w:tcBorders>
              <w:top w:val="nil"/>
            </w:tcBorders>
            <w:shd w:val="clear" w:color="auto" w:fill="auto"/>
            <w:tcMar>
              <w:left w:w="78" w:type="dxa"/>
            </w:tcMar>
          </w:tcPr>
          <w:p w:rsidR="005762AF" w:rsidRPr="00592D7D" w:rsidRDefault="005762AF">
            <w:pPr>
              <w:spacing w:after="0" w:line="259" w:lineRule="auto"/>
              <w:rPr>
                <w:rFonts w:cstheme="minorHAnsi"/>
              </w:rPr>
            </w:pPr>
          </w:p>
        </w:tc>
      </w:tr>
      <w:tr w:rsidR="005762AF" w:rsidRPr="00592D7D">
        <w:tc>
          <w:tcPr>
            <w:tcW w:w="1080" w:type="dxa"/>
            <w:tcBorders>
              <w:top w:val="nil"/>
            </w:tcBorders>
            <w:shd w:val="clear" w:color="auto" w:fill="auto"/>
            <w:tcMar>
              <w:left w:w="78" w:type="dxa"/>
            </w:tcMar>
          </w:tcPr>
          <w:p w:rsidR="005762AF" w:rsidRPr="00592D7D" w:rsidRDefault="005762AF">
            <w:pPr>
              <w:spacing w:after="0" w:line="259" w:lineRule="auto"/>
              <w:rPr>
                <w:rFonts w:cstheme="minorHAnsi"/>
              </w:rPr>
            </w:pPr>
          </w:p>
        </w:tc>
        <w:tc>
          <w:tcPr>
            <w:tcW w:w="4501" w:type="dxa"/>
            <w:tcBorders>
              <w:top w:val="nil"/>
            </w:tcBorders>
            <w:shd w:val="clear" w:color="auto" w:fill="auto"/>
            <w:tcMar>
              <w:left w:w="78" w:type="dxa"/>
            </w:tcMar>
          </w:tcPr>
          <w:p w:rsidR="005762AF" w:rsidRPr="00592D7D" w:rsidRDefault="005762AF">
            <w:pPr>
              <w:spacing w:after="0" w:line="259" w:lineRule="auto"/>
              <w:rPr>
                <w:rFonts w:cstheme="minorHAnsi"/>
              </w:rPr>
            </w:pPr>
          </w:p>
        </w:tc>
        <w:tc>
          <w:tcPr>
            <w:tcW w:w="1217" w:type="dxa"/>
            <w:tcBorders>
              <w:top w:val="nil"/>
              <w:left w:val="nil"/>
              <w:right w:val="nil"/>
            </w:tcBorders>
            <w:shd w:val="clear" w:color="auto" w:fill="auto"/>
            <w:tcMar>
              <w:left w:w="103" w:type="dxa"/>
            </w:tcMar>
          </w:tcPr>
          <w:p w:rsidR="005762AF" w:rsidRPr="00592D7D" w:rsidRDefault="005762AF">
            <w:pPr>
              <w:spacing w:after="0" w:line="259" w:lineRule="auto"/>
              <w:rPr>
                <w:rFonts w:cstheme="minorHAnsi"/>
              </w:rPr>
            </w:pPr>
          </w:p>
        </w:tc>
        <w:tc>
          <w:tcPr>
            <w:tcW w:w="2263" w:type="dxa"/>
            <w:tcBorders>
              <w:top w:val="nil"/>
            </w:tcBorders>
            <w:shd w:val="clear" w:color="auto" w:fill="auto"/>
            <w:tcMar>
              <w:left w:w="78" w:type="dxa"/>
            </w:tcMar>
          </w:tcPr>
          <w:p w:rsidR="005762AF" w:rsidRPr="00592D7D" w:rsidRDefault="005762AF">
            <w:pPr>
              <w:spacing w:after="0" w:line="259" w:lineRule="auto"/>
              <w:rPr>
                <w:rFonts w:cstheme="minorHAnsi"/>
              </w:rPr>
            </w:pPr>
          </w:p>
        </w:tc>
      </w:tr>
    </w:tbl>
    <w:p w:rsidR="005762AF" w:rsidRPr="00592D7D" w:rsidRDefault="005762AF">
      <w:pPr>
        <w:spacing w:after="160" w:line="259" w:lineRule="auto"/>
        <w:rPr>
          <w:rFonts w:eastAsiaTheme="majorEastAsia" w:cstheme="minorHAnsi"/>
          <w:color w:val="000000" w:themeColor="text1"/>
          <w:sz w:val="48"/>
          <w:szCs w:val="32"/>
        </w:rPr>
      </w:pPr>
    </w:p>
    <w:p w:rsidR="005762AF" w:rsidRPr="00592D7D" w:rsidRDefault="001021F6">
      <w:pPr>
        <w:spacing w:after="160" w:line="259" w:lineRule="auto"/>
        <w:rPr>
          <w:rFonts w:cstheme="minorHAnsi"/>
        </w:rPr>
      </w:pPr>
      <w:r w:rsidRPr="00592D7D">
        <w:rPr>
          <w:rFonts w:eastAsiaTheme="majorEastAsia" w:cstheme="minorHAnsi"/>
          <w:color w:val="000000" w:themeColor="text1"/>
          <w:sz w:val="48"/>
          <w:szCs w:val="32"/>
        </w:rPr>
        <w:tab/>
      </w:r>
      <w:r w:rsidRPr="00592D7D">
        <w:rPr>
          <w:rFonts w:eastAsiaTheme="majorEastAsia" w:cstheme="minorHAnsi"/>
          <w:color w:val="000000" w:themeColor="text1"/>
          <w:sz w:val="48"/>
          <w:szCs w:val="32"/>
        </w:rPr>
        <w:tab/>
      </w:r>
      <w:r w:rsidRPr="00592D7D">
        <w:rPr>
          <w:rFonts w:eastAsiaTheme="majorEastAsia" w:cstheme="minorHAnsi"/>
          <w:color w:val="000000" w:themeColor="text1"/>
          <w:sz w:val="48"/>
          <w:szCs w:val="32"/>
        </w:rPr>
        <w:tab/>
      </w:r>
      <w:r w:rsidRPr="00592D7D">
        <w:rPr>
          <w:rFonts w:eastAsiaTheme="majorEastAsia" w:cstheme="minorHAnsi"/>
          <w:color w:val="000000" w:themeColor="text1"/>
          <w:sz w:val="48"/>
          <w:szCs w:val="32"/>
        </w:rPr>
        <w:tab/>
      </w:r>
      <w:r w:rsidRPr="00592D7D">
        <w:rPr>
          <w:rFonts w:eastAsiaTheme="majorEastAsia" w:cstheme="minorHAnsi"/>
          <w:color w:val="000000" w:themeColor="text1"/>
          <w:sz w:val="48"/>
          <w:szCs w:val="32"/>
        </w:rPr>
        <w:tab/>
        <w:t xml:space="preserve">  </w:t>
      </w:r>
      <w:r w:rsidRPr="00592D7D">
        <w:rPr>
          <w:rFonts w:cstheme="minorHAnsi"/>
        </w:rPr>
        <w:br w:type="page"/>
      </w:r>
    </w:p>
    <w:p w:rsidR="005762AF" w:rsidRPr="00592D7D" w:rsidRDefault="001021F6">
      <w:pPr>
        <w:spacing w:after="160" w:line="259" w:lineRule="auto"/>
        <w:rPr>
          <w:rFonts w:cstheme="minorHAnsi"/>
        </w:rPr>
      </w:pPr>
      <w:bookmarkStart w:id="2" w:name="_Toc506403118"/>
      <w:r w:rsidRPr="00592D7D">
        <w:rPr>
          <w:rStyle w:val="Kop1Char"/>
          <w:rFonts w:cstheme="minorHAnsi"/>
        </w:rPr>
        <w:lastRenderedPageBreak/>
        <w:t>Inhoudsopgave</w:t>
      </w:r>
      <w:bookmarkEnd w:id="2"/>
    </w:p>
    <w:bookmarkStart w:id="3" w:name="_Toc506403119" w:displacedByCustomXml="next"/>
    <w:sdt>
      <w:sdtPr>
        <w:id w:val="2137291244"/>
        <w:docPartObj>
          <w:docPartGallery w:val="Table of Contents"/>
          <w:docPartUnique/>
        </w:docPartObj>
      </w:sdtPr>
      <w:sdtEndPr>
        <w:rPr>
          <w:rFonts w:asciiTheme="minorHAnsi" w:eastAsiaTheme="minorHAnsi" w:hAnsiTheme="minorHAnsi" w:cstheme="minorBidi"/>
          <w:color w:val="00000A"/>
          <w:sz w:val="22"/>
          <w:szCs w:val="22"/>
          <w:lang w:eastAsia="en-US"/>
        </w:rPr>
      </w:sdtEndPr>
      <w:sdtContent>
        <w:bookmarkEnd w:id="3" w:displacedByCustomXml="prev"/>
        <w:p w:rsidR="00A97725" w:rsidRDefault="00A97725">
          <w:pPr>
            <w:pStyle w:val="Kopvaninhoudsopgave"/>
          </w:pPr>
        </w:p>
        <w:p w:rsidR="00A97725" w:rsidRDefault="00A97725">
          <w:pPr>
            <w:pStyle w:val="Inhopg1"/>
            <w:tabs>
              <w:tab w:val="right" w:leader="dot" w:pos="9062"/>
            </w:tabs>
            <w:rPr>
              <w:rFonts w:eastAsiaTheme="minorEastAsia"/>
              <w:noProof/>
              <w:color w:val="auto"/>
              <w:lang w:eastAsia="nl-NL"/>
            </w:rPr>
          </w:pPr>
          <w:r>
            <w:fldChar w:fldCharType="begin"/>
          </w:r>
          <w:r>
            <w:instrText xml:space="preserve"> TOC \o "1-3" \h \z \u </w:instrText>
          </w:r>
          <w:r>
            <w:fldChar w:fldCharType="separate"/>
          </w:r>
          <w:hyperlink w:anchor="_Toc506403116" w:history="1">
            <w:r w:rsidRPr="00477EEB">
              <w:rPr>
                <w:rStyle w:val="Hyperlink"/>
                <w:rFonts w:cstheme="minorHAnsi"/>
                <w:noProof/>
              </w:rPr>
              <w:t>Parking</w:t>
            </w:r>
            <w:r>
              <w:rPr>
                <w:noProof/>
                <w:webHidden/>
              </w:rPr>
              <w:tab/>
            </w:r>
            <w:r>
              <w:rPr>
                <w:noProof/>
                <w:webHidden/>
              </w:rPr>
              <w:fldChar w:fldCharType="begin"/>
            </w:r>
            <w:r>
              <w:rPr>
                <w:noProof/>
                <w:webHidden/>
              </w:rPr>
              <w:instrText xml:space="preserve"> PAGEREF _Toc506403116 \h </w:instrText>
            </w:r>
            <w:r>
              <w:rPr>
                <w:noProof/>
                <w:webHidden/>
              </w:rPr>
            </w:r>
            <w:r>
              <w:rPr>
                <w:noProof/>
                <w:webHidden/>
              </w:rPr>
              <w:fldChar w:fldCharType="separate"/>
            </w:r>
            <w:r>
              <w:rPr>
                <w:noProof/>
                <w:webHidden/>
              </w:rPr>
              <w:t>1</w:t>
            </w:r>
            <w:r>
              <w:rPr>
                <w:noProof/>
                <w:webHidden/>
              </w:rPr>
              <w:fldChar w:fldCharType="end"/>
            </w:r>
          </w:hyperlink>
        </w:p>
        <w:p w:rsidR="00A97725" w:rsidRDefault="00A97725">
          <w:pPr>
            <w:pStyle w:val="Inhopg1"/>
            <w:tabs>
              <w:tab w:val="right" w:leader="dot" w:pos="9062"/>
            </w:tabs>
            <w:rPr>
              <w:rFonts w:eastAsiaTheme="minorEastAsia"/>
              <w:noProof/>
              <w:color w:val="auto"/>
              <w:lang w:eastAsia="nl-NL"/>
            </w:rPr>
          </w:pPr>
          <w:hyperlink w:anchor="_Toc506403117" w:history="1">
            <w:r w:rsidRPr="00477EEB">
              <w:rPr>
                <w:rStyle w:val="Hyperlink"/>
                <w:rFonts w:cstheme="minorHAnsi"/>
                <w:noProof/>
              </w:rPr>
              <w:t>Versie</w:t>
            </w:r>
            <w:r>
              <w:rPr>
                <w:noProof/>
                <w:webHidden/>
              </w:rPr>
              <w:tab/>
            </w:r>
            <w:r>
              <w:rPr>
                <w:noProof/>
                <w:webHidden/>
              </w:rPr>
              <w:fldChar w:fldCharType="begin"/>
            </w:r>
            <w:r>
              <w:rPr>
                <w:noProof/>
                <w:webHidden/>
              </w:rPr>
              <w:instrText xml:space="preserve"> PAGEREF _Toc506403117 \h </w:instrText>
            </w:r>
            <w:r>
              <w:rPr>
                <w:noProof/>
                <w:webHidden/>
              </w:rPr>
            </w:r>
            <w:r>
              <w:rPr>
                <w:noProof/>
                <w:webHidden/>
              </w:rPr>
              <w:fldChar w:fldCharType="separate"/>
            </w:r>
            <w:r>
              <w:rPr>
                <w:noProof/>
                <w:webHidden/>
              </w:rPr>
              <w:t>2</w:t>
            </w:r>
            <w:r>
              <w:rPr>
                <w:noProof/>
                <w:webHidden/>
              </w:rPr>
              <w:fldChar w:fldCharType="end"/>
            </w:r>
          </w:hyperlink>
        </w:p>
        <w:p w:rsidR="00A97725" w:rsidRDefault="00A97725">
          <w:pPr>
            <w:pStyle w:val="Inhopg1"/>
            <w:tabs>
              <w:tab w:val="right" w:leader="dot" w:pos="9062"/>
            </w:tabs>
            <w:rPr>
              <w:rFonts w:eastAsiaTheme="minorEastAsia"/>
              <w:noProof/>
              <w:color w:val="auto"/>
              <w:lang w:eastAsia="nl-NL"/>
            </w:rPr>
          </w:pPr>
          <w:hyperlink w:anchor="_Toc506403118" w:history="1">
            <w:r w:rsidRPr="00477EEB">
              <w:rPr>
                <w:rStyle w:val="Hyperlink"/>
                <w:rFonts w:cstheme="minorHAnsi"/>
                <w:noProof/>
              </w:rPr>
              <w:t>Inhoudsopgave</w:t>
            </w:r>
            <w:r>
              <w:rPr>
                <w:noProof/>
                <w:webHidden/>
              </w:rPr>
              <w:tab/>
            </w:r>
            <w:r>
              <w:rPr>
                <w:noProof/>
                <w:webHidden/>
              </w:rPr>
              <w:fldChar w:fldCharType="begin"/>
            </w:r>
            <w:r>
              <w:rPr>
                <w:noProof/>
                <w:webHidden/>
              </w:rPr>
              <w:instrText xml:space="preserve"> PAGEREF _Toc506403118 \h </w:instrText>
            </w:r>
            <w:r>
              <w:rPr>
                <w:noProof/>
                <w:webHidden/>
              </w:rPr>
            </w:r>
            <w:r>
              <w:rPr>
                <w:noProof/>
                <w:webHidden/>
              </w:rPr>
              <w:fldChar w:fldCharType="separate"/>
            </w:r>
            <w:r>
              <w:rPr>
                <w:noProof/>
                <w:webHidden/>
              </w:rPr>
              <w:t>3</w:t>
            </w:r>
            <w:r>
              <w:rPr>
                <w:noProof/>
                <w:webHidden/>
              </w:rPr>
              <w:fldChar w:fldCharType="end"/>
            </w:r>
          </w:hyperlink>
        </w:p>
        <w:p w:rsidR="00A97725" w:rsidRDefault="00A97725">
          <w:pPr>
            <w:pStyle w:val="Inhopg1"/>
            <w:tabs>
              <w:tab w:val="right" w:leader="dot" w:pos="9062"/>
            </w:tabs>
            <w:rPr>
              <w:rFonts w:eastAsiaTheme="minorEastAsia"/>
              <w:noProof/>
              <w:color w:val="auto"/>
              <w:lang w:eastAsia="nl-NL"/>
            </w:rPr>
          </w:pPr>
          <w:hyperlink w:anchor="_Toc506403119" w:history="1">
            <w:r w:rsidRPr="00477EEB">
              <w:rPr>
                <w:rStyle w:val="Hyperlink"/>
                <w:noProof/>
              </w:rPr>
              <w:t>Inhoud</w:t>
            </w:r>
            <w:r>
              <w:rPr>
                <w:noProof/>
                <w:webHidden/>
              </w:rPr>
              <w:tab/>
            </w:r>
            <w:r>
              <w:rPr>
                <w:noProof/>
                <w:webHidden/>
              </w:rPr>
              <w:fldChar w:fldCharType="begin"/>
            </w:r>
            <w:r>
              <w:rPr>
                <w:noProof/>
                <w:webHidden/>
              </w:rPr>
              <w:instrText xml:space="preserve"> PAGEREF _Toc506403119 \h </w:instrText>
            </w:r>
            <w:r>
              <w:rPr>
                <w:noProof/>
                <w:webHidden/>
              </w:rPr>
            </w:r>
            <w:r>
              <w:rPr>
                <w:noProof/>
                <w:webHidden/>
              </w:rPr>
              <w:fldChar w:fldCharType="separate"/>
            </w:r>
            <w:r>
              <w:rPr>
                <w:noProof/>
                <w:webHidden/>
              </w:rPr>
              <w:t>3</w:t>
            </w:r>
            <w:r>
              <w:rPr>
                <w:noProof/>
                <w:webHidden/>
              </w:rPr>
              <w:fldChar w:fldCharType="end"/>
            </w:r>
          </w:hyperlink>
        </w:p>
        <w:p w:rsidR="00A97725" w:rsidRDefault="00A97725">
          <w:pPr>
            <w:pStyle w:val="Inhopg1"/>
            <w:tabs>
              <w:tab w:val="right" w:leader="dot" w:pos="9062"/>
            </w:tabs>
            <w:rPr>
              <w:rFonts w:eastAsiaTheme="minorEastAsia"/>
              <w:noProof/>
              <w:color w:val="auto"/>
              <w:lang w:eastAsia="nl-NL"/>
            </w:rPr>
          </w:pPr>
          <w:hyperlink w:anchor="_Toc506403120" w:history="1">
            <w:r w:rsidRPr="00477EEB">
              <w:rPr>
                <w:rStyle w:val="Hyperlink"/>
                <w:rFonts w:cstheme="minorHAnsi"/>
                <w:noProof/>
              </w:rPr>
              <w:t>Inleiding</w:t>
            </w:r>
            <w:r>
              <w:rPr>
                <w:noProof/>
                <w:webHidden/>
              </w:rPr>
              <w:tab/>
            </w:r>
            <w:r>
              <w:rPr>
                <w:noProof/>
                <w:webHidden/>
              </w:rPr>
              <w:fldChar w:fldCharType="begin"/>
            </w:r>
            <w:r>
              <w:rPr>
                <w:noProof/>
                <w:webHidden/>
              </w:rPr>
              <w:instrText xml:space="preserve"> PAGEREF _Toc506403120 \h </w:instrText>
            </w:r>
            <w:r>
              <w:rPr>
                <w:noProof/>
                <w:webHidden/>
              </w:rPr>
            </w:r>
            <w:r>
              <w:rPr>
                <w:noProof/>
                <w:webHidden/>
              </w:rPr>
              <w:fldChar w:fldCharType="separate"/>
            </w:r>
            <w:r>
              <w:rPr>
                <w:noProof/>
                <w:webHidden/>
              </w:rPr>
              <w:t>4</w:t>
            </w:r>
            <w:r>
              <w:rPr>
                <w:noProof/>
                <w:webHidden/>
              </w:rPr>
              <w:fldChar w:fldCharType="end"/>
            </w:r>
          </w:hyperlink>
        </w:p>
        <w:p w:rsidR="00A97725" w:rsidRDefault="00A97725">
          <w:pPr>
            <w:pStyle w:val="Inhopg1"/>
            <w:tabs>
              <w:tab w:val="right" w:leader="dot" w:pos="9062"/>
            </w:tabs>
            <w:rPr>
              <w:rFonts w:eastAsiaTheme="minorEastAsia"/>
              <w:noProof/>
              <w:color w:val="auto"/>
              <w:lang w:eastAsia="nl-NL"/>
            </w:rPr>
          </w:pPr>
          <w:hyperlink w:anchor="_Toc506403122" w:history="1">
            <w:r w:rsidRPr="00477EEB">
              <w:rPr>
                <w:rStyle w:val="Hyperlink"/>
                <w:rFonts w:cstheme="minorHAnsi"/>
                <w:noProof/>
              </w:rPr>
              <w:t>Bedrijf</w:t>
            </w:r>
            <w:r>
              <w:rPr>
                <w:noProof/>
                <w:webHidden/>
              </w:rPr>
              <w:tab/>
            </w:r>
            <w:r>
              <w:rPr>
                <w:noProof/>
                <w:webHidden/>
              </w:rPr>
              <w:fldChar w:fldCharType="begin"/>
            </w:r>
            <w:r>
              <w:rPr>
                <w:noProof/>
                <w:webHidden/>
              </w:rPr>
              <w:instrText xml:space="preserve"> PAGEREF _Toc506403122 \h </w:instrText>
            </w:r>
            <w:r>
              <w:rPr>
                <w:noProof/>
                <w:webHidden/>
              </w:rPr>
            </w:r>
            <w:r>
              <w:rPr>
                <w:noProof/>
                <w:webHidden/>
              </w:rPr>
              <w:fldChar w:fldCharType="separate"/>
            </w:r>
            <w:r>
              <w:rPr>
                <w:noProof/>
                <w:webHidden/>
              </w:rPr>
              <w:t>4</w:t>
            </w:r>
            <w:r>
              <w:rPr>
                <w:noProof/>
                <w:webHidden/>
              </w:rPr>
              <w:fldChar w:fldCharType="end"/>
            </w:r>
          </w:hyperlink>
        </w:p>
        <w:p w:rsidR="00A97725" w:rsidRDefault="00A97725">
          <w:pPr>
            <w:pStyle w:val="Inhopg1"/>
            <w:tabs>
              <w:tab w:val="right" w:leader="dot" w:pos="9062"/>
            </w:tabs>
            <w:rPr>
              <w:rFonts w:eastAsiaTheme="minorEastAsia"/>
              <w:noProof/>
              <w:color w:val="auto"/>
              <w:lang w:eastAsia="nl-NL"/>
            </w:rPr>
          </w:pPr>
          <w:hyperlink w:anchor="_Toc506403123" w:history="1">
            <w:r w:rsidRPr="00477EEB">
              <w:rPr>
                <w:rStyle w:val="Hyperlink"/>
                <w:rFonts w:cstheme="minorHAnsi"/>
                <w:noProof/>
              </w:rPr>
              <w:t>Probleemstelling</w:t>
            </w:r>
            <w:r>
              <w:rPr>
                <w:noProof/>
                <w:webHidden/>
              </w:rPr>
              <w:tab/>
            </w:r>
            <w:r>
              <w:rPr>
                <w:noProof/>
                <w:webHidden/>
              </w:rPr>
              <w:fldChar w:fldCharType="begin"/>
            </w:r>
            <w:r>
              <w:rPr>
                <w:noProof/>
                <w:webHidden/>
              </w:rPr>
              <w:instrText xml:space="preserve"> PAGEREF _Toc506403123 \h </w:instrText>
            </w:r>
            <w:r>
              <w:rPr>
                <w:noProof/>
                <w:webHidden/>
              </w:rPr>
            </w:r>
            <w:r>
              <w:rPr>
                <w:noProof/>
                <w:webHidden/>
              </w:rPr>
              <w:fldChar w:fldCharType="separate"/>
            </w:r>
            <w:r>
              <w:rPr>
                <w:noProof/>
                <w:webHidden/>
              </w:rPr>
              <w:t>4</w:t>
            </w:r>
            <w:r>
              <w:rPr>
                <w:noProof/>
                <w:webHidden/>
              </w:rPr>
              <w:fldChar w:fldCharType="end"/>
            </w:r>
          </w:hyperlink>
        </w:p>
        <w:p w:rsidR="00A97725" w:rsidRDefault="00A97725">
          <w:pPr>
            <w:pStyle w:val="Inhopg1"/>
            <w:tabs>
              <w:tab w:val="right" w:leader="dot" w:pos="9062"/>
            </w:tabs>
            <w:rPr>
              <w:rFonts w:eastAsiaTheme="minorEastAsia"/>
              <w:noProof/>
              <w:color w:val="auto"/>
              <w:lang w:eastAsia="nl-NL"/>
            </w:rPr>
          </w:pPr>
          <w:hyperlink w:anchor="_Toc506403130" w:history="1">
            <w:r w:rsidRPr="00477EEB">
              <w:rPr>
                <w:rStyle w:val="Hyperlink"/>
                <w:rFonts w:cstheme="minorHAnsi"/>
                <w:noProof/>
              </w:rPr>
              <w:t>Doelgroep(en)</w:t>
            </w:r>
            <w:r>
              <w:rPr>
                <w:noProof/>
                <w:webHidden/>
              </w:rPr>
              <w:tab/>
            </w:r>
            <w:r>
              <w:rPr>
                <w:noProof/>
                <w:webHidden/>
              </w:rPr>
              <w:fldChar w:fldCharType="begin"/>
            </w:r>
            <w:r>
              <w:rPr>
                <w:noProof/>
                <w:webHidden/>
              </w:rPr>
              <w:instrText xml:space="preserve"> PAGEREF _Toc506403130 \h </w:instrText>
            </w:r>
            <w:r>
              <w:rPr>
                <w:noProof/>
                <w:webHidden/>
              </w:rPr>
            </w:r>
            <w:r>
              <w:rPr>
                <w:noProof/>
                <w:webHidden/>
              </w:rPr>
              <w:fldChar w:fldCharType="separate"/>
            </w:r>
            <w:r>
              <w:rPr>
                <w:noProof/>
                <w:webHidden/>
              </w:rPr>
              <w:t>5</w:t>
            </w:r>
            <w:r>
              <w:rPr>
                <w:noProof/>
                <w:webHidden/>
              </w:rPr>
              <w:fldChar w:fldCharType="end"/>
            </w:r>
          </w:hyperlink>
        </w:p>
        <w:p w:rsidR="00A97725" w:rsidRDefault="00A97725">
          <w:pPr>
            <w:pStyle w:val="Inhopg1"/>
            <w:tabs>
              <w:tab w:val="right" w:leader="dot" w:pos="9062"/>
            </w:tabs>
            <w:rPr>
              <w:rFonts w:eastAsiaTheme="minorEastAsia"/>
              <w:noProof/>
              <w:color w:val="auto"/>
              <w:lang w:eastAsia="nl-NL"/>
            </w:rPr>
          </w:pPr>
          <w:hyperlink w:anchor="_Toc506403131" w:history="1">
            <w:r w:rsidRPr="00477EEB">
              <w:rPr>
                <w:rStyle w:val="Hyperlink"/>
                <w:rFonts w:cstheme="minorHAnsi"/>
                <w:noProof/>
              </w:rPr>
              <w:t>Vormgeving</w:t>
            </w:r>
            <w:r>
              <w:rPr>
                <w:noProof/>
                <w:webHidden/>
              </w:rPr>
              <w:tab/>
            </w:r>
            <w:r>
              <w:rPr>
                <w:noProof/>
                <w:webHidden/>
              </w:rPr>
              <w:fldChar w:fldCharType="begin"/>
            </w:r>
            <w:r>
              <w:rPr>
                <w:noProof/>
                <w:webHidden/>
              </w:rPr>
              <w:instrText xml:space="preserve"> PAGEREF _Toc506403131 \h </w:instrText>
            </w:r>
            <w:r>
              <w:rPr>
                <w:noProof/>
                <w:webHidden/>
              </w:rPr>
            </w:r>
            <w:r>
              <w:rPr>
                <w:noProof/>
                <w:webHidden/>
              </w:rPr>
              <w:fldChar w:fldCharType="separate"/>
            </w:r>
            <w:r>
              <w:rPr>
                <w:noProof/>
                <w:webHidden/>
              </w:rPr>
              <w:t>5</w:t>
            </w:r>
            <w:r>
              <w:rPr>
                <w:noProof/>
                <w:webHidden/>
              </w:rPr>
              <w:fldChar w:fldCharType="end"/>
            </w:r>
          </w:hyperlink>
        </w:p>
        <w:p w:rsidR="00A97725" w:rsidRDefault="00A97725">
          <w:pPr>
            <w:pStyle w:val="Inhopg1"/>
            <w:tabs>
              <w:tab w:val="right" w:leader="dot" w:pos="9062"/>
            </w:tabs>
            <w:rPr>
              <w:rFonts w:eastAsiaTheme="minorEastAsia"/>
              <w:noProof/>
              <w:color w:val="auto"/>
              <w:lang w:eastAsia="nl-NL"/>
            </w:rPr>
          </w:pPr>
          <w:hyperlink w:anchor="_Toc506403132" w:history="1">
            <w:r w:rsidRPr="00477EEB">
              <w:rPr>
                <w:rStyle w:val="Hyperlink"/>
                <w:rFonts w:cstheme="minorHAnsi"/>
                <w:noProof/>
              </w:rPr>
              <w:t>Informatie</w:t>
            </w:r>
            <w:r>
              <w:rPr>
                <w:noProof/>
                <w:webHidden/>
              </w:rPr>
              <w:tab/>
            </w:r>
            <w:r>
              <w:rPr>
                <w:noProof/>
                <w:webHidden/>
              </w:rPr>
              <w:fldChar w:fldCharType="begin"/>
            </w:r>
            <w:r>
              <w:rPr>
                <w:noProof/>
                <w:webHidden/>
              </w:rPr>
              <w:instrText xml:space="preserve"> PAGEREF _Toc506403132 \h </w:instrText>
            </w:r>
            <w:r>
              <w:rPr>
                <w:noProof/>
                <w:webHidden/>
              </w:rPr>
            </w:r>
            <w:r>
              <w:rPr>
                <w:noProof/>
                <w:webHidden/>
              </w:rPr>
              <w:fldChar w:fldCharType="separate"/>
            </w:r>
            <w:r>
              <w:rPr>
                <w:noProof/>
                <w:webHidden/>
              </w:rPr>
              <w:t>6</w:t>
            </w:r>
            <w:r>
              <w:rPr>
                <w:noProof/>
                <w:webHidden/>
              </w:rPr>
              <w:fldChar w:fldCharType="end"/>
            </w:r>
          </w:hyperlink>
        </w:p>
        <w:p w:rsidR="00A97725" w:rsidRDefault="00A97725">
          <w:pPr>
            <w:pStyle w:val="Inhopg1"/>
            <w:tabs>
              <w:tab w:val="right" w:leader="dot" w:pos="9062"/>
            </w:tabs>
            <w:rPr>
              <w:rFonts w:eastAsiaTheme="minorEastAsia"/>
              <w:noProof/>
              <w:color w:val="auto"/>
              <w:lang w:eastAsia="nl-NL"/>
            </w:rPr>
          </w:pPr>
          <w:hyperlink w:anchor="_Toc506403133" w:history="1">
            <w:r w:rsidRPr="00477EEB">
              <w:rPr>
                <w:rStyle w:val="Hyperlink"/>
                <w:rFonts w:cstheme="minorHAnsi"/>
                <w:noProof/>
              </w:rPr>
              <w:t>Overig</w:t>
            </w:r>
            <w:r>
              <w:rPr>
                <w:noProof/>
                <w:webHidden/>
              </w:rPr>
              <w:tab/>
            </w:r>
            <w:r>
              <w:rPr>
                <w:noProof/>
                <w:webHidden/>
              </w:rPr>
              <w:fldChar w:fldCharType="begin"/>
            </w:r>
            <w:r>
              <w:rPr>
                <w:noProof/>
                <w:webHidden/>
              </w:rPr>
              <w:instrText xml:space="preserve"> PAGEREF _Toc506403133 \h </w:instrText>
            </w:r>
            <w:r>
              <w:rPr>
                <w:noProof/>
                <w:webHidden/>
              </w:rPr>
            </w:r>
            <w:r>
              <w:rPr>
                <w:noProof/>
                <w:webHidden/>
              </w:rPr>
              <w:fldChar w:fldCharType="separate"/>
            </w:r>
            <w:r>
              <w:rPr>
                <w:noProof/>
                <w:webHidden/>
              </w:rPr>
              <w:t>7</w:t>
            </w:r>
            <w:r>
              <w:rPr>
                <w:noProof/>
                <w:webHidden/>
              </w:rPr>
              <w:fldChar w:fldCharType="end"/>
            </w:r>
          </w:hyperlink>
        </w:p>
        <w:p w:rsidR="00A97725" w:rsidRDefault="00A97725">
          <w:r>
            <w:rPr>
              <w:b/>
              <w:bCs/>
            </w:rPr>
            <w:fldChar w:fldCharType="end"/>
          </w:r>
        </w:p>
      </w:sdtContent>
    </w:sdt>
    <w:p w:rsidR="005762AF" w:rsidRPr="00592D7D" w:rsidRDefault="001021F6">
      <w:pPr>
        <w:spacing w:after="160" w:line="259" w:lineRule="auto"/>
        <w:rPr>
          <w:rFonts w:cstheme="minorHAnsi"/>
        </w:rPr>
      </w:pPr>
      <w:r w:rsidRPr="00592D7D">
        <w:rPr>
          <w:rFonts w:cstheme="minorHAnsi"/>
        </w:rPr>
        <w:br w:type="page"/>
      </w:r>
    </w:p>
    <w:p w:rsidR="005762AF" w:rsidRPr="00592D7D" w:rsidRDefault="001021F6">
      <w:pPr>
        <w:pStyle w:val="Kop1"/>
        <w:rPr>
          <w:rFonts w:cstheme="minorHAnsi"/>
        </w:rPr>
      </w:pPr>
      <w:bookmarkStart w:id="4" w:name="_Toc469485063"/>
      <w:bookmarkStart w:id="5" w:name="_Toc506403120"/>
      <w:bookmarkEnd w:id="4"/>
      <w:r w:rsidRPr="00592D7D">
        <w:rPr>
          <w:rFonts w:cstheme="minorHAnsi"/>
        </w:rPr>
        <w:lastRenderedPageBreak/>
        <w:t>Inleiding</w:t>
      </w:r>
      <w:bookmarkEnd w:id="5"/>
    </w:p>
    <w:p w:rsidR="005762AF" w:rsidRPr="00592D7D" w:rsidRDefault="001021F6">
      <w:pPr>
        <w:pStyle w:val="Kop1"/>
        <w:jc w:val="left"/>
        <w:rPr>
          <w:rFonts w:cstheme="minorHAnsi"/>
        </w:rPr>
      </w:pPr>
      <w:bookmarkStart w:id="6" w:name="_Toc506403121"/>
      <w:r w:rsidRPr="00592D7D">
        <w:rPr>
          <w:rFonts w:cstheme="minorHAnsi"/>
          <w:sz w:val="22"/>
          <w:szCs w:val="22"/>
        </w:rPr>
        <w:t>Op dit moment leveren de betaalautomaten voor het betalen bij het parkeren veel problemen op: klanten moeten vaak lang wachten en ze zijn storingsgevoelig. Daarnaast verwacht Lelystad Airport de komende jaren een groei in het aantal vluchten. Daarom is besloten om een pilot te starten met een beperkte omvang, waarin betalen met de telefoon wordt onderzocht. Voor de eerste fase van het project, het gebruik van de telefoon onderzocht. Er wordt nog geen gebruik gemaakt echte betalingen en openen van de slagbomen bij in- en uitrijden.</w:t>
      </w:r>
      <w:bookmarkEnd w:id="6"/>
    </w:p>
    <w:p w:rsidR="005762AF" w:rsidRPr="00592D7D" w:rsidRDefault="001021F6">
      <w:pPr>
        <w:pStyle w:val="Kop1"/>
        <w:rPr>
          <w:rFonts w:cstheme="minorHAnsi"/>
        </w:rPr>
      </w:pPr>
      <w:bookmarkStart w:id="7" w:name="_Toc469485064"/>
      <w:bookmarkStart w:id="8" w:name="_Toc440616373"/>
      <w:bookmarkStart w:id="9" w:name="_Toc506403122"/>
      <w:bookmarkEnd w:id="7"/>
      <w:bookmarkEnd w:id="8"/>
      <w:r w:rsidRPr="00592D7D">
        <w:rPr>
          <w:rFonts w:cstheme="minorHAnsi"/>
        </w:rPr>
        <w:t>Bedrijf</w:t>
      </w:r>
      <w:bookmarkEnd w:id="9"/>
    </w:p>
    <w:p w:rsidR="005762AF" w:rsidRPr="00592D7D" w:rsidRDefault="001021F6">
      <w:pPr>
        <w:pStyle w:val="Plattetekst"/>
        <w:rPr>
          <w:rFonts w:cstheme="minorHAnsi"/>
        </w:rPr>
      </w:pPr>
      <w:r w:rsidRPr="00592D7D">
        <w:rPr>
          <w:rStyle w:val="StrongEmphasis"/>
          <w:rFonts w:cstheme="minorHAnsi"/>
          <w:b w:val="0"/>
        </w:rPr>
        <w:t xml:space="preserve">Op dit moment is Lelystad Airport de grootste luchthaven voor General </w:t>
      </w:r>
      <w:proofErr w:type="spellStart"/>
      <w:r w:rsidRPr="00592D7D">
        <w:rPr>
          <w:rStyle w:val="StrongEmphasis"/>
          <w:rFonts w:cstheme="minorHAnsi"/>
          <w:b w:val="0"/>
        </w:rPr>
        <w:t>Aviation</w:t>
      </w:r>
      <w:proofErr w:type="spellEnd"/>
      <w:r w:rsidRPr="00592D7D">
        <w:rPr>
          <w:rStyle w:val="StrongEmphasis"/>
          <w:rFonts w:cstheme="minorHAnsi"/>
          <w:b w:val="0"/>
        </w:rPr>
        <w:t xml:space="preserve"> in Nederland. Voor lesvluchten, rondvluchten, vliegtuighuur, vliegtuigonderhoud en tal van andere activiteiten kan je uitstekend op Lelystad Airport terecht.</w:t>
      </w:r>
    </w:p>
    <w:p w:rsidR="005762AF" w:rsidRPr="00592D7D" w:rsidRDefault="001021F6">
      <w:pPr>
        <w:pStyle w:val="Plattetekst"/>
        <w:spacing w:before="114" w:after="114" w:line="240" w:lineRule="auto"/>
        <w:rPr>
          <w:rFonts w:cstheme="minorHAnsi"/>
        </w:rPr>
      </w:pPr>
      <w:r w:rsidRPr="00592D7D">
        <w:rPr>
          <w:rFonts w:cstheme="minorHAnsi"/>
        </w:rPr>
        <w:t>Ook voor recreatie speelt Lelystad Airport een belangrijke rol. Het luchtvaartthemapark Aviodrome ontvangt jaarlijks meer dan 150.000 bezoekers. Lelystad Airport heeft ook een hotel en twee restaurants.</w:t>
      </w:r>
    </w:p>
    <w:p w:rsidR="005762AF" w:rsidRPr="00592D7D" w:rsidRDefault="001021F6">
      <w:pPr>
        <w:pStyle w:val="Plattetekst"/>
        <w:rPr>
          <w:rFonts w:cstheme="minorHAnsi"/>
        </w:rPr>
      </w:pPr>
      <w:r w:rsidRPr="00592D7D">
        <w:rPr>
          <w:rFonts w:cstheme="minorHAnsi"/>
        </w:rPr>
        <w:br/>
        <w:t xml:space="preserve">Van Lelystad Airport wordt verwacht dat zij in de nabije toekomst, de groei van </w:t>
      </w:r>
      <w:proofErr w:type="spellStart"/>
      <w:r w:rsidRPr="00592D7D">
        <w:rPr>
          <w:rFonts w:cstheme="minorHAnsi"/>
        </w:rPr>
        <w:t>schiphol</w:t>
      </w:r>
      <w:proofErr w:type="spellEnd"/>
      <w:r w:rsidRPr="00592D7D">
        <w:rPr>
          <w:rFonts w:cstheme="minorHAnsi"/>
        </w:rPr>
        <w:t xml:space="preserve"> gaan overnemen.</w:t>
      </w:r>
    </w:p>
    <w:p w:rsidR="005762AF" w:rsidRPr="00592D7D" w:rsidRDefault="001021F6">
      <w:pPr>
        <w:pStyle w:val="Kop1"/>
        <w:rPr>
          <w:rFonts w:cstheme="minorHAnsi"/>
        </w:rPr>
      </w:pPr>
      <w:bookmarkStart w:id="10" w:name="_Toc469485065"/>
      <w:bookmarkStart w:id="11" w:name="_Toc506403123"/>
      <w:bookmarkEnd w:id="10"/>
      <w:r w:rsidRPr="00592D7D">
        <w:rPr>
          <w:rFonts w:cstheme="minorHAnsi"/>
        </w:rPr>
        <w:t>Probleemstelling</w:t>
      </w:r>
      <w:bookmarkEnd w:id="11"/>
    </w:p>
    <w:p w:rsidR="005762AF" w:rsidRPr="00592D7D" w:rsidRDefault="001021F6">
      <w:pPr>
        <w:pStyle w:val="Kop1"/>
        <w:jc w:val="left"/>
        <w:rPr>
          <w:rFonts w:cstheme="minorHAnsi"/>
        </w:rPr>
      </w:pPr>
      <w:bookmarkStart w:id="12" w:name="_Toc506403124"/>
      <w:r w:rsidRPr="00592D7D">
        <w:rPr>
          <w:rFonts w:cstheme="minorHAnsi"/>
          <w:sz w:val="22"/>
          <w:szCs w:val="22"/>
        </w:rPr>
        <w:t>Omdat de huidige betaalautomaten veel overlast bezorgen aan klanten, zoals een lange wachttijd. Om bezoekers en toekomstige vakantiegangers van Lelystad Airport de mogelijkheid te geven, eenvoudig te parkeren en te betalen, wordt onderzoek gedaan naar betalen met de telefoon.</w:t>
      </w:r>
      <w:bookmarkEnd w:id="12"/>
      <w:r w:rsidRPr="00592D7D">
        <w:rPr>
          <w:rFonts w:cstheme="minorHAnsi"/>
          <w:sz w:val="22"/>
          <w:szCs w:val="22"/>
        </w:rPr>
        <w:t xml:space="preserve"> </w:t>
      </w:r>
    </w:p>
    <w:p w:rsidR="005762AF" w:rsidRPr="00592D7D" w:rsidRDefault="001021F6">
      <w:pPr>
        <w:pStyle w:val="Kop1"/>
        <w:jc w:val="left"/>
        <w:rPr>
          <w:rFonts w:cstheme="minorHAnsi"/>
        </w:rPr>
      </w:pPr>
      <w:bookmarkStart w:id="13" w:name="_Toc506403125"/>
      <w:r w:rsidRPr="00592D7D">
        <w:rPr>
          <w:rFonts w:cstheme="minorHAnsi"/>
          <w:sz w:val="22"/>
          <w:szCs w:val="22"/>
        </w:rPr>
        <w:t>Op dit moment is er de keuze uit drie verschillende tarieven met bijbehorende voordelen.</w:t>
      </w:r>
      <w:bookmarkEnd w:id="13"/>
    </w:p>
    <w:p w:rsidR="005762AF" w:rsidRPr="00592D7D" w:rsidRDefault="001021F6">
      <w:pPr>
        <w:pStyle w:val="Kop1"/>
        <w:jc w:val="left"/>
        <w:rPr>
          <w:rFonts w:cstheme="minorHAnsi"/>
          <w:sz w:val="22"/>
          <w:szCs w:val="22"/>
        </w:rPr>
      </w:pPr>
      <w:bookmarkStart w:id="14" w:name="_Toc506403126"/>
      <w:r w:rsidRPr="00592D7D">
        <w:rPr>
          <w:rFonts w:cstheme="minorHAnsi"/>
          <w:sz w:val="22"/>
          <w:szCs w:val="22"/>
        </w:rPr>
        <w:t>Voor de organisatie is het belangrijk dat de gebruikers van de parkeergarage het parkeren als gemakkelijk, veilig en snel ervaren.</w:t>
      </w:r>
      <w:bookmarkEnd w:id="14"/>
      <w:r w:rsidRPr="00592D7D">
        <w:rPr>
          <w:rFonts w:cstheme="minorHAnsi"/>
          <w:sz w:val="22"/>
          <w:szCs w:val="22"/>
        </w:rPr>
        <w:t xml:space="preserve"> </w:t>
      </w:r>
    </w:p>
    <w:p w:rsidR="005762AF" w:rsidRPr="00592D7D" w:rsidRDefault="001021F6">
      <w:pPr>
        <w:pStyle w:val="Kop1"/>
        <w:jc w:val="left"/>
        <w:rPr>
          <w:rFonts w:cstheme="minorHAnsi"/>
          <w:b/>
          <w:bCs/>
          <w:sz w:val="22"/>
          <w:szCs w:val="22"/>
        </w:rPr>
      </w:pPr>
      <w:bookmarkStart w:id="15" w:name="_Toc506403127"/>
      <w:r w:rsidRPr="00592D7D">
        <w:rPr>
          <w:rFonts w:cstheme="minorHAnsi"/>
          <w:b/>
          <w:bCs/>
          <w:sz w:val="22"/>
          <w:szCs w:val="22"/>
        </w:rPr>
        <w:t>Voor de baliemedewerkers betekent het er extra procedures bijkomen. Op dit moment zijn alle procedures nog niet duidelijk zoals:</w:t>
      </w:r>
      <w:bookmarkEnd w:id="15"/>
    </w:p>
    <w:p w:rsidR="005762AF" w:rsidRPr="00592D7D" w:rsidRDefault="001021F6">
      <w:pPr>
        <w:pStyle w:val="Kop1"/>
        <w:numPr>
          <w:ilvl w:val="0"/>
          <w:numId w:val="1"/>
        </w:numPr>
        <w:jc w:val="left"/>
        <w:rPr>
          <w:rFonts w:cstheme="minorHAnsi"/>
          <w:b/>
          <w:bCs/>
          <w:sz w:val="22"/>
          <w:szCs w:val="22"/>
        </w:rPr>
      </w:pPr>
      <w:bookmarkStart w:id="16" w:name="_Toc506403128"/>
      <w:r w:rsidRPr="00592D7D">
        <w:rPr>
          <w:rFonts w:cstheme="minorHAnsi"/>
          <w:b/>
          <w:bCs/>
          <w:sz w:val="22"/>
          <w:szCs w:val="22"/>
        </w:rPr>
        <w:t>Wat te doen als de bezoeker na het betalen niet de garage uit rijdt binnen de maximale uit rijtijd van een half uur?</w:t>
      </w:r>
      <w:bookmarkEnd w:id="16"/>
    </w:p>
    <w:p w:rsidR="005762AF" w:rsidRPr="00592D7D" w:rsidRDefault="001021F6">
      <w:pPr>
        <w:pStyle w:val="Kop1"/>
        <w:numPr>
          <w:ilvl w:val="0"/>
          <w:numId w:val="1"/>
        </w:numPr>
        <w:jc w:val="left"/>
        <w:rPr>
          <w:rFonts w:cstheme="minorHAnsi"/>
          <w:b/>
          <w:bCs/>
          <w:sz w:val="22"/>
          <w:szCs w:val="22"/>
        </w:rPr>
      </w:pPr>
      <w:bookmarkStart w:id="17" w:name="_Toc506403129"/>
      <w:r w:rsidRPr="00592D7D">
        <w:rPr>
          <w:rFonts w:cstheme="minorHAnsi"/>
          <w:b/>
          <w:bCs/>
          <w:sz w:val="22"/>
          <w:szCs w:val="22"/>
        </w:rPr>
        <w:t>Wat is de procedure als iemand zijn kaartje is kwijtgeraakt?</w:t>
      </w:r>
      <w:bookmarkEnd w:id="17"/>
    </w:p>
    <w:p w:rsidR="005762AF" w:rsidRPr="00592D7D" w:rsidRDefault="005762AF">
      <w:pPr>
        <w:rPr>
          <w:rFonts w:cstheme="minorHAnsi"/>
        </w:rPr>
      </w:pPr>
    </w:p>
    <w:p w:rsidR="005762AF" w:rsidRPr="00592D7D" w:rsidRDefault="001021F6">
      <w:pPr>
        <w:pStyle w:val="Kop1"/>
        <w:rPr>
          <w:rFonts w:cstheme="minorHAnsi"/>
        </w:rPr>
      </w:pPr>
      <w:bookmarkStart w:id="18" w:name="_Toc469485066"/>
      <w:bookmarkStart w:id="19" w:name="_Toc506403130"/>
      <w:bookmarkEnd w:id="18"/>
      <w:r w:rsidRPr="00592D7D">
        <w:rPr>
          <w:rFonts w:cstheme="minorHAnsi"/>
        </w:rPr>
        <w:lastRenderedPageBreak/>
        <w:t>Doelgroep(en)</w:t>
      </w:r>
      <w:bookmarkEnd w:id="19"/>
    </w:p>
    <w:p w:rsidR="005762AF" w:rsidRPr="00592D7D" w:rsidRDefault="001021F6">
      <w:pPr>
        <w:rPr>
          <w:rFonts w:cstheme="minorHAnsi"/>
        </w:rPr>
      </w:pPr>
      <w:r w:rsidRPr="00592D7D">
        <w:rPr>
          <w:rFonts w:cstheme="minorHAnsi"/>
        </w:rPr>
        <w:t>De doelgroepen zijn:</w:t>
      </w:r>
    </w:p>
    <w:p w:rsidR="005762AF" w:rsidRPr="00592D7D" w:rsidRDefault="001021F6" w:rsidP="00EF3BD9">
      <w:pPr>
        <w:pStyle w:val="Lijstalinea"/>
        <w:numPr>
          <w:ilvl w:val="0"/>
          <w:numId w:val="7"/>
        </w:numPr>
        <w:rPr>
          <w:rFonts w:cstheme="minorHAnsi"/>
        </w:rPr>
      </w:pPr>
      <w:r w:rsidRPr="00592D7D">
        <w:rPr>
          <w:rFonts w:cstheme="minorHAnsi"/>
        </w:rPr>
        <w:t>vakantiegangers</w:t>
      </w:r>
    </w:p>
    <w:p w:rsidR="005762AF" w:rsidRPr="00592D7D" w:rsidRDefault="001021F6" w:rsidP="00EF3BD9">
      <w:pPr>
        <w:pStyle w:val="Lijstalinea"/>
        <w:numPr>
          <w:ilvl w:val="0"/>
          <w:numId w:val="7"/>
        </w:numPr>
        <w:rPr>
          <w:rFonts w:cstheme="minorHAnsi"/>
        </w:rPr>
      </w:pPr>
      <w:r w:rsidRPr="00592D7D">
        <w:rPr>
          <w:rFonts w:cstheme="minorHAnsi"/>
        </w:rPr>
        <w:t>chauffeurs die mensen komen ophalen of wegbrengen</w:t>
      </w:r>
    </w:p>
    <w:p w:rsidR="005762AF" w:rsidRPr="00592D7D" w:rsidRDefault="001021F6" w:rsidP="00EF3BD9">
      <w:pPr>
        <w:pStyle w:val="Lijstalinea"/>
        <w:numPr>
          <w:ilvl w:val="0"/>
          <w:numId w:val="6"/>
        </w:numPr>
        <w:rPr>
          <w:rFonts w:cstheme="minorHAnsi"/>
        </w:rPr>
      </w:pPr>
      <w:r w:rsidRPr="00592D7D">
        <w:rPr>
          <w:rFonts w:cstheme="minorHAnsi"/>
        </w:rPr>
        <w:t>chauffeurs of vakantiegangers die reeds naar de parkeergarage verlaten     hebben, maar iets in hun auto hebben laten liggen</w:t>
      </w:r>
    </w:p>
    <w:p w:rsidR="005762AF" w:rsidRPr="00592D7D" w:rsidRDefault="001021F6" w:rsidP="00EF3BD9">
      <w:pPr>
        <w:pStyle w:val="Lijstalinea"/>
        <w:numPr>
          <w:ilvl w:val="0"/>
          <w:numId w:val="7"/>
        </w:numPr>
        <w:rPr>
          <w:rFonts w:cstheme="minorHAnsi"/>
        </w:rPr>
      </w:pPr>
      <w:r w:rsidRPr="00592D7D">
        <w:rPr>
          <w:rFonts w:cstheme="minorHAnsi"/>
        </w:rPr>
        <w:t>zakenreizigers die snel hun auto komen achterlaten en ophalen</w:t>
      </w:r>
    </w:p>
    <w:p w:rsidR="005762AF" w:rsidRPr="00592D7D" w:rsidRDefault="001021F6" w:rsidP="00EF3BD9">
      <w:pPr>
        <w:pStyle w:val="Lijstalinea"/>
        <w:numPr>
          <w:ilvl w:val="0"/>
          <w:numId w:val="7"/>
        </w:numPr>
        <w:rPr>
          <w:rFonts w:cstheme="minorHAnsi"/>
        </w:rPr>
      </w:pPr>
      <w:r w:rsidRPr="00592D7D">
        <w:rPr>
          <w:rFonts w:cstheme="minorHAnsi"/>
        </w:rPr>
        <w:t>baliemedewerkers</w:t>
      </w:r>
    </w:p>
    <w:p w:rsidR="00EF3BD9" w:rsidRPr="00592D7D" w:rsidRDefault="00EF3BD9" w:rsidP="00EF3BD9">
      <w:pPr>
        <w:pStyle w:val="Lijstalinea"/>
        <w:numPr>
          <w:ilvl w:val="0"/>
          <w:numId w:val="6"/>
        </w:numPr>
        <w:rPr>
          <w:rFonts w:cstheme="minorHAnsi"/>
        </w:rPr>
      </w:pPr>
      <w:r w:rsidRPr="00592D7D">
        <w:rPr>
          <w:rFonts w:cstheme="minorHAnsi"/>
        </w:rPr>
        <w:t>garagemanager</w:t>
      </w:r>
    </w:p>
    <w:p w:rsidR="005762AF" w:rsidRPr="00592D7D" w:rsidRDefault="001021F6">
      <w:pPr>
        <w:pStyle w:val="Kop1"/>
        <w:rPr>
          <w:rFonts w:cstheme="minorHAnsi"/>
        </w:rPr>
      </w:pPr>
      <w:bookmarkStart w:id="20" w:name="_Toc440616375"/>
      <w:bookmarkStart w:id="21" w:name="_Toc469485067"/>
      <w:bookmarkStart w:id="22" w:name="_Toc506403131"/>
      <w:bookmarkEnd w:id="20"/>
      <w:bookmarkEnd w:id="21"/>
      <w:r w:rsidRPr="00592D7D">
        <w:rPr>
          <w:rFonts w:cstheme="minorHAnsi"/>
        </w:rPr>
        <w:t>Vormgeving</w:t>
      </w:r>
      <w:bookmarkEnd w:id="22"/>
    </w:p>
    <w:p w:rsidR="005762AF" w:rsidRPr="00592D7D" w:rsidRDefault="001021F6">
      <w:pPr>
        <w:rPr>
          <w:rFonts w:cstheme="minorHAnsi"/>
        </w:rPr>
      </w:pPr>
      <w:r w:rsidRPr="00592D7D">
        <w:rPr>
          <w:rFonts w:cstheme="minorHAnsi"/>
        </w:rPr>
        <w:t xml:space="preserve">De app </w:t>
      </w:r>
      <w:r w:rsidR="00E70CCD" w:rsidRPr="00592D7D">
        <w:rPr>
          <w:rFonts w:cstheme="minorHAnsi"/>
        </w:rPr>
        <w:t xml:space="preserve">en website </w:t>
      </w:r>
      <w:r w:rsidRPr="00592D7D">
        <w:rPr>
          <w:rFonts w:cstheme="minorHAnsi"/>
        </w:rPr>
        <w:t>moet eenvoudig en begrijpelijk zijn voor de gebruikers. Tevens moet het goed leesbaar zijn voor alle doelgroepen ook oudere - en slechtziende bezoekers. Er moet rekening gehouden worden met  analfabeten (iconen).</w:t>
      </w:r>
    </w:p>
    <w:p w:rsidR="005762AF" w:rsidRPr="00592D7D" w:rsidRDefault="001021F6">
      <w:pPr>
        <w:rPr>
          <w:rFonts w:cstheme="minorHAnsi"/>
        </w:rPr>
      </w:pPr>
      <w:r w:rsidRPr="00A97725">
        <w:rPr>
          <w:rFonts w:cstheme="minorHAnsi"/>
          <w:highlight w:val="yellow"/>
        </w:rPr>
        <w:t>Na een foutieve handeling moet er een duidelijke boodschap verschijnen.</w:t>
      </w:r>
    </w:p>
    <w:p w:rsidR="005762AF" w:rsidRPr="00592D7D" w:rsidRDefault="005762AF">
      <w:pPr>
        <w:rPr>
          <w:rFonts w:cstheme="minorHAnsi"/>
        </w:rPr>
      </w:pPr>
    </w:p>
    <w:p w:rsidR="005762AF" w:rsidRPr="00592D7D" w:rsidRDefault="001021F6">
      <w:pPr>
        <w:pStyle w:val="Kop1"/>
        <w:rPr>
          <w:rFonts w:cstheme="minorHAnsi"/>
        </w:rPr>
      </w:pPr>
      <w:r w:rsidRPr="00592D7D">
        <w:rPr>
          <w:rFonts w:cstheme="minorHAnsi"/>
        </w:rPr>
        <w:br w:type="page"/>
      </w:r>
    </w:p>
    <w:p w:rsidR="005762AF" w:rsidRPr="00592D7D" w:rsidRDefault="001021F6">
      <w:pPr>
        <w:pStyle w:val="Kop1"/>
        <w:rPr>
          <w:rFonts w:cstheme="minorHAnsi"/>
        </w:rPr>
      </w:pPr>
      <w:bookmarkStart w:id="23" w:name="_Toc4406163761"/>
      <w:bookmarkStart w:id="24" w:name="_Toc469485068"/>
      <w:bookmarkStart w:id="25" w:name="_Toc506403132"/>
      <w:bookmarkEnd w:id="23"/>
      <w:bookmarkEnd w:id="24"/>
      <w:r w:rsidRPr="00592D7D">
        <w:rPr>
          <w:rFonts w:cstheme="minorHAnsi"/>
        </w:rPr>
        <w:lastRenderedPageBreak/>
        <w:t>Informatie</w:t>
      </w:r>
      <w:bookmarkEnd w:id="25"/>
    </w:p>
    <w:p w:rsidR="005762AF" w:rsidRPr="00592D7D" w:rsidRDefault="001021F6">
      <w:pPr>
        <w:pStyle w:val="Default"/>
        <w:numPr>
          <w:ilvl w:val="0"/>
          <w:numId w:val="2"/>
        </w:numPr>
        <w:rPr>
          <w:rFonts w:asciiTheme="minorHAnsi" w:hAnsiTheme="minorHAnsi" w:cstheme="minorHAnsi"/>
        </w:rPr>
      </w:pPr>
      <w:r w:rsidRPr="00592D7D">
        <w:rPr>
          <w:rFonts w:asciiTheme="minorHAnsi" w:hAnsiTheme="minorHAnsi" w:cstheme="minorHAnsi"/>
          <w:sz w:val="22"/>
          <w:szCs w:val="20"/>
        </w:rPr>
        <w:t>De parkeren kost geld.</w:t>
      </w:r>
    </w:p>
    <w:p w:rsidR="005762AF" w:rsidRPr="00592D7D" w:rsidRDefault="001021F6">
      <w:pPr>
        <w:pStyle w:val="Default"/>
        <w:numPr>
          <w:ilvl w:val="0"/>
          <w:numId w:val="2"/>
        </w:numPr>
        <w:rPr>
          <w:rFonts w:asciiTheme="minorHAnsi" w:hAnsiTheme="minorHAnsi" w:cstheme="minorHAnsi"/>
        </w:rPr>
      </w:pPr>
      <w:r w:rsidRPr="00592D7D">
        <w:rPr>
          <w:rFonts w:asciiTheme="minorHAnsi" w:hAnsiTheme="minorHAnsi" w:cstheme="minorHAnsi"/>
          <w:sz w:val="22"/>
          <w:szCs w:val="20"/>
        </w:rPr>
        <w:t xml:space="preserve">De klant moet zich van te voren registreren op de website. Hij geeft zijn </w:t>
      </w:r>
      <w:proofErr w:type="spellStart"/>
      <w:r w:rsidRPr="00592D7D">
        <w:rPr>
          <w:rFonts w:asciiTheme="minorHAnsi" w:hAnsiTheme="minorHAnsi" w:cstheme="minorHAnsi"/>
          <w:sz w:val="22"/>
          <w:szCs w:val="20"/>
        </w:rPr>
        <w:t>naw</w:t>
      </w:r>
      <w:proofErr w:type="spellEnd"/>
      <w:r w:rsidRPr="00592D7D">
        <w:rPr>
          <w:rFonts w:asciiTheme="minorHAnsi" w:hAnsiTheme="minorHAnsi" w:cstheme="minorHAnsi"/>
          <w:sz w:val="22"/>
          <w:szCs w:val="20"/>
        </w:rPr>
        <w:t xml:space="preserve"> gegevens, mobieltelefoonnummer, e-mail en bankrekening</w:t>
      </w:r>
      <w:r w:rsidR="00A97725">
        <w:rPr>
          <w:rFonts w:asciiTheme="minorHAnsi" w:hAnsiTheme="minorHAnsi" w:cstheme="minorHAnsi"/>
          <w:sz w:val="22"/>
          <w:szCs w:val="20"/>
        </w:rPr>
        <w:t>.</w:t>
      </w:r>
      <w:r w:rsidRPr="00592D7D">
        <w:rPr>
          <w:rFonts w:asciiTheme="minorHAnsi" w:hAnsiTheme="minorHAnsi" w:cstheme="minorHAnsi"/>
          <w:sz w:val="22"/>
          <w:szCs w:val="20"/>
        </w:rPr>
        <w:t xml:space="preserve"> De klant moet inloggen via zijn e-mail en een wachtwoord. Om toegelaten te worden, wordt een e-mail naar hem toegestuurd met een link. Na klikken op de link, komt de klant op de website kan een wachtwoord kiezen.</w:t>
      </w:r>
    </w:p>
    <w:p w:rsidR="005762AF" w:rsidRPr="00592D7D" w:rsidRDefault="00A97725">
      <w:pPr>
        <w:pStyle w:val="Default"/>
        <w:numPr>
          <w:ilvl w:val="0"/>
          <w:numId w:val="2"/>
        </w:numPr>
        <w:rPr>
          <w:rFonts w:asciiTheme="minorHAnsi" w:hAnsiTheme="minorHAnsi" w:cstheme="minorHAnsi"/>
        </w:rPr>
      </w:pPr>
      <w:r w:rsidRPr="00A97725">
        <w:rPr>
          <w:rFonts w:asciiTheme="minorHAnsi" w:hAnsiTheme="minorHAnsi" w:cstheme="minorHAnsi"/>
          <w:sz w:val="22"/>
          <w:szCs w:val="20"/>
          <w:highlight w:val="cyan"/>
        </w:rPr>
        <w:t>Na het registreren moet de klant inloggen op de site en kan de klant een nieuwe bestelling reserveren.</w:t>
      </w:r>
      <w:r>
        <w:rPr>
          <w:rFonts w:asciiTheme="minorHAnsi" w:hAnsiTheme="minorHAnsi" w:cstheme="minorHAnsi"/>
          <w:sz w:val="22"/>
          <w:szCs w:val="20"/>
        </w:rPr>
        <w:t xml:space="preserve"> </w:t>
      </w:r>
      <w:r w:rsidR="001021F6" w:rsidRPr="00592D7D">
        <w:rPr>
          <w:rFonts w:asciiTheme="minorHAnsi" w:hAnsiTheme="minorHAnsi" w:cstheme="minorHAnsi"/>
          <w:sz w:val="22"/>
          <w:szCs w:val="20"/>
        </w:rPr>
        <w:t>De klant moet aangeven op welke dag hij komt en welke vorm van parking hij wenst. Hij ontvangt dan een mailtje met een QR code.</w:t>
      </w:r>
    </w:p>
    <w:p w:rsidR="005762AF" w:rsidRPr="00592D7D" w:rsidRDefault="001021F6">
      <w:pPr>
        <w:pStyle w:val="Default"/>
        <w:numPr>
          <w:ilvl w:val="0"/>
          <w:numId w:val="2"/>
        </w:numPr>
        <w:rPr>
          <w:rFonts w:asciiTheme="minorHAnsi" w:hAnsiTheme="minorHAnsi" w:cstheme="minorHAnsi"/>
        </w:rPr>
      </w:pPr>
      <w:r w:rsidRPr="00592D7D">
        <w:rPr>
          <w:rFonts w:asciiTheme="minorHAnsi" w:hAnsiTheme="minorHAnsi" w:cstheme="minorHAnsi"/>
          <w:sz w:val="22"/>
          <w:szCs w:val="20"/>
        </w:rPr>
        <w:t>Met deze QR code kan de klant de slagbomen openen.</w:t>
      </w:r>
    </w:p>
    <w:p w:rsidR="005762AF" w:rsidRPr="00592D7D" w:rsidRDefault="001021F6">
      <w:pPr>
        <w:pStyle w:val="Default"/>
        <w:numPr>
          <w:ilvl w:val="0"/>
          <w:numId w:val="2"/>
        </w:numPr>
        <w:rPr>
          <w:rFonts w:asciiTheme="minorHAnsi" w:hAnsiTheme="minorHAnsi" w:cstheme="minorHAnsi"/>
          <w:highlight w:val="red"/>
        </w:rPr>
      </w:pPr>
      <w:r w:rsidRPr="00592D7D">
        <w:rPr>
          <w:rFonts w:asciiTheme="minorHAnsi" w:hAnsiTheme="minorHAnsi" w:cstheme="minorHAnsi"/>
          <w:sz w:val="22"/>
          <w:szCs w:val="20"/>
          <w:highlight w:val="red"/>
        </w:rPr>
        <w:t>Als de klant de garage of parkeerplaats is binnen gereden, ontvangt hij een nieuw e-mail met link. Door op de link te drukken, komt de klant op een betaal pagina. In deze fase van het project, wordt het betalen nog niet ingevoerd. We bouwen alleen een knop in, die bij indrukken betalen simuleert.</w:t>
      </w:r>
      <w:bookmarkStart w:id="26" w:name="_GoBack"/>
      <w:bookmarkEnd w:id="26"/>
    </w:p>
    <w:p w:rsidR="005762AF" w:rsidRPr="00592D7D" w:rsidRDefault="001021F6">
      <w:pPr>
        <w:pStyle w:val="Default"/>
        <w:numPr>
          <w:ilvl w:val="0"/>
          <w:numId w:val="2"/>
        </w:numPr>
        <w:rPr>
          <w:rFonts w:asciiTheme="minorHAnsi" w:hAnsiTheme="minorHAnsi" w:cstheme="minorHAnsi"/>
          <w:highlight w:val="red"/>
        </w:rPr>
      </w:pPr>
      <w:r w:rsidRPr="00592D7D">
        <w:rPr>
          <w:rFonts w:asciiTheme="minorHAnsi" w:hAnsiTheme="minorHAnsi" w:cstheme="minorHAnsi"/>
          <w:sz w:val="22"/>
          <w:szCs w:val="20"/>
          <w:highlight w:val="red"/>
        </w:rPr>
        <w:t>Als de klant de garage betreedt om uit te reizen, activeert de klant de link, betaalt en ontvangt een nieuwe e-mail, met een QR code om de garage te verlaten en een fa</w:t>
      </w:r>
      <w:r w:rsidR="00686958" w:rsidRPr="00592D7D">
        <w:rPr>
          <w:rFonts w:asciiTheme="minorHAnsi" w:hAnsiTheme="minorHAnsi" w:cstheme="minorHAnsi"/>
          <w:sz w:val="22"/>
          <w:szCs w:val="20"/>
          <w:highlight w:val="red"/>
        </w:rPr>
        <w:t>c</w:t>
      </w:r>
      <w:r w:rsidRPr="00592D7D">
        <w:rPr>
          <w:rFonts w:asciiTheme="minorHAnsi" w:hAnsiTheme="minorHAnsi" w:cstheme="minorHAnsi"/>
          <w:sz w:val="22"/>
          <w:szCs w:val="20"/>
          <w:highlight w:val="red"/>
        </w:rPr>
        <w:t>tuur van zijn betaling.</w:t>
      </w:r>
    </w:p>
    <w:p w:rsidR="005762AF" w:rsidRPr="00592D7D" w:rsidRDefault="001021F6">
      <w:pPr>
        <w:pStyle w:val="Default"/>
        <w:numPr>
          <w:ilvl w:val="0"/>
          <w:numId w:val="2"/>
        </w:numPr>
        <w:rPr>
          <w:rFonts w:asciiTheme="minorHAnsi" w:hAnsiTheme="minorHAnsi" w:cstheme="minorHAnsi"/>
        </w:rPr>
      </w:pPr>
      <w:r w:rsidRPr="00592D7D">
        <w:rPr>
          <w:rFonts w:asciiTheme="minorHAnsi" w:hAnsiTheme="minorHAnsi" w:cstheme="minorHAnsi"/>
          <w:sz w:val="22"/>
          <w:szCs w:val="20"/>
        </w:rPr>
        <w:t>De klant krijgt dertig minuten om de garage te verlaten.</w:t>
      </w:r>
    </w:p>
    <w:p w:rsidR="005762AF" w:rsidRPr="00592D7D" w:rsidRDefault="001021F6">
      <w:pPr>
        <w:pStyle w:val="Default"/>
        <w:numPr>
          <w:ilvl w:val="0"/>
          <w:numId w:val="2"/>
        </w:numPr>
        <w:rPr>
          <w:rFonts w:asciiTheme="minorHAnsi" w:hAnsiTheme="minorHAnsi" w:cstheme="minorHAnsi"/>
        </w:rPr>
      </w:pPr>
      <w:r w:rsidRPr="00592D7D">
        <w:rPr>
          <w:rFonts w:asciiTheme="minorHAnsi" w:hAnsiTheme="minorHAnsi" w:cstheme="minorHAnsi"/>
          <w:sz w:val="22"/>
          <w:szCs w:val="20"/>
        </w:rPr>
        <w:t>Er zijn drie type van parkeren:</w:t>
      </w:r>
    </w:p>
    <w:p w:rsidR="005762AF" w:rsidRPr="00592D7D" w:rsidRDefault="001021F6">
      <w:pPr>
        <w:pStyle w:val="Default"/>
        <w:numPr>
          <w:ilvl w:val="1"/>
          <w:numId w:val="2"/>
        </w:numPr>
        <w:rPr>
          <w:rFonts w:asciiTheme="minorHAnsi" w:hAnsiTheme="minorHAnsi" w:cstheme="minorHAnsi"/>
        </w:rPr>
      </w:pPr>
      <w:proofErr w:type="spellStart"/>
      <w:r w:rsidRPr="00592D7D">
        <w:rPr>
          <w:rFonts w:asciiTheme="minorHAnsi" w:hAnsiTheme="minorHAnsi" w:cstheme="minorHAnsi"/>
          <w:sz w:val="22"/>
          <w:szCs w:val="20"/>
        </w:rPr>
        <w:t>Valet</w:t>
      </w:r>
      <w:proofErr w:type="spellEnd"/>
      <w:r w:rsidRPr="00592D7D">
        <w:rPr>
          <w:rFonts w:asciiTheme="minorHAnsi" w:hAnsiTheme="minorHAnsi" w:cstheme="minorHAnsi"/>
          <w:sz w:val="22"/>
          <w:szCs w:val="20"/>
        </w:rPr>
        <w:t>: de klant brengt zijn auto tot aan de ingang, geeft de sleutel af aan de balie.. Bij terugkomst betaalt de klant en haalt zijn auto op bij de balie.</w:t>
      </w:r>
    </w:p>
    <w:p w:rsidR="005762AF" w:rsidRPr="00592D7D" w:rsidRDefault="001021F6">
      <w:pPr>
        <w:pStyle w:val="Default"/>
        <w:numPr>
          <w:ilvl w:val="1"/>
          <w:numId w:val="2"/>
        </w:numPr>
        <w:rPr>
          <w:rFonts w:asciiTheme="minorHAnsi" w:hAnsiTheme="minorHAnsi" w:cstheme="minorHAnsi"/>
        </w:rPr>
      </w:pPr>
      <w:r w:rsidRPr="00592D7D">
        <w:rPr>
          <w:rFonts w:asciiTheme="minorHAnsi" w:hAnsiTheme="minorHAnsi" w:cstheme="minorHAnsi"/>
          <w:sz w:val="22"/>
          <w:szCs w:val="20"/>
        </w:rPr>
        <w:t>Long: als de klant zijn auto zelfstandig in de parkeergarage zet, geldt dat als long parkeren.</w:t>
      </w:r>
    </w:p>
    <w:p w:rsidR="005762AF" w:rsidRPr="00592D7D" w:rsidRDefault="001021F6">
      <w:pPr>
        <w:pStyle w:val="Default"/>
        <w:numPr>
          <w:ilvl w:val="1"/>
          <w:numId w:val="2"/>
        </w:numPr>
        <w:rPr>
          <w:rFonts w:asciiTheme="minorHAnsi" w:hAnsiTheme="minorHAnsi" w:cstheme="minorHAnsi"/>
        </w:rPr>
      </w:pPr>
      <w:proofErr w:type="spellStart"/>
      <w:r w:rsidRPr="00592D7D">
        <w:rPr>
          <w:rFonts w:asciiTheme="minorHAnsi" w:hAnsiTheme="minorHAnsi" w:cstheme="minorHAnsi"/>
          <w:sz w:val="22"/>
          <w:szCs w:val="20"/>
        </w:rPr>
        <w:t>Economic</w:t>
      </w:r>
      <w:proofErr w:type="spellEnd"/>
      <w:r w:rsidRPr="00592D7D">
        <w:rPr>
          <w:rFonts w:asciiTheme="minorHAnsi" w:hAnsiTheme="minorHAnsi" w:cstheme="minorHAnsi"/>
          <w:sz w:val="22"/>
          <w:szCs w:val="20"/>
        </w:rPr>
        <w:t>: op tien minuten lopen van de ingang is een onafgedekte door hekken afgeschermde parkeerplaats. Parkeren op deze plaats is het goedkoopste.</w:t>
      </w:r>
    </w:p>
    <w:p w:rsidR="005762AF" w:rsidRPr="00592D7D" w:rsidRDefault="001021F6">
      <w:pPr>
        <w:pStyle w:val="Default"/>
        <w:numPr>
          <w:ilvl w:val="0"/>
          <w:numId w:val="2"/>
        </w:numPr>
        <w:rPr>
          <w:rFonts w:asciiTheme="minorHAnsi" w:hAnsiTheme="minorHAnsi" w:cstheme="minorHAnsi"/>
        </w:rPr>
      </w:pPr>
      <w:r w:rsidRPr="00592D7D">
        <w:rPr>
          <w:rFonts w:asciiTheme="minorHAnsi" w:hAnsiTheme="minorHAnsi" w:cstheme="minorHAnsi"/>
          <w:sz w:val="22"/>
          <w:szCs w:val="20"/>
        </w:rPr>
        <w:t xml:space="preserve">Bij zowel de parkeergarage als de parkeerplaats worden het aantal vrije plaatsen van beide locaties getoond. </w:t>
      </w:r>
    </w:p>
    <w:p w:rsidR="005762AF" w:rsidRPr="00A97725" w:rsidRDefault="001021F6">
      <w:pPr>
        <w:pStyle w:val="Default"/>
        <w:numPr>
          <w:ilvl w:val="0"/>
          <w:numId w:val="2"/>
        </w:numPr>
        <w:rPr>
          <w:rFonts w:asciiTheme="minorHAnsi" w:hAnsiTheme="minorHAnsi" w:cstheme="minorHAnsi"/>
          <w:highlight w:val="red"/>
        </w:rPr>
      </w:pPr>
      <w:r w:rsidRPr="00A97725">
        <w:rPr>
          <w:rFonts w:asciiTheme="minorHAnsi" w:hAnsiTheme="minorHAnsi" w:cstheme="minorHAnsi"/>
          <w:sz w:val="22"/>
          <w:szCs w:val="20"/>
          <w:highlight w:val="red"/>
        </w:rPr>
        <w:t>Bij het inrijden wordt het kenteken gescand.</w:t>
      </w:r>
    </w:p>
    <w:p w:rsidR="005762AF" w:rsidRPr="00592D7D" w:rsidRDefault="001021F6">
      <w:pPr>
        <w:pStyle w:val="Default"/>
        <w:numPr>
          <w:ilvl w:val="0"/>
          <w:numId w:val="2"/>
        </w:numPr>
        <w:rPr>
          <w:rFonts w:asciiTheme="minorHAnsi" w:hAnsiTheme="minorHAnsi" w:cstheme="minorHAnsi"/>
        </w:rPr>
      </w:pPr>
      <w:r w:rsidRPr="00592D7D">
        <w:rPr>
          <w:rFonts w:asciiTheme="minorHAnsi" w:hAnsiTheme="minorHAnsi" w:cstheme="minorHAnsi"/>
          <w:sz w:val="22"/>
          <w:szCs w:val="20"/>
        </w:rPr>
        <w:t xml:space="preserve">De baliemedewerker voert bij </w:t>
      </w:r>
      <w:proofErr w:type="spellStart"/>
      <w:r w:rsidRPr="00592D7D">
        <w:rPr>
          <w:rFonts w:asciiTheme="minorHAnsi" w:hAnsiTheme="minorHAnsi" w:cstheme="minorHAnsi"/>
          <w:sz w:val="22"/>
          <w:szCs w:val="20"/>
        </w:rPr>
        <w:t>valet</w:t>
      </w:r>
      <w:proofErr w:type="spellEnd"/>
      <w:r w:rsidRPr="00592D7D">
        <w:rPr>
          <w:rFonts w:asciiTheme="minorHAnsi" w:hAnsiTheme="minorHAnsi" w:cstheme="minorHAnsi"/>
          <w:sz w:val="22"/>
          <w:szCs w:val="20"/>
        </w:rPr>
        <w:t xml:space="preserve"> parking de parkeerplaats in bij de klant.</w:t>
      </w:r>
    </w:p>
    <w:p w:rsidR="005762AF" w:rsidRPr="00592D7D" w:rsidRDefault="001021F6">
      <w:pPr>
        <w:pStyle w:val="Default"/>
        <w:numPr>
          <w:ilvl w:val="0"/>
          <w:numId w:val="2"/>
        </w:numPr>
        <w:rPr>
          <w:rFonts w:asciiTheme="minorHAnsi" w:hAnsiTheme="minorHAnsi" w:cstheme="minorHAnsi"/>
          <w:highlight w:val="red"/>
        </w:rPr>
      </w:pPr>
      <w:r w:rsidRPr="00592D7D">
        <w:rPr>
          <w:rFonts w:asciiTheme="minorHAnsi" w:hAnsiTheme="minorHAnsi" w:cstheme="minorHAnsi"/>
          <w:sz w:val="22"/>
          <w:szCs w:val="20"/>
          <w:highlight w:val="red"/>
        </w:rPr>
        <w:t xml:space="preserve">De garagemanager moet een beveiligde </w:t>
      </w:r>
      <w:proofErr w:type="spellStart"/>
      <w:r w:rsidRPr="00592D7D">
        <w:rPr>
          <w:rFonts w:asciiTheme="minorHAnsi" w:hAnsiTheme="minorHAnsi" w:cstheme="minorHAnsi"/>
          <w:sz w:val="22"/>
          <w:szCs w:val="20"/>
          <w:highlight w:val="red"/>
        </w:rPr>
        <w:t>beheersomgeving</w:t>
      </w:r>
      <w:proofErr w:type="spellEnd"/>
      <w:r w:rsidRPr="00592D7D">
        <w:rPr>
          <w:rFonts w:asciiTheme="minorHAnsi" w:hAnsiTheme="minorHAnsi" w:cstheme="minorHAnsi"/>
          <w:sz w:val="22"/>
          <w:szCs w:val="20"/>
          <w:highlight w:val="red"/>
        </w:rPr>
        <w:t xml:space="preserve"> hebben om te kunnen beheren:</w:t>
      </w:r>
    </w:p>
    <w:p w:rsidR="005762AF" w:rsidRPr="00592D7D" w:rsidRDefault="001021F6">
      <w:pPr>
        <w:pStyle w:val="Default"/>
        <w:numPr>
          <w:ilvl w:val="1"/>
          <w:numId w:val="2"/>
        </w:numPr>
        <w:rPr>
          <w:rFonts w:asciiTheme="minorHAnsi" w:hAnsiTheme="minorHAnsi" w:cstheme="minorHAnsi"/>
          <w:highlight w:val="red"/>
        </w:rPr>
      </w:pPr>
      <w:r w:rsidRPr="00592D7D">
        <w:rPr>
          <w:rFonts w:asciiTheme="minorHAnsi" w:hAnsiTheme="minorHAnsi" w:cstheme="minorHAnsi"/>
          <w:sz w:val="22"/>
          <w:szCs w:val="20"/>
          <w:highlight w:val="red"/>
        </w:rPr>
        <w:t>overzicht van alle auto’s. Daarbij kan hij selecteren op type parkeren of alle.</w:t>
      </w:r>
    </w:p>
    <w:p w:rsidR="005762AF" w:rsidRPr="00592D7D" w:rsidRDefault="001021F6">
      <w:pPr>
        <w:pStyle w:val="Default"/>
        <w:numPr>
          <w:ilvl w:val="1"/>
          <w:numId w:val="2"/>
        </w:numPr>
        <w:rPr>
          <w:rFonts w:asciiTheme="minorHAnsi" w:hAnsiTheme="minorHAnsi" w:cstheme="minorHAnsi"/>
          <w:highlight w:val="red"/>
        </w:rPr>
      </w:pPr>
      <w:r w:rsidRPr="00592D7D">
        <w:rPr>
          <w:rFonts w:asciiTheme="minorHAnsi" w:hAnsiTheme="minorHAnsi" w:cstheme="minorHAnsi"/>
          <w:sz w:val="22"/>
          <w:szCs w:val="20"/>
          <w:highlight w:val="red"/>
        </w:rPr>
        <w:t>Kunnen zoeken op kenteken</w:t>
      </w:r>
    </w:p>
    <w:p w:rsidR="005762AF" w:rsidRPr="00592D7D" w:rsidRDefault="001021F6">
      <w:pPr>
        <w:pStyle w:val="Default"/>
        <w:numPr>
          <w:ilvl w:val="1"/>
          <w:numId w:val="2"/>
        </w:numPr>
        <w:rPr>
          <w:rFonts w:asciiTheme="minorHAnsi" w:hAnsiTheme="minorHAnsi" w:cstheme="minorHAnsi"/>
          <w:highlight w:val="red"/>
        </w:rPr>
      </w:pPr>
      <w:r w:rsidRPr="00592D7D">
        <w:rPr>
          <w:rFonts w:asciiTheme="minorHAnsi" w:hAnsiTheme="minorHAnsi" w:cstheme="minorHAnsi"/>
          <w:sz w:val="22"/>
          <w:szCs w:val="20"/>
          <w:highlight w:val="red"/>
        </w:rPr>
        <w:t>sorteren overzicht van alle auto’s op in rijdatum (op - en aflopend)</w:t>
      </w:r>
    </w:p>
    <w:p w:rsidR="00DA68C7" w:rsidRPr="00592D7D" w:rsidRDefault="00DA68C7" w:rsidP="00DA68C7">
      <w:pPr>
        <w:pStyle w:val="Default"/>
        <w:numPr>
          <w:ilvl w:val="0"/>
          <w:numId w:val="2"/>
        </w:numPr>
        <w:rPr>
          <w:rFonts w:asciiTheme="minorHAnsi" w:hAnsiTheme="minorHAnsi" w:cstheme="minorHAnsi"/>
          <w:sz w:val="22"/>
          <w:szCs w:val="20"/>
          <w:highlight w:val="red"/>
        </w:rPr>
      </w:pPr>
      <w:r w:rsidRPr="00592D7D">
        <w:rPr>
          <w:rFonts w:asciiTheme="minorHAnsi" w:hAnsiTheme="minorHAnsi" w:cstheme="minorHAnsi"/>
          <w:sz w:val="22"/>
          <w:szCs w:val="20"/>
          <w:highlight w:val="red"/>
        </w:rPr>
        <w:t>de beheerder doet het volgende:</w:t>
      </w:r>
    </w:p>
    <w:p w:rsidR="00DA68C7" w:rsidRPr="00592D7D" w:rsidRDefault="00DA68C7" w:rsidP="00DA68C7">
      <w:pPr>
        <w:pStyle w:val="Default"/>
        <w:numPr>
          <w:ilvl w:val="1"/>
          <w:numId w:val="2"/>
        </w:numPr>
        <w:rPr>
          <w:rFonts w:asciiTheme="minorHAnsi" w:hAnsiTheme="minorHAnsi" w:cstheme="minorHAnsi"/>
          <w:sz w:val="22"/>
          <w:szCs w:val="20"/>
          <w:highlight w:val="red"/>
        </w:rPr>
      </w:pPr>
      <w:r w:rsidRPr="00592D7D">
        <w:rPr>
          <w:rFonts w:asciiTheme="minorHAnsi" w:hAnsiTheme="minorHAnsi" w:cstheme="minorHAnsi"/>
          <w:sz w:val="22"/>
          <w:szCs w:val="20"/>
          <w:highlight w:val="red"/>
        </w:rPr>
        <w:t>kent rollen toe aan gebruikers</w:t>
      </w:r>
    </w:p>
    <w:p w:rsidR="00DA68C7" w:rsidRPr="00592D7D" w:rsidRDefault="00DA68C7" w:rsidP="00DA68C7">
      <w:pPr>
        <w:pStyle w:val="Default"/>
        <w:numPr>
          <w:ilvl w:val="1"/>
          <w:numId w:val="2"/>
        </w:numPr>
        <w:rPr>
          <w:rFonts w:asciiTheme="minorHAnsi" w:hAnsiTheme="minorHAnsi" w:cstheme="minorHAnsi"/>
          <w:sz w:val="22"/>
          <w:szCs w:val="20"/>
          <w:highlight w:val="red"/>
        </w:rPr>
      </w:pPr>
      <w:r w:rsidRPr="00592D7D">
        <w:rPr>
          <w:rFonts w:asciiTheme="minorHAnsi" w:hAnsiTheme="minorHAnsi" w:cstheme="minorHAnsi"/>
          <w:sz w:val="22"/>
          <w:szCs w:val="20"/>
          <w:highlight w:val="red"/>
        </w:rPr>
        <w:t>heeft een overzicht van alle rollen en gebruikers</w:t>
      </w:r>
    </w:p>
    <w:p w:rsidR="00DA68C7" w:rsidRPr="00592D7D" w:rsidRDefault="00DA68C7" w:rsidP="00DA68C7">
      <w:pPr>
        <w:pStyle w:val="Default"/>
        <w:numPr>
          <w:ilvl w:val="1"/>
          <w:numId w:val="2"/>
        </w:numPr>
        <w:rPr>
          <w:rFonts w:asciiTheme="minorHAnsi" w:hAnsiTheme="minorHAnsi" w:cstheme="minorHAnsi"/>
          <w:sz w:val="22"/>
          <w:szCs w:val="20"/>
          <w:highlight w:val="red"/>
        </w:rPr>
      </w:pPr>
      <w:r w:rsidRPr="00592D7D">
        <w:rPr>
          <w:rFonts w:asciiTheme="minorHAnsi" w:hAnsiTheme="minorHAnsi" w:cstheme="minorHAnsi"/>
          <w:sz w:val="22"/>
          <w:szCs w:val="20"/>
          <w:highlight w:val="red"/>
        </w:rPr>
        <w:t>een gebruiker kan meerdere rollen hebben</w:t>
      </w:r>
    </w:p>
    <w:p w:rsidR="005762AF" w:rsidRPr="00592D7D" w:rsidRDefault="005762AF">
      <w:pPr>
        <w:pStyle w:val="Default"/>
        <w:rPr>
          <w:rFonts w:asciiTheme="minorHAnsi" w:hAnsiTheme="minorHAnsi" w:cstheme="minorHAnsi"/>
          <w:sz w:val="22"/>
          <w:szCs w:val="20"/>
        </w:rPr>
      </w:pPr>
    </w:p>
    <w:p w:rsidR="005762AF" w:rsidRPr="00592D7D" w:rsidRDefault="001021F6">
      <w:pPr>
        <w:pStyle w:val="Default"/>
        <w:ind w:left="720"/>
        <w:rPr>
          <w:rFonts w:asciiTheme="minorHAnsi" w:hAnsiTheme="minorHAnsi" w:cstheme="minorHAnsi"/>
        </w:rPr>
      </w:pPr>
      <w:r w:rsidRPr="00592D7D">
        <w:rPr>
          <w:rFonts w:asciiTheme="minorHAnsi" w:hAnsiTheme="minorHAnsi" w:cstheme="minorHAnsi"/>
          <w:sz w:val="22"/>
          <w:szCs w:val="20"/>
        </w:rPr>
        <w:t xml:space="preserve"> </w:t>
      </w:r>
    </w:p>
    <w:p w:rsidR="005762AF" w:rsidRPr="00592D7D" w:rsidRDefault="001021F6">
      <w:pPr>
        <w:pStyle w:val="Kop1"/>
        <w:rPr>
          <w:rFonts w:cstheme="minorHAnsi"/>
        </w:rPr>
      </w:pPr>
      <w:r w:rsidRPr="00592D7D">
        <w:rPr>
          <w:rFonts w:cstheme="minorHAnsi"/>
        </w:rPr>
        <w:br w:type="page"/>
      </w:r>
    </w:p>
    <w:p w:rsidR="005762AF" w:rsidRPr="00592D7D" w:rsidRDefault="001021F6">
      <w:pPr>
        <w:pStyle w:val="Kop1"/>
        <w:rPr>
          <w:rFonts w:cstheme="minorHAnsi"/>
        </w:rPr>
      </w:pPr>
      <w:bookmarkStart w:id="27" w:name="_Toc469485069"/>
      <w:bookmarkStart w:id="28" w:name="_Toc506403133"/>
      <w:bookmarkEnd w:id="27"/>
      <w:r w:rsidRPr="00592D7D">
        <w:rPr>
          <w:rFonts w:cstheme="minorHAnsi"/>
        </w:rPr>
        <w:lastRenderedPageBreak/>
        <w:t>Overig</w:t>
      </w:r>
      <w:bookmarkEnd w:id="28"/>
    </w:p>
    <w:p w:rsidR="005762AF" w:rsidRPr="00592D7D" w:rsidRDefault="001021F6" w:rsidP="00985C29">
      <w:pPr>
        <w:numPr>
          <w:ilvl w:val="0"/>
          <w:numId w:val="3"/>
        </w:numPr>
        <w:spacing w:line="240" w:lineRule="auto"/>
        <w:rPr>
          <w:rFonts w:cstheme="minorHAnsi"/>
        </w:rPr>
      </w:pPr>
      <w:r w:rsidRPr="00592D7D">
        <w:rPr>
          <w:rFonts w:cstheme="minorHAnsi"/>
        </w:rPr>
        <w:t xml:space="preserve">In de parkeergarage zijn </w:t>
      </w:r>
      <w:r w:rsidR="00A97725">
        <w:rPr>
          <w:rFonts w:cstheme="minorHAnsi"/>
        </w:rPr>
        <w:t>50</w:t>
      </w:r>
      <w:r w:rsidRPr="00592D7D">
        <w:rPr>
          <w:rFonts w:cstheme="minorHAnsi"/>
        </w:rPr>
        <w:t xml:space="preserve"> afgeschermde plaatsen gereserveerd voor </w:t>
      </w:r>
      <w:proofErr w:type="spellStart"/>
      <w:r w:rsidRPr="00592D7D">
        <w:rPr>
          <w:rFonts w:cstheme="minorHAnsi"/>
        </w:rPr>
        <w:t>valet</w:t>
      </w:r>
      <w:proofErr w:type="spellEnd"/>
      <w:r w:rsidRPr="00592D7D">
        <w:rPr>
          <w:rFonts w:cstheme="minorHAnsi"/>
        </w:rPr>
        <w:t xml:space="preserve"> parking, </w:t>
      </w:r>
      <w:r w:rsidR="00A97725">
        <w:rPr>
          <w:rFonts w:cstheme="minorHAnsi"/>
        </w:rPr>
        <w:t xml:space="preserve">190 </w:t>
      </w:r>
      <w:r w:rsidRPr="00592D7D">
        <w:rPr>
          <w:rFonts w:cstheme="minorHAnsi"/>
        </w:rPr>
        <w:t xml:space="preserve">plaatsen voor ‘long </w:t>
      </w:r>
      <w:proofErr w:type="spellStart"/>
      <w:r w:rsidRPr="00592D7D">
        <w:rPr>
          <w:rFonts w:cstheme="minorHAnsi"/>
        </w:rPr>
        <w:t>stay</w:t>
      </w:r>
      <w:proofErr w:type="spellEnd"/>
      <w:r w:rsidRPr="00592D7D">
        <w:rPr>
          <w:rFonts w:cstheme="minorHAnsi"/>
        </w:rPr>
        <w:t>’.</w:t>
      </w:r>
    </w:p>
    <w:p w:rsidR="005762AF" w:rsidRPr="00592D7D" w:rsidRDefault="001021F6" w:rsidP="00985C29">
      <w:pPr>
        <w:numPr>
          <w:ilvl w:val="0"/>
          <w:numId w:val="3"/>
        </w:numPr>
        <w:spacing w:line="240" w:lineRule="auto"/>
        <w:rPr>
          <w:rFonts w:cstheme="minorHAnsi"/>
        </w:rPr>
      </w:pPr>
      <w:r w:rsidRPr="00592D7D">
        <w:rPr>
          <w:rFonts w:cstheme="minorHAnsi"/>
        </w:rPr>
        <w:t xml:space="preserve">De parkeerplaats kent </w:t>
      </w:r>
      <w:r w:rsidR="00A97725">
        <w:rPr>
          <w:rFonts w:cstheme="minorHAnsi"/>
        </w:rPr>
        <w:t xml:space="preserve">300 </w:t>
      </w:r>
      <w:r w:rsidRPr="00592D7D">
        <w:rPr>
          <w:rFonts w:cstheme="minorHAnsi"/>
        </w:rPr>
        <w:t xml:space="preserve">plaatsen voor </w:t>
      </w:r>
      <w:proofErr w:type="spellStart"/>
      <w:r w:rsidRPr="00592D7D">
        <w:rPr>
          <w:rFonts w:cstheme="minorHAnsi"/>
        </w:rPr>
        <w:t>economic</w:t>
      </w:r>
      <w:proofErr w:type="spellEnd"/>
      <w:r w:rsidRPr="00592D7D">
        <w:rPr>
          <w:rFonts w:cstheme="minorHAnsi"/>
        </w:rPr>
        <w:t>.</w:t>
      </w:r>
    </w:p>
    <w:p w:rsidR="005762AF" w:rsidRPr="00592D7D" w:rsidRDefault="001021F6" w:rsidP="00985C29">
      <w:pPr>
        <w:numPr>
          <w:ilvl w:val="0"/>
          <w:numId w:val="3"/>
        </w:numPr>
        <w:spacing w:line="240" w:lineRule="auto"/>
        <w:rPr>
          <w:rFonts w:cstheme="minorHAnsi"/>
        </w:rPr>
      </w:pPr>
      <w:r w:rsidRPr="00592D7D">
        <w:rPr>
          <w:rFonts w:cstheme="minorHAnsi"/>
        </w:rPr>
        <w:t xml:space="preserve">Verlies van een kaart kost </w:t>
      </w:r>
      <w:bookmarkStart w:id="29" w:name="__DdeLink__1357_1242713551"/>
      <w:r w:rsidRPr="00592D7D">
        <w:rPr>
          <w:rFonts w:eastAsia="Ubuntu" w:cstheme="minorHAnsi"/>
        </w:rPr>
        <w:t>€</w:t>
      </w:r>
      <w:r w:rsidRPr="00592D7D">
        <w:rPr>
          <w:rFonts w:eastAsia="Calibri" w:cstheme="minorHAnsi"/>
        </w:rPr>
        <w:t xml:space="preserve"> </w:t>
      </w:r>
      <w:bookmarkEnd w:id="29"/>
      <w:r w:rsidRPr="00592D7D">
        <w:rPr>
          <w:rFonts w:eastAsia="Calibri" w:cstheme="minorHAnsi"/>
        </w:rPr>
        <w:t>100,=</w:t>
      </w:r>
    </w:p>
    <w:p w:rsidR="005762AF" w:rsidRPr="00592D7D" w:rsidRDefault="001021F6" w:rsidP="00985C29">
      <w:pPr>
        <w:pStyle w:val="Default"/>
        <w:numPr>
          <w:ilvl w:val="0"/>
          <w:numId w:val="2"/>
        </w:numPr>
        <w:rPr>
          <w:rFonts w:asciiTheme="minorHAnsi" w:hAnsiTheme="minorHAnsi" w:cstheme="minorHAnsi"/>
          <w:sz w:val="22"/>
          <w:szCs w:val="20"/>
        </w:rPr>
      </w:pPr>
      <w:r w:rsidRPr="00592D7D">
        <w:rPr>
          <w:rFonts w:asciiTheme="minorHAnsi" w:hAnsiTheme="minorHAnsi" w:cstheme="minorHAnsi"/>
          <w:sz w:val="22"/>
          <w:szCs w:val="20"/>
        </w:rPr>
        <w:t xml:space="preserve">Tarieven </w:t>
      </w:r>
      <w:proofErr w:type="spellStart"/>
      <w:r w:rsidRPr="00592D7D">
        <w:rPr>
          <w:rFonts w:asciiTheme="minorHAnsi" w:hAnsiTheme="minorHAnsi" w:cstheme="minorHAnsi"/>
          <w:sz w:val="22"/>
          <w:szCs w:val="20"/>
        </w:rPr>
        <w:t>Valet</w:t>
      </w:r>
      <w:proofErr w:type="spellEnd"/>
      <w:r w:rsidRPr="00592D7D">
        <w:rPr>
          <w:rFonts w:asciiTheme="minorHAnsi" w:hAnsiTheme="minorHAnsi" w:cstheme="minorHAnsi"/>
          <w:sz w:val="22"/>
          <w:szCs w:val="20"/>
        </w:rPr>
        <w:t xml:space="preserve"> parking:</w:t>
      </w:r>
    </w:p>
    <w:p w:rsidR="005762AF" w:rsidRPr="00592D7D" w:rsidRDefault="001021F6" w:rsidP="00985C29">
      <w:pPr>
        <w:pStyle w:val="Default"/>
        <w:numPr>
          <w:ilvl w:val="1"/>
          <w:numId w:val="2"/>
        </w:numPr>
        <w:rPr>
          <w:rFonts w:asciiTheme="minorHAnsi" w:hAnsiTheme="minorHAnsi" w:cstheme="minorHAnsi"/>
          <w:sz w:val="22"/>
          <w:szCs w:val="20"/>
        </w:rPr>
      </w:pPr>
      <w:r w:rsidRPr="00592D7D">
        <w:rPr>
          <w:rFonts w:asciiTheme="minorHAnsi" w:hAnsiTheme="minorHAnsi" w:cstheme="minorHAnsi"/>
          <w:sz w:val="22"/>
          <w:szCs w:val="20"/>
        </w:rPr>
        <w:t>eerste twee uren kosten twee euro</w:t>
      </w:r>
    </w:p>
    <w:p w:rsidR="005762AF" w:rsidRPr="00592D7D" w:rsidRDefault="001021F6" w:rsidP="00985C29">
      <w:pPr>
        <w:pStyle w:val="Default"/>
        <w:numPr>
          <w:ilvl w:val="1"/>
          <w:numId w:val="2"/>
        </w:numPr>
        <w:rPr>
          <w:rFonts w:asciiTheme="minorHAnsi" w:hAnsiTheme="minorHAnsi" w:cstheme="minorHAnsi"/>
          <w:sz w:val="22"/>
          <w:szCs w:val="20"/>
        </w:rPr>
      </w:pPr>
      <w:r w:rsidRPr="00592D7D">
        <w:rPr>
          <w:rFonts w:asciiTheme="minorHAnsi" w:hAnsiTheme="minorHAnsi" w:cstheme="minorHAnsi"/>
          <w:sz w:val="22"/>
          <w:szCs w:val="20"/>
        </w:rPr>
        <w:t>ieder volgend uur kost een euro extra</w:t>
      </w:r>
    </w:p>
    <w:p w:rsidR="005762AF" w:rsidRPr="00592D7D" w:rsidRDefault="001021F6" w:rsidP="00985C29">
      <w:pPr>
        <w:pStyle w:val="Default"/>
        <w:numPr>
          <w:ilvl w:val="1"/>
          <w:numId w:val="2"/>
        </w:numPr>
        <w:rPr>
          <w:rFonts w:asciiTheme="minorHAnsi" w:hAnsiTheme="minorHAnsi" w:cstheme="minorHAnsi"/>
          <w:sz w:val="22"/>
          <w:szCs w:val="20"/>
        </w:rPr>
      </w:pPr>
      <w:r w:rsidRPr="00592D7D">
        <w:rPr>
          <w:rFonts w:asciiTheme="minorHAnsi" w:hAnsiTheme="minorHAnsi" w:cstheme="minorHAnsi"/>
          <w:sz w:val="22"/>
          <w:szCs w:val="20"/>
        </w:rPr>
        <w:t>er is per dag een maximum bedrag van twaalf euro</w:t>
      </w:r>
    </w:p>
    <w:p w:rsidR="005762AF" w:rsidRPr="00592D7D" w:rsidRDefault="001021F6" w:rsidP="00985C29">
      <w:pPr>
        <w:pStyle w:val="Default"/>
        <w:numPr>
          <w:ilvl w:val="1"/>
          <w:numId w:val="2"/>
        </w:numPr>
        <w:rPr>
          <w:rFonts w:asciiTheme="minorHAnsi" w:hAnsiTheme="minorHAnsi" w:cstheme="minorHAnsi"/>
          <w:sz w:val="22"/>
          <w:szCs w:val="20"/>
        </w:rPr>
      </w:pPr>
      <w:r w:rsidRPr="00592D7D">
        <w:rPr>
          <w:rFonts w:asciiTheme="minorHAnsi" w:hAnsiTheme="minorHAnsi" w:cstheme="minorHAnsi"/>
          <w:sz w:val="22"/>
          <w:szCs w:val="20"/>
        </w:rPr>
        <w:t>iedere dag extra kost maximaal twaalf euro</w:t>
      </w:r>
    </w:p>
    <w:p w:rsidR="005762AF" w:rsidRPr="00592D7D" w:rsidRDefault="001021F6" w:rsidP="00985C29">
      <w:pPr>
        <w:pStyle w:val="Default"/>
        <w:numPr>
          <w:ilvl w:val="1"/>
          <w:numId w:val="2"/>
        </w:numPr>
        <w:rPr>
          <w:rFonts w:asciiTheme="minorHAnsi" w:hAnsiTheme="minorHAnsi" w:cstheme="minorHAnsi"/>
          <w:sz w:val="22"/>
          <w:szCs w:val="20"/>
        </w:rPr>
      </w:pPr>
      <w:r w:rsidRPr="00592D7D">
        <w:rPr>
          <w:rFonts w:asciiTheme="minorHAnsi" w:hAnsiTheme="minorHAnsi" w:cstheme="minorHAnsi"/>
          <w:sz w:val="22"/>
          <w:szCs w:val="20"/>
        </w:rPr>
        <w:t>wordt per uur afgerekend, dus een dag met twee uur kost veertien euro</w:t>
      </w:r>
    </w:p>
    <w:p w:rsidR="005762AF" w:rsidRPr="00592D7D" w:rsidRDefault="001021F6" w:rsidP="00985C29">
      <w:pPr>
        <w:numPr>
          <w:ilvl w:val="0"/>
          <w:numId w:val="3"/>
        </w:numPr>
        <w:spacing w:line="240" w:lineRule="auto"/>
        <w:rPr>
          <w:rFonts w:cstheme="minorHAnsi"/>
        </w:rPr>
      </w:pPr>
      <w:r w:rsidRPr="00592D7D">
        <w:rPr>
          <w:rFonts w:eastAsia="Calibri" w:cstheme="minorHAnsi"/>
        </w:rPr>
        <w:t xml:space="preserve">Tarieven ‘long </w:t>
      </w:r>
      <w:proofErr w:type="spellStart"/>
      <w:r w:rsidRPr="00592D7D">
        <w:rPr>
          <w:rFonts w:eastAsia="Calibri" w:cstheme="minorHAnsi"/>
        </w:rPr>
        <w:t>stay</w:t>
      </w:r>
      <w:proofErr w:type="spellEnd"/>
      <w:r w:rsidRPr="00592D7D">
        <w:rPr>
          <w:rFonts w:eastAsia="Calibri" w:cstheme="minorHAnsi"/>
        </w:rPr>
        <w:t>’:</w:t>
      </w:r>
    </w:p>
    <w:p w:rsidR="005762AF" w:rsidRPr="00592D7D" w:rsidRDefault="001021F6" w:rsidP="00985C29">
      <w:pPr>
        <w:pStyle w:val="Default"/>
        <w:numPr>
          <w:ilvl w:val="1"/>
          <w:numId w:val="2"/>
        </w:numPr>
        <w:rPr>
          <w:rFonts w:asciiTheme="minorHAnsi" w:hAnsiTheme="minorHAnsi" w:cstheme="minorHAnsi"/>
          <w:sz w:val="22"/>
          <w:szCs w:val="20"/>
        </w:rPr>
      </w:pPr>
      <w:r w:rsidRPr="00592D7D">
        <w:rPr>
          <w:rFonts w:asciiTheme="minorHAnsi" w:hAnsiTheme="minorHAnsi" w:cstheme="minorHAnsi"/>
          <w:sz w:val="22"/>
          <w:szCs w:val="20"/>
        </w:rPr>
        <w:t>eerste drie uur kosten twee euro</w:t>
      </w:r>
    </w:p>
    <w:p w:rsidR="005762AF" w:rsidRPr="00592D7D" w:rsidRDefault="001021F6" w:rsidP="00985C29">
      <w:pPr>
        <w:pStyle w:val="Default"/>
        <w:numPr>
          <w:ilvl w:val="1"/>
          <w:numId w:val="2"/>
        </w:numPr>
        <w:rPr>
          <w:rFonts w:asciiTheme="minorHAnsi" w:hAnsiTheme="minorHAnsi" w:cstheme="minorHAnsi"/>
          <w:sz w:val="22"/>
          <w:szCs w:val="20"/>
        </w:rPr>
      </w:pPr>
      <w:r w:rsidRPr="00592D7D">
        <w:rPr>
          <w:rFonts w:asciiTheme="minorHAnsi" w:hAnsiTheme="minorHAnsi" w:cstheme="minorHAnsi"/>
          <w:sz w:val="22"/>
          <w:szCs w:val="20"/>
        </w:rPr>
        <w:t>iedere volgende twee uur kost een euro</w:t>
      </w:r>
    </w:p>
    <w:p w:rsidR="005762AF" w:rsidRPr="00592D7D" w:rsidRDefault="001021F6" w:rsidP="00985C29">
      <w:pPr>
        <w:pStyle w:val="Default"/>
        <w:numPr>
          <w:ilvl w:val="1"/>
          <w:numId w:val="2"/>
        </w:numPr>
        <w:rPr>
          <w:rFonts w:asciiTheme="minorHAnsi" w:hAnsiTheme="minorHAnsi" w:cstheme="minorHAnsi"/>
          <w:sz w:val="22"/>
          <w:szCs w:val="20"/>
        </w:rPr>
      </w:pPr>
      <w:r w:rsidRPr="00592D7D">
        <w:rPr>
          <w:rFonts w:asciiTheme="minorHAnsi" w:hAnsiTheme="minorHAnsi" w:cstheme="minorHAnsi"/>
          <w:sz w:val="22"/>
          <w:szCs w:val="20"/>
        </w:rPr>
        <w:t>er is een maximum bedrag per dag van tien euro</w:t>
      </w:r>
    </w:p>
    <w:p w:rsidR="005762AF" w:rsidRPr="00592D7D" w:rsidRDefault="001021F6" w:rsidP="00985C29">
      <w:pPr>
        <w:pStyle w:val="Default"/>
        <w:numPr>
          <w:ilvl w:val="1"/>
          <w:numId w:val="2"/>
        </w:numPr>
        <w:rPr>
          <w:rFonts w:asciiTheme="minorHAnsi" w:hAnsiTheme="minorHAnsi" w:cstheme="minorHAnsi"/>
          <w:sz w:val="22"/>
          <w:szCs w:val="20"/>
        </w:rPr>
      </w:pPr>
      <w:r w:rsidRPr="00592D7D">
        <w:rPr>
          <w:rFonts w:asciiTheme="minorHAnsi" w:hAnsiTheme="minorHAnsi" w:cstheme="minorHAnsi"/>
          <w:sz w:val="22"/>
          <w:szCs w:val="20"/>
        </w:rPr>
        <w:t>bij langer dan zes dagen, is de zevende dag gratis</w:t>
      </w:r>
    </w:p>
    <w:p w:rsidR="005762AF" w:rsidRPr="00592D7D" w:rsidRDefault="001021F6" w:rsidP="00985C29">
      <w:pPr>
        <w:pStyle w:val="Default"/>
        <w:numPr>
          <w:ilvl w:val="1"/>
          <w:numId w:val="2"/>
        </w:numPr>
        <w:rPr>
          <w:rFonts w:asciiTheme="minorHAnsi" w:hAnsiTheme="minorHAnsi" w:cstheme="minorHAnsi"/>
          <w:sz w:val="22"/>
          <w:szCs w:val="20"/>
        </w:rPr>
      </w:pPr>
      <w:r w:rsidRPr="00592D7D">
        <w:rPr>
          <w:rFonts w:asciiTheme="minorHAnsi" w:hAnsiTheme="minorHAnsi" w:cstheme="minorHAnsi"/>
          <w:sz w:val="22"/>
          <w:szCs w:val="20"/>
        </w:rPr>
        <w:t>dus acht dagen en twee uur en dertig minuten is zeven maal tien euro en twee euro geeft € 72,=</w:t>
      </w:r>
    </w:p>
    <w:p w:rsidR="005762AF" w:rsidRPr="00592D7D" w:rsidRDefault="001021F6" w:rsidP="00985C29">
      <w:pPr>
        <w:numPr>
          <w:ilvl w:val="0"/>
          <w:numId w:val="3"/>
        </w:numPr>
        <w:spacing w:line="240" w:lineRule="auto"/>
        <w:rPr>
          <w:rFonts w:cstheme="minorHAnsi"/>
        </w:rPr>
      </w:pPr>
      <w:r w:rsidRPr="00592D7D">
        <w:rPr>
          <w:rFonts w:eastAsia="Calibri" w:cstheme="minorHAnsi"/>
        </w:rPr>
        <w:t xml:space="preserve">Tarieven </w:t>
      </w:r>
      <w:proofErr w:type="spellStart"/>
      <w:r w:rsidRPr="00592D7D">
        <w:rPr>
          <w:rFonts w:eastAsia="Calibri" w:cstheme="minorHAnsi"/>
        </w:rPr>
        <w:t>economic</w:t>
      </w:r>
      <w:proofErr w:type="spellEnd"/>
      <w:r w:rsidRPr="00592D7D">
        <w:rPr>
          <w:rFonts w:eastAsia="Calibri" w:cstheme="minorHAnsi"/>
        </w:rPr>
        <w:t>:</w:t>
      </w:r>
    </w:p>
    <w:p w:rsidR="005762AF" w:rsidRPr="00592D7D" w:rsidRDefault="001021F6" w:rsidP="00985C29">
      <w:pPr>
        <w:pStyle w:val="Default"/>
        <w:numPr>
          <w:ilvl w:val="1"/>
          <w:numId w:val="2"/>
        </w:numPr>
        <w:rPr>
          <w:rFonts w:asciiTheme="minorHAnsi" w:hAnsiTheme="minorHAnsi" w:cstheme="minorHAnsi"/>
          <w:sz w:val="22"/>
          <w:szCs w:val="20"/>
        </w:rPr>
      </w:pPr>
      <w:r w:rsidRPr="00592D7D">
        <w:rPr>
          <w:rFonts w:asciiTheme="minorHAnsi" w:hAnsiTheme="minorHAnsi" w:cstheme="minorHAnsi"/>
          <w:sz w:val="22"/>
          <w:szCs w:val="20"/>
        </w:rPr>
        <w:t>eerste vier uren kosten twee euro</w:t>
      </w:r>
    </w:p>
    <w:p w:rsidR="005762AF" w:rsidRPr="00592D7D" w:rsidRDefault="001021F6" w:rsidP="00985C29">
      <w:pPr>
        <w:pStyle w:val="Default"/>
        <w:numPr>
          <w:ilvl w:val="1"/>
          <w:numId w:val="2"/>
        </w:numPr>
        <w:rPr>
          <w:rFonts w:asciiTheme="minorHAnsi" w:hAnsiTheme="minorHAnsi" w:cstheme="minorHAnsi"/>
          <w:sz w:val="22"/>
          <w:szCs w:val="20"/>
        </w:rPr>
      </w:pPr>
      <w:r w:rsidRPr="00592D7D">
        <w:rPr>
          <w:rFonts w:asciiTheme="minorHAnsi" w:hAnsiTheme="minorHAnsi" w:cstheme="minorHAnsi"/>
          <w:sz w:val="22"/>
          <w:szCs w:val="20"/>
        </w:rPr>
        <w:t>iedere volgende drie uren kosten een euro extra</w:t>
      </w:r>
    </w:p>
    <w:p w:rsidR="005762AF" w:rsidRPr="00592D7D" w:rsidRDefault="001021F6" w:rsidP="00985C29">
      <w:pPr>
        <w:pStyle w:val="Default"/>
        <w:numPr>
          <w:ilvl w:val="1"/>
          <w:numId w:val="2"/>
        </w:numPr>
        <w:rPr>
          <w:rFonts w:asciiTheme="minorHAnsi" w:hAnsiTheme="minorHAnsi" w:cstheme="minorHAnsi"/>
          <w:sz w:val="22"/>
          <w:szCs w:val="20"/>
        </w:rPr>
      </w:pPr>
      <w:r w:rsidRPr="00592D7D">
        <w:rPr>
          <w:rFonts w:asciiTheme="minorHAnsi" w:hAnsiTheme="minorHAnsi" w:cstheme="minorHAnsi"/>
          <w:sz w:val="22"/>
          <w:szCs w:val="20"/>
        </w:rPr>
        <w:t>er is een maximum bedrag per dag van zes euro</w:t>
      </w:r>
    </w:p>
    <w:p w:rsidR="005762AF" w:rsidRPr="00592D7D" w:rsidRDefault="001021F6" w:rsidP="00985C29">
      <w:pPr>
        <w:pStyle w:val="Default"/>
        <w:numPr>
          <w:ilvl w:val="1"/>
          <w:numId w:val="2"/>
        </w:numPr>
        <w:rPr>
          <w:rFonts w:asciiTheme="minorHAnsi" w:hAnsiTheme="minorHAnsi" w:cstheme="minorHAnsi"/>
          <w:sz w:val="22"/>
          <w:szCs w:val="20"/>
        </w:rPr>
      </w:pPr>
      <w:r w:rsidRPr="00592D7D">
        <w:rPr>
          <w:rFonts w:asciiTheme="minorHAnsi" w:hAnsiTheme="minorHAnsi" w:cstheme="minorHAnsi"/>
          <w:sz w:val="22"/>
          <w:szCs w:val="20"/>
        </w:rPr>
        <w:t>bij langer dan zes dagen, is de zevende dag gratis</w:t>
      </w:r>
    </w:p>
    <w:p w:rsidR="005762AF" w:rsidRPr="00592D7D" w:rsidRDefault="001021F6" w:rsidP="00985C29">
      <w:pPr>
        <w:pStyle w:val="Default"/>
        <w:numPr>
          <w:ilvl w:val="1"/>
          <w:numId w:val="2"/>
        </w:numPr>
        <w:rPr>
          <w:rFonts w:asciiTheme="minorHAnsi" w:hAnsiTheme="minorHAnsi" w:cstheme="minorHAnsi"/>
          <w:sz w:val="22"/>
          <w:szCs w:val="20"/>
        </w:rPr>
      </w:pPr>
      <w:r w:rsidRPr="00592D7D">
        <w:rPr>
          <w:rFonts w:asciiTheme="minorHAnsi" w:hAnsiTheme="minorHAnsi" w:cstheme="minorHAnsi"/>
          <w:sz w:val="22"/>
          <w:szCs w:val="20"/>
        </w:rPr>
        <w:t>dus bij acht dagen en twee uur en dertig minuten is zeven maal zes euro en een euro is € 43,=</w:t>
      </w:r>
    </w:p>
    <w:p w:rsidR="005762AF" w:rsidRPr="00592D7D" w:rsidRDefault="001021F6" w:rsidP="00985C29">
      <w:pPr>
        <w:numPr>
          <w:ilvl w:val="0"/>
          <w:numId w:val="3"/>
        </w:numPr>
        <w:spacing w:line="240" w:lineRule="auto"/>
        <w:rPr>
          <w:rFonts w:cstheme="minorHAnsi"/>
        </w:rPr>
      </w:pPr>
      <w:r w:rsidRPr="00592D7D">
        <w:rPr>
          <w:rFonts w:eastAsia="Calibri" w:cstheme="minorHAnsi"/>
        </w:rPr>
        <w:t xml:space="preserve">de baliemedewerker moet kunnen zien het aantal vrije parkeer plaatsen voor </w:t>
      </w:r>
      <w:proofErr w:type="spellStart"/>
      <w:r w:rsidRPr="00592D7D">
        <w:rPr>
          <w:rFonts w:eastAsia="Calibri" w:cstheme="minorHAnsi"/>
        </w:rPr>
        <w:t>valet</w:t>
      </w:r>
      <w:proofErr w:type="spellEnd"/>
      <w:r w:rsidRPr="00592D7D">
        <w:rPr>
          <w:rFonts w:eastAsia="Calibri" w:cstheme="minorHAnsi"/>
        </w:rPr>
        <w:t xml:space="preserve"> parking. Als </w:t>
      </w:r>
      <w:proofErr w:type="spellStart"/>
      <w:r w:rsidRPr="00592D7D">
        <w:rPr>
          <w:rFonts w:eastAsia="Calibri" w:cstheme="minorHAnsi"/>
        </w:rPr>
        <w:t>valet</w:t>
      </w:r>
      <w:proofErr w:type="spellEnd"/>
      <w:r w:rsidRPr="00592D7D">
        <w:rPr>
          <w:rFonts w:eastAsia="Calibri" w:cstheme="minorHAnsi"/>
        </w:rPr>
        <w:t xml:space="preserve"> parking vol is, moet de medewerker later de locatie van de auto in de parkeergarage kunnen invoeren</w:t>
      </w:r>
    </w:p>
    <w:p w:rsidR="00DA68C7" w:rsidRPr="00592D7D" w:rsidRDefault="00DA68C7" w:rsidP="00985C29">
      <w:pPr>
        <w:spacing w:after="0" w:line="240" w:lineRule="auto"/>
        <w:rPr>
          <w:rFonts w:eastAsia="Calibri" w:cstheme="minorHAnsi"/>
          <w:i/>
          <w:iCs/>
        </w:rPr>
      </w:pPr>
      <w:r w:rsidRPr="00592D7D">
        <w:rPr>
          <w:rFonts w:eastAsia="Calibri" w:cstheme="minorHAnsi"/>
          <w:i/>
          <w:iCs/>
        </w:rPr>
        <w:br w:type="page"/>
      </w:r>
    </w:p>
    <w:p w:rsidR="005762AF" w:rsidRPr="00592D7D" w:rsidRDefault="001021F6">
      <w:pPr>
        <w:numPr>
          <w:ilvl w:val="0"/>
          <w:numId w:val="3"/>
        </w:numPr>
        <w:rPr>
          <w:rFonts w:cstheme="minorHAnsi"/>
          <w:i/>
          <w:iCs/>
        </w:rPr>
      </w:pPr>
      <w:r w:rsidRPr="00592D7D">
        <w:rPr>
          <w:rFonts w:eastAsia="Calibri" w:cstheme="minorHAnsi"/>
          <w:i/>
          <w:iCs/>
        </w:rPr>
        <w:lastRenderedPageBreak/>
        <w:t>de programmeur moet bij het inrijden een kenteken simuleren, d.w.z. een kenteken random kiezen. Bij ons zijn alle kentekens:</w:t>
      </w:r>
    </w:p>
    <w:p w:rsidR="005762AF" w:rsidRPr="00592D7D" w:rsidRDefault="001021F6" w:rsidP="009D0925">
      <w:pPr>
        <w:pStyle w:val="Default"/>
        <w:numPr>
          <w:ilvl w:val="1"/>
          <w:numId w:val="2"/>
        </w:numPr>
        <w:rPr>
          <w:rFonts w:asciiTheme="minorHAnsi" w:hAnsiTheme="minorHAnsi" w:cstheme="minorHAnsi"/>
          <w:sz w:val="22"/>
          <w:szCs w:val="20"/>
        </w:rPr>
      </w:pPr>
      <w:r w:rsidRPr="00592D7D">
        <w:rPr>
          <w:rFonts w:asciiTheme="minorHAnsi" w:hAnsiTheme="minorHAnsi" w:cstheme="minorHAnsi"/>
          <w:sz w:val="22"/>
          <w:szCs w:val="20"/>
        </w:rPr>
        <w:t xml:space="preserve">eerste twee letters </w:t>
      </w:r>
      <w:r w:rsidR="00FA54CD" w:rsidRPr="00592D7D">
        <w:rPr>
          <w:rFonts w:asciiTheme="minorHAnsi" w:hAnsiTheme="minorHAnsi" w:cstheme="minorHAnsi"/>
          <w:sz w:val="22"/>
          <w:szCs w:val="20"/>
        </w:rPr>
        <w:t xml:space="preserve">zijn </w:t>
      </w:r>
      <w:r w:rsidRPr="00592D7D">
        <w:rPr>
          <w:rFonts w:asciiTheme="minorHAnsi" w:hAnsiTheme="minorHAnsi" w:cstheme="minorHAnsi"/>
          <w:sz w:val="22"/>
          <w:szCs w:val="20"/>
        </w:rPr>
        <w:t>hoofdletters</w:t>
      </w:r>
    </w:p>
    <w:p w:rsidR="005762AF" w:rsidRPr="00592D7D" w:rsidRDefault="001021F6" w:rsidP="009D0925">
      <w:pPr>
        <w:pStyle w:val="Default"/>
        <w:numPr>
          <w:ilvl w:val="1"/>
          <w:numId w:val="2"/>
        </w:numPr>
        <w:rPr>
          <w:rFonts w:asciiTheme="minorHAnsi" w:hAnsiTheme="minorHAnsi" w:cstheme="minorHAnsi"/>
          <w:sz w:val="22"/>
          <w:szCs w:val="20"/>
        </w:rPr>
      </w:pPr>
      <w:r w:rsidRPr="00592D7D">
        <w:rPr>
          <w:rFonts w:asciiTheme="minorHAnsi" w:hAnsiTheme="minorHAnsi" w:cstheme="minorHAnsi"/>
          <w:sz w:val="22"/>
          <w:szCs w:val="20"/>
        </w:rPr>
        <w:t>–</w:t>
      </w:r>
    </w:p>
    <w:p w:rsidR="005762AF" w:rsidRPr="00592D7D" w:rsidRDefault="001021F6" w:rsidP="009D0925">
      <w:pPr>
        <w:pStyle w:val="Default"/>
        <w:numPr>
          <w:ilvl w:val="1"/>
          <w:numId w:val="2"/>
        </w:numPr>
        <w:rPr>
          <w:rFonts w:asciiTheme="minorHAnsi" w:hAnsiTheme="minorHAnsi" w:cstheme="minorHAnsi"/>
          <w:sz w:val="22"/>
          <w:szCs w:val="20"/>
        </w:rPr>
      </w:pPr>
      <w:r w:rsidRPr="00592D7D">
        <w:rPr>
          <w:rFonts w:asciiTheme="minorHAnsi" w:hAnsiTheme="minorHAnsi" w:cstheme="minorHAnsi"/>
          <w:sz w:val="22"/>
          <w:szCs w:val="20"/>
        </w:rPr>
        <w:t>twee cijfers</w:t>
      </w:r>
    </w:p>
    <w:p w:rsidR="005762AF" w:rsidRPr="00592D7D" w:rsidRDefault="001021F6" w:rsidP="009D0925">
      <w:pPr>
        <w:pStyle w:val="Default"/>
        <w:numPr>
          <w:ilvl w:val="1"/>
          <w:numId w:val="2"/>
        </w:numPr>
        <w:rPr>
          <w:rFonts w:asciiTheme="minorHAnsi" w:hAnsiTheme="minorHAnsi" w:cstheme="minorHAnsi"/>
          <w:sz w:val="22"/>
          <w:szCs w:val="20"/>
        </w:rPr>
      </w:pPr>
      <w:r w:rsidRPr="00592D7D">
        <w:rPr>
          <w:rFonts w:asciiTheme="minorHAnsi" w:hAnsiTheme="minorHAnsi" w:cstheme="minorHAnsi"/>
          <w:sz w:val="22"/>
          <w:szCs w:val="20"/>
        </w:rPr>
        <w:t>–</w:t>
      </w:r>
    </w:p>
    <w:p w:rsidR="005762AF" w:rsidRPr="00592D7D" w:rsidRDefault="001021F6" w:rsidP="009D0925">
      <w:pPr>
        <w:pStyle w:val="Default"/>
        <w:numPr>
          <w:ilvl w:val="1"/>
          <w:numId w:val="2"/>
        </w:numPr>
        <w:rPr>
          <w:rFonts w:asciiTheme="minorHAnsi" w:hAnsiTheme="minorHAnsi" w:cstheme="minorHAnsi"/>
          <w:sz w:val="22"/>
          <w:szCs w:val="20"/>
        </w:rPr>
      </w:pPr>
      <w:r w:rsidRPr="00592D7D">
        <w:rPr>
          <w:rFonts w:asciiTheme="minorHAnsi" w:hAnsiTheme="minorHAnsi" w:cstheme="minorHAnsi"/>
          <w:sz w:val="22"/>
          <w:szCs w:val="20"/>
        </w:rPr>
        <w:t>twee hoofdletters</w:t>
      </w:r>
    </w:p>
    <w:p w:rsidR="005762AF" w:rsidRPr="00592D7D" w:rsidRDefault="001021F6">
      <w:pPr>
        <w:numPr>
          <w:ilvl w:val="0"/>
          <w:numId w:val="3"/>
        </w:numPr>
        <w:rPr>
          <w:rFonts w:cstheme="minorHAnsi"/>
        </w:rPr>
      </w:pPr>
      <w:r w:rsidRPr="00592D7D">
        <w:rPr>
          <w:rFonts w:eastAsia="Calibri" w:cstheme="minorHAnsi"/>
        </w:rPr>
        <w:t xml:space="preserve">het </w:t>
      </w:r>
      <w:proofErr w:type="spellStart"/>
      <w:r w:rsidRPr="00592D7D">
        <w:rPr>
          <w:rFonts w:eastAsia="Calibri" w:cstheme="minorHAnsi"/>
        </w:rPr>
        <w:t>id</w:t>
      </w:r>
      <w:proofErr w:type="spellEnd"/>
      <w:r w:rsidRPr="00592D7D">
        <w:rPr>
          <w:rFonts w:eastAsia="Calibri" w:cstheme="minorHAnsi"/>
        </w:rPr>
        <w:t xml:space="preserve"> is een random gekozen </w:t>
      </w:r>
      <w:proofErr w:type="spellStart"/>
      <w:r w:rsidRPr="00592D7D">
        <w:rPr>
          <w:rFonts w:eastAsia="Calibri" w:cstheme="minorHAnsi"/>
        </w:rPr>
        <w:t>id</w:t>
      </w:r>
      <w:proofErr w:type="spellEnd"/>
      <w:r w:rsidRPr="00592D7D">
        <w:rPr>
          <w:rFonts w:eastAsia="Calibri" w:cstheme="minorHAnsi"/>
        </w:rPr>
        <w:t xml:space="preserve"> tussen 1.000.000 en 5.000.000</w:t>
      </w:r>
    </w:p>
    <w:p w:rsidR="005762AF" w:rsidRPr="00592D7D" w:rsidRDefault="001021F6">
      <w:pPr>
        <w:numPr>
          <w:ilvl w:val="0"/>
          <w:numId w:val="3"/>
        </w:numPr>
        <w:rPr>
          <w:rFonts w:cstheme="minorHAnsi"/>
        </w:rPr>
      </w:pPr>
      <w:r w:rsidRPr="00592D7D">
        <w:rPr>
          <w:rFonts w:eastAsia="Calibri" w:cstheme="minorHAnsi"/>
        </w:rPr>
        <w:t>er zijn de volgende rollen:</w:t>
      </w:r>
    </w:p>
    <w:p w:rsidR="005762AF" w:rsidRPr="00592D7D" w:rsidRDefault="001021F6" w:rsidP="00FA54CD">
      <w:pPr>
        <w:pStyle w:val="Default"/>
        <w:numPr>
          <w:ilvl w:val="1"/>
          <w:numId w:val="2"/>
        </w:numPr>
        <w:rPr>
          <w:rFonts w:asciiTheme="minorHAnsi" w:hAnsiTheme="minorHAnsi" w:cstheme="minorHAnsi"/>
          <w:sz w:val="22"/>
          <w:szCs w:val="20"/>
        </w:rPr>
      </w:pPr>
      <w:r w:rsidRPr="00592D7D">
        <w:rPr>
          <w:rFonts w:asciiTheme="minorHAnsi" w:hAnsiTheme="minorHAnsi" w:cstheme="minorHAnsi"/>
          <w:sz w:val="22"/>
          <w:szCs w:val="20"/>
        </w:rPr>
        <w:t>de baliemedewerker</w:t>
      </w:r>
    </w:p>
    <w:p w:rsidR="005762AF" w:rsidRPr="00592D7D" w:rsidRDefault="001021F6" w:rsidP="00FA54CD">
      <w:pPr>
        <w:pStyle w:val="Default"/>
        <w:numPr>
          <w:ilvl w:val="1"/>
          <w:numId w:val="2"/>
        </w:numPr>
        <w:rPr>
          <w:rFonts w:asciiTheme="minorHAnsi" w:hAnsiTheme="minorHAnsi" w:cstheme="minorHAnsi"/>
          <w:sz w:val="22"/>
          <w:szCs w:val="20"/>
        </w:rPr>
      </w:pPr>
      <w:r w:rsidRPr="00592D7D">
        <w:rPr>
          <w:rFonts w:asciiTheme="minorHAnsi" w:hAnsiTheme="minorHAnsi" w:cstheme="minorHAnsi"/>
          <w:sz w:val="22"/>
          <w:szCs w:val="20"/>
        </w:rPr>
        <w:t>garagemanager</w:t>
      </w:r>
    </w:p>
    <w:p w:rsidR="005762AF" w:rsidRPr="00592D7D" w:rsidRDefault="001021F6" w:rsidP="00FA54CD">
      <w:pPr>
        <w:pStyle w:val="Default"/>
        <w:numPr>
          <w:ilvl w:val="1"/>
          <w:numId w:val="2"/>
        </w:numPr>
        <w:rPr>
          <w:rFonts w:asciiTheme="minorHAnsi" w:hAnsiTheme="minorHAnsi" w:cstheme="minorHAnsi"/>
          <w:sz w:val="22"/>
          <w:szCs w:val="20"/>
        </w:rPr>
      </w:pPr>
      <w:r w:rsidRPr="00592D7D">
        <w:rPr>
          <w:rFonts w:asciiTheme="minorHAnsi" w:hAnsiTheme="minorHAnsi" w:cstheme="minorHAnsi"/>
          <w:sz w:val="22"/>
          <w:szCs w:val="20"/>
        </w:rPr>
        <w:t>beheerder</w:t>
      </w:r>
    </w:p>
    <w:p w:rsidR="005762AF" w:rsidRPr="00592D7D" w:rsidRDefault="001021F6" w:rsidP="00FA54CD">
      <w:pPr>
        <w:pStyle w:val="Default"/>
        <w:numPr>
          <w:ilvl w:val="1"/>
          <w:numId w:val="2"/>
        </w:numPr>
        <w:rPr>
          <w:rFonts w:asciiTheme="minorHAnsi" w:hAnsiTheme="minorHAnsi" w:cstheme="minorHAnsi"/>
          <w:sz w:val="22"/>
          <w:szCs w:val="20"/>
        </w:rPr>
      </w:pPr>
      <w:r w:rsidRPr="00592D7D">
        <w:rPr>
          <w:rFonts w:asciiTheme="minorHAnsi" w:hAnsiTheme="minorHAnsi" w:cstheme="minorHAnsi"/>
          <w:sz w:val="22"/>
          <w:szCs w:val="20"/>
        </w:rPr>
        <w:t>klant (default)</w:t>
      </w:r>
      <w:r w:rsidR="0041138B">
        <w:rPr>
          <w:rFonts w:asciiTheme="minorHAnsi" w:hAnsiTheme="minorHAnsi" w:cstheme="minorHAnsi"/>
          <w:sz w:val="22"/>
          <w:szCs w:val="20"/>
        </w:rPr>
        <w:tab/>
      </w:r>
    </w:p>
    <w:p w:rsidR="005762AF" w:rsidRPr="00592D7D" w:rsidRDefault="005762AF">
      <w:pPr>
        <w:ind w:left="720"/>
        <w:rPr>
          <w:rFonts w:cstheme="minorHAnsi"/>
        </w:rPr>
      </w:pPr>
    </w:p>
    <w:sectPr w:rsidR="005762AF" w:rsidRPr="00592D7D">
      <w:headerReference w:type="default" r:id="rId9"/>
      <w:footerReference w:type="default" r:id="rId10"/>
      <w:pgSz w:w="11906" w:h="16838"/>
      <w:pgMar w:top="1417" w:right="1417" w:bottom="1417" w:left="1417"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632" w:rsidRDefault="00770632">
      <w:pPr>
        <w:spacing w:after="0" w:line="240" w:lineRule="auto"/>
      </w:pPr>
      <w:r>
        <w:separator/>
      </w:r>
    </w:p>
  </w:endnote>
  <w:endnote w:type="continuationSeparator" w:id="0">
    <w:p w:rsidR="00770632" w:rsidRDefault="00770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Ubuntu">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5137561"/>
      <w:docPartObj>
        <w:docPartGallery w:val="Page Numbers (Top of Page)"/>
        <w:docPartUnique/>
      </w:docPartObj>
    </w:sdtPr>
    <w:sdtEndPr/>
    <w:sdtContent>
      <w:p w:rsidR="005762AF" w:rsidRDefault="001021F6">
        <w:pPr>
          <w:pStyle w:val="Voettekst"/>
          <w:jc w:val="center"/>
        </w:pPr>
        <w:r>
          <w:rPr>
            <w:sz w:val="16"/>
            <w:szCs w:val="16"/>
          </w:rPr>
          <w:t>MBO Utrecht</w:t>
        </w:r>
        <w:r>
          <w:rPr>
            <w:sz w:val="16"/>
            <w:szCs w:val="16"/>
          </w:rPr>
          <w:tab/>
          <w:t>Programma van Eisen</w:t>
        </w:r>
        <w:r>
          <w:rPr>
            <w:sz w:val="16"/>
            <w:szCs w:val="16"/>
          </w:rPr>
          <w:tab/>
          <w:t xml:space="preserve"> cohort 2016</w:t>
        </w:r>
        <w:r>
          <w:rPr>
            <w:b/>
            <w:bCs/>
            <w:sz w:val="16"/>
            <w:szCs w:val="16"/>
          </w:rPr>
          <w:tab/>
        </w:r>
        <w:r>
          <w:rPr>
            <w:b/>
            <w:bCs/>
            <w:sz w:val="16"/>
            <w:szCs w:val="16"/>
          </w:rPr>
          <w:fldChar w:fldCharType="begin"/>
        </w:r>
        <w:r>
          <w:instrText>PAGE</w:instrText>
        </w:r>
        <w:r>
          <w:fldChar w:fldCharType="separate"/>
        </w:r>
        <w:r w:rsidR="00A97725">
          <w:rPr>
            <w:noProof/>
          </w:rPr>
          <w:t>4</w:t>
        </w:r>
        <w:r>
          <w:fldChar w:fldCharType="end"/>
        </w:r>
        <w:r>
          <w:rPr>
            <w:sz w:val="16"/>
            <w:szCs w:val="16"/>
          </w:rPr>
          <w:t>/</w:t>
        </w:r>
        <w:r>
          <w:rPr>
            <w:sz w:val="16"/>
            <w:szCs w:val="16"/>
          </w:rPr>
          <w:fldChar w:fldCharType="begin"/>
        </w:r>
        <w:r>
          <w:instrText>NUMPAGES</w:instrText>
        </w:r>
        <w:r>
          <w:fldChar w:fldCharType="separate"/>
        </w:r>
        <w:r w:rsidR="00A97725">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632" w:rsidRDefault="00770632">
      <w:pPr>
        <w:spacing w:after="0" w:line="240" w:lineRule="auto"/>
      </w:pPr>
      <w:r>
        <w:separator/>
      </w:r>
    </w:p>
  </w:footnote>
  <w:footnote w:type="continuationSeparator" w:id="0">
    <w:p w:rsidR="00770632" w:rsidRDefault="007706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2AF" w:rsidRDefault="001021F6">
    <w:pPr>
      <w:pStyle w:val="Koptekst"/>
      <w:jc w:val="right"/>
    </w:pPr>
    <w:r>
      <w:rPr>
        <w:noProof/>
      </w:rPr>
      <w:drawing>
        <wp:inline distT="0" distB="0" distL="0" distR="0">
          <wp:extent cx="1504950" cy="370840"/>
          <wp:effectExtent l="0" t="0" r="0" b="0"/>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1"/>
                  <pic:cNvPicPr>
                    <a:picLocks noChangeAspect="1" noChangeArrowheads="1"/>
                  </pic:cNvPicPr>
                </pic:nvPicPr>
                <pic:blipFill>
                  <a:blip r:embed="rId1"/>
                  <a:stretch>
                    <a:fillRect/>
                  </a:stretch>
                </pic:blipFill>
                <pic:spPr bwMode="auto">
                  <a:xfrm>
                    <a:off x="0" y="0"/>
                    <a:ext cx="1504950" cy="3708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16ED"/>
    <w:multiLevelType w:val="multilevel"/>
    <w:tmpl w:val="8CFE6476"/>
    <w:lvl w:ilvl="0">
      <w:start w:val="1"/>
      <w:numFmt w:val="bullet"/>
      <w:lvlText w:val=""/>
      <w:lvlJc w:val="left"/>
      <w:pPr>
        <w:tabs>
          <w:tab w:val="num" w:pos="860"/>
        </w:tabs>
        <w:ind w:left="860" w:hanging="360"/>
      </w:pPr>
      <w:rPr>
        <w:rFonts w:ascii="Symbol" w:hAnsi="Symbol" w:cs="OpenSymbol" w:hint="default"/>
        <w:b/>
        <w:sz w:val="22"/>
      </w:rPr>
    </w:lvl>
    <w:lvl w:ilvl="1">
      <w:start w:val="1"/>
      <w:numFmt w:val="bullet"/>
      <w:lvlText w:val="◦"/>
      <w:lvlJc w:val="left"/>
      <w:pPr>
        <w:tabs>
          <w:tab w:val="num" w:pos="1220"/>
        </w:tabs>
        <w:ind w:left="1220" w:hanging="360"/>
      </w:pPr>
      <w:rPr>
        <w:rFonts w:ascii="OpenSymbol" w:hAnsi="OpenSymbol" w:cs="OpenSymbol" w:hint="default"/>
      </w:rPr>
    </w:lvl>
    <w:lvl w:ilvl="2">
      <w:start w:val="1"/>
      <w:numFmt w:val="bullet"/>
      <w:lvlText w:val="▪"/>
      <w:lvlJc w:val="left"/>
      <w:pPr>
        <w:tabs>
          <w:tab w:val="num" w:pos="1580"/>
        </w:tabs>
        <w:ind w:left="1580" w:hanging="360"/>
      </w:pPr>
      <w:rPr>
        <w:rFonts w:ascii="OpenSymbol" w:hAnsi="OpenSymbol" w:cs="OpenSymbol" w:hint="default"/>
      </w:rPr>
    </w:lvl>
    <w:lvl w:ilvl="3">
      <w:start w:val="1"/>
      <w:numFmt w:val="bullet"/>
      <w:lvlText w:val=""/>
      <w:lvlJc w:val="left"/>
      <w:pPr>
        <w:tabs>
          <w:tab w:val="num" w:pos="1940"/>
        </w:tabs>
        <w:ind w:left="1940" w:hanging="360"/>
      </w:pPr>
      <w:rPr>
        <w:rFonts w:ascii="Symbol" w:hAnsi="Symbol" w:cs="OpenSymbol" w:hint="default"/>
      </w:rPr>
    </w:lvl>
    <w:lvl w:ilvl="4">
      <w:start w:val="1"/>
      <w:numFmt w:val="bullet"/>
      <w:lvlText w:val="◦"/>
      <w:lvlJc w:val="left"/>
      <w:pPr>
        <w:tabs>
          <w:tab w:val="num" w:pos="2300"/>
        </w:tabs>
        <w:ind w:left="2300" w:hanging="360"/>
      </w:pPr>
      <w:rPr>
        <w:rFonts w:ascii="OpenSymbol" w:hAnsi="OpenSymbol" w:cs="OpenSymbol" w:hint="default"/>
      </w:rPr>
    </w:lvl>
    <w:lvl w:ilvl="5">
      <w:start w:val="1"/>
      <w:numFmt w:val="bullet"/>
      <w:lvlText w:val="▪"/>
      <w:lvlJc w:val="left"/>
      <w:pPr>
        <w:tabs>
          <w:tab w:val="num" w:pos="2660"/>
        </w:tabs>
        <w:ind w:left="2660" w:hanging="360"/>
      </w:pPr>
      <w:rPr>
        <w:rFonts w:ascii="OpenSymbol" w:hAnsi="OpenSymbol" w:cs="OpenSymbol" w:hint="default"/>
      </w:rPr>
    </w:lvl>
    <w:lvl w:ilvl="6">
      <w:start w:val="1"/>
      <w:numFmt w:val="bullet"/>
      <w:lvlText w:val=""/>
      <w:lvlJc w:val="left"/>
      <w:pPr>
        <w:tabs>
          <w:tab w:val="num" w:pos="3020"/>
        </w:tabs>
        <w:ind w:left="3020" w:hanging="360"/>
      </w:pPr>
      <w:rPr>
        <w:rFonts w:ascii="Symbol" w:hAnsi="Symbol" w:cs="OpenSymbol" w:hint="default"/>
      </w:rPr>
    </w:lvl>
    <w:lvl w:ilvl="7">
      <w:start w:val="1"/>
      <w:numFmt w:val="bullet"/>
      <w:lvlText w:val="◦"/>
      <w:lvlJc w:val="left"/>
      <w:pPr>
        <w:tabs>
          <w:tab w:val="num" w:pos="3380"/>
        </w:tabs>
        <w:ind w:left="3380" w:hanging="360"/>
      </w:pPr>
      <w:rPr>
        <w:rFonts w:ascii="OpenSymbol" w:hAnsi="OpenSymbol" w:cs="OpenSymbol" w:hint="default"/>
      </w:rPr>
    </w:lvl>
    <w:lvl w:ilvl="8">
      <w:start w:val="1"/>
      <w:numFmt w:val="bullet"/>
      <w:lvlText w:val="▪"/>
      <w:lvlJc w:val="left"/>
      <w:pPr>
        <w:tabs>
          <w:tab w:val="num" w:pos="3740"/>
        </w:tabs>
        <w:ind w:left="3740" w:hanging="360"/>
      </w:pPr>
      <w:rPr>
        <w:rFonts w:ascii="OpenSymbol" w:hAnsi="OpenSymbol" w:cs="OpenSymbol" w:hint="default"/>
      </w:rPr>
    </w:lvl>
  </w:abstractNum>
  <w:abstractNum w:abstractNumId="1" w15:restartNumberingAfterBreak="0">
    <w:nsid w:val="085A1BE6"/>
    <w:multiLevelType w:val="hybridMultilevel"/>
    <w:tmpl w:val="ED6AC486"/>
    <w:lvl w:ilvl="0" w:tplc="E82A133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FE7A3F"/>
    <w:multiLevelType w:val="multilevel"/>
    <w:tmpl w:val="324282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7ED7985"/>
    <w:multiLevelType w:val="multilevel"/>
    <w:tmpl w:val="67964D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3254662"/>
    <w:multiLevelType w:val="multilevel"/>
    <w:tmpl w:val="B3FA06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927"/>
        </w:tabs>
        <w:ind w:left="927"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5040A62"/>
    <w:multiLevelType w:val="hybridMultilevel"/>
    <w:tmpl w:val="DAB62F02"/>
    <w:lvl w:ilvl="0" w:tplc="E82A133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CFF20CB"/>
    <w:multiLevelType w:val="hybridMultilevel"/>
    <w:tmpl w:val="0E844C1C"/>
    <w:lvl w:ilvl="0" w:tplc="C062F3B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2AF"/>
    <w:rsid w:val="00036200"/>
    <w:rsid w:val="001021F6"/>
    <w:rsid w:val="001E7586"/>
    <w:rsid w:val="0041138B"/>
    <w:rsid w:val="00543C2C"/>
    <w:rsid w:val="005762AF"/>
    <w:rsid w:val="00592D7D"/>
    <w:rsid w:val="00686958"/>
    <w:rsid w:val="006D0404"/>
    <w:rsid w:val="00770632"/>
    <w:rsid w:val="008A5969"/>
    <w:rsid w:val="00920932"/>
    <w:rsid w:val="00985C29"/>
    <w:rsid w:val="009D0925"/>
    <w:rsid w:val="00A97725"/>
    <w:rsid w:val="00B97C7E"/>
    <w:rsid w:val="00CB3CDB"/>
    <w:rsid w:val="00D46F15"/>
    <w:rsid w:val="00DA68C7"/>
    <w:rsid w:val="00E70CCD"/>
    <w:rsid w:val="00EF3BD9"/>
    <w:rsid w:val="00FA54CD"/>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3357E"/>
  <w15:docId w15:val="{3BEA15A3-B026-4540-AC85-0D22D76D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0E32"/>
    <w:pPr>
      <w:spacing w:after="120" w:line="276" w:lineRule="auto"/>
    </w:pPr>
    <w:rPr>
      <w:color w:val="00000A"/>
      <w:sz w:val="22"/>
    </w:rPr>
  </w:style>
  <w:style w:type="paragraph" w:styleId="Kop1">
    <w:name w:val="heading 1"/>
    <w:basedOn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tekstChar">
    <w:name w:val="Koptekst Char"/>
    <w:basedOn w:val="Standaardalinea-lettertype"/>
    <w:link w:val="Koptekst"/>
    <w:uiPriority w:val="99"/>
    <w:qFormat/>
    <w:rsid w:val="0001646D"/>
  </w:style>
  <w:style w:type="character" w:customStyle="1" w:styleId="VoettekstChar">
    <w:name w:val="Voettekst Char"/>
    <w:basedOn w:val="Standaardalinea-lettertype"/>
    <w:link w:val="Voettekst"/>
    <w:uiPriority w:val="99"/>
    <w:qFormat/>
    <w:rsid w:val="0001646D"/>
  </w:style>
  <w:style w:type="character" w:customStyle="1" w:styleId="Kop1Char">
    <w:name w:val="Kop 1 Char"/>
    <w:basedOn w:val="Standaardalinea-lettertype"/>
    <w:link w:val="Kop1"/>
    <w:uiPriority w:val="9"/>
    <w:qFormat/>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qFormat/>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qFormat/>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qFormat/>
    <w:rsid w:val="00B05038"/>
    <w:rPr>
      <w:rFonts w:eastAsiaTheme="majorEastAsia" w:cstheme="majorBidi"/>
      <w:b/>
      <w:iCs/>
      <w:color w:val="000000" w:themeColor="text1"/>
    </w:rPr>
  </w:style>
  <w:style w:type="character" w:customStyle="1" w:styleId="BallontekstChar">
    <w:name w:val="Ballontekst Char"/>
    <w:basedOn w:val="Standaardalinea-lettertype"/>
    <w:link w:val="Ballontekst"/>
    <w:uiPriority w:val="99"/>
    <w:semiHidden/>
    <w:qFormat/>
    <w:rsid w:val="00FB7C34"/>
    <w:rPr>
      <w:rFonts w:ascii="Tahoma" w:hAnsi="Tahoma" w:cs="Tahoma"/>
      <w:sz w:val="16"/>
      <w:szCs w:val="16"/>
    </w:rPr>
  </w:style>
  <w:style w:type="character" w:customStyle="1" w:styleId="InternetLink">
    <w:name w:val="Internet Link"/>
    <w:basedOn w:val="Standaardalinea-lettertype"/>
    <w:uiPriority w:val="99"/>
    <w:unhideWhenUsed/>
    <w:rsid w:val="00C4736D"/>
    <w:rPr>
      <w:color w:val="0563C1" w:themeColor="hyperlink"/>
      <w:u w:val="single"/>
    </w:rPr>
  </w:style>
  <w:style w:type="character" w:customStyle="1" w:styleId="TitelChar">
    <w:name w:val="Titel Char"/>
    <w:basedOn w:val="Standaardalinea-lettertype"/>
    <w:link w:val="Titel"/>
    <w:uiPriority w:val="10"/>
    <w:qFormat/>
    <w:rsid w:val="00C4736D"/>
    <w:rPr>
      <w:rFonts w:asciiTheme="majorHAnsi" w:eastAsiaTheme="majorEastAsia" w:hAnsiTheme="majorHAnsi" w:cstheme="majorBidi"/>
      <w:color w:val="323E4F" w:themeColor="text2" w:themeShade="BF"/>
      <w:spacing w:val="5"/>
      <w:sz w:val="52"/>
      <w:szCs w:val="52"/>
    </w:rPr>
  </w:style>
  <w:style w:type="character" w:customStyle="1" w:styleId="OndertitelChar">
    <w:name w:val="Ondertitel Char"/>
    <w:basedOn w:val="Standaardalinea-lettertype"/>
    <w:link w:val="Ondertitel"/>
    <w:uiPriority w:val="11"/>
    <w:qFormat/>
    <w:rsid w:val="00C4736D"/>
    <w:rPr>
      <w:rFonts w:asciiTheme="majorHAnsi" w:eastAsiaTheme="majorEastAsia" w:hAnsiTheme="majorHAnsi" w:cstheme="majorBidi"/>
      <w:i/>
      <w:iCs/>
      <w:color w:val="5B9BD5" w:themeColor="accent1"/>
      <w:spacing w:val="15"/>
      <w:sz w:val="24"/>
      <w:szCs w:val="24"/>
    </w:rPr>
  </w:style>
  <w:style w:type="character" w:customStyle="1" w:styleId="IndexLink">
    <w:name w:val="Index Link"/>
    <w:qFormat/>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b/>
      <w:sz w:val="22"/>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b/>
      <w:sz w:val="22"/>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b/>
      <w:sz w:val="22"/>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b/>
      <w:sz w:val="22"/>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b/>
      <w:sz w:val="22"/>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paragraph" w:customStyle="1" w:styleId="Heading">
    <w:name w:val="Heading"/>
    <w:basedOn w:val="Standaard"/>
    <w:next w:val="Plattetekst"/>
    <w:qFormat/>
    <w:pPr>
      <w:keepNext/>
      <w:spacing w:before="24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pPr>
    <w:rPr>
      <w:rFonts w:cs="FreeSans"/>
      <w:i/>
      <w:iCs/>
      <w:sz w:val="24"/>
      <w:szCs w:val="24"/>
    </w:rPr>
  </w:style>
  <w:style w:type="paragraph" w:customStyle="1" w:styleId="Index">
    <w:name w:val="Index"/>
    <w:basedOn w:val="Standaard"/>
    <w:qFormat/>
    <w:pPr>
      <w:suppressLineNumbers/>
    </w:pPr>
    <w:rPr>
      <w:rFonts w:cs="FreeSans"/>
    </w:rPr>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paragraph" w:styleId="Ballontekst">
    <w:name w:val="Balloon Text"/>
    <w:basedOn w:val="Standaard"/>
    <w:link w:val="BallontekstChar"/>
    <w:uiPriority w:val="99"/>
    <w:semiHidden/>
    <w:unhideWhenUsed/>
    <w:qFormat/>
    <w:rsid w:val="00FB7C34"/>
    <w:pPr>
      <w:spacing w:after="0" w:line="240" w:lineRule="auto"/>
    </w:pPr>
    <w:rPr>
      <w:rFonts w:ascii="Tahoma" w:hAnsi="Tahoma" w:cs="Tahoma"/>
      <w:sz w:val="16"/>
      <w:szCs w:val="16"/>
    </w:rPr>
  </w:style>
  <w:style w:type="paragraph" w:customStyle="1" w:styleId="Default">
    <w:name w:val="Default"/>
    <w:qFormat/>
    <w:rsid w:val="00C4736D"/>
    <w:rPr>
      <w:rFonts w:ascii="Times New Roman" w:eastAsia="Times New Roman" w:hAnsi="Times New Roman" w:cs="Times New Roman"/>
      <w:color w:val="000000"/>
      <w:sz w:val="24"/>
      <w:szCs w:val="24"/>
      <w:lang w:eastAsia="nl-NL"/>
    </w:rPr>
  </w:style>
  <w:style w:type="paragraph" w:styleId="Kopvaninhoudsopgave">
    <w:name w:val="TOC Heading"/>
    <w:basedOn w:val="Kop1"/>
    <w:uiPriority w:val="39"/>
    <w:unhideWhenUsed/>
    <w:qFormat/>
    <w:rsid w:val="00C4736D"/>
    <w:pPr>
      <w:spacing w:before="480" w:after="0"/>
      <w:jc w:val="left"/>
    </w:pPr>
    <w:rPr>
      <w:rFonts w:asciiTheme="majorHAnsi" w:hAnsiTheme="majorHAnsi"/>
      <w:b/>
      <w:bCs/>
      <w:color w:val="2E74B5" w:themeColor="accent1" w:themeShade="BF"/>
      <w:sz w:val="28"/>
      <w:szCs w:val="28"/>
      <w:lang w:eastAsia="nl-NL"/>
    </w:rPr>
  </w:style>
  <w:style w:type="paragraph" w:styleId="Inhopg1">
    <w:name w:val="toc 1"/>
    <w:basedOn w:val="Standaard"/>
    <w:autoRedefine/>
    <w:uiPriority w:val="39"/>
    <w:unhideWhenUsed/>
    <w:rsid w:val="00C4736D"/>
    <w:pPr>
      <w:spacing w:after="100" w:line="259" w:lineRule="auto"/>
    </w:pPr>
  </w:style>
  <w:style w:type="paragraph" w:styleId="Titel">
    <w:name w:val="Title"/>
    <w:basedOn w:val="Standaard"/>
    <w:link w:val="TitelChar"/>
    <w:uiPriority w:val="10"/>
    <w:qFormat/>
    <w:rsid w:val="00C4736D"/>
    <w:pPr>
      <w:pBdr>
        <w:bottom w:val="single" w:sz="8" w:space="4" w:color="5B9BD5"/>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paragraph" w:styleId="Ondertitel">
    <w:name w:val="Subtitle"/>
    <w:basedOn w:val="Standaard"/>
    <w:link w:val="OndertitelChar"/>
    <w:uiPriority w:val="11"/>
    <w:qFormat/>
    <w:rsid w:val="00C4736D"/>
    <w:pPr>
      <w:spacing w:after="160" w:line="259" w:lineRule="auto"/>
    </w:pPr>
    <w:rPr>
      <w:rFonts w:asciiTheme="majorHAnsi" w:eastAsiaTheme="majorEastAsia" w:hAnsiTheme="majorHAnsi" w:cstheme="majorBidi"/>
      <w:i/>
      <w:iCs/>
      <w:color w:val="5B9BD5" w:themeColor="accent1"/>
      <w:spacing w:val="15"/>
      <w:sz w:val="24"/>
      <w:szCs w:val="24"/>
    </w:rPr>
  </w:style>
  <w:style w:type="paragraph" w:customStyle="1" w:styleId="FrameContents">
    <w:name w:val="Frame Contents"/>
    <w:basedOn w:val="Standaard"/>
    <w:qFormat/>
  </w:style>
  <w:style w:type="paragraph" w:customStyle="1" w:styleId="TableContents">
    <w:name w:val="Table Contents"/>
    <w:basedOn w:val="Standaard"/>
    <w:qFormat/>
  </w:style>
  <w:style w:type="paragraph" w:customStyle="1" w:styleId="TableHeading">
    <w:name w:val="Table Heading"/>
    <w:basedOn w:val="TableContents"/>
    <w:qFormat/>
  </w:style>
  <w:style w:type="table" w:styleId="Tabelraster">
    <w:name w:val="Table Grid"/>
    <w:basedOn w:val="Standaardtabel"/>
    <w:uiPriority w:val="39"/>
    <w:unhideWhenUsed/>
    <w:rsid w:val="00972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EF3BD9"/>
    <w:pPr>
      <w:ind w:left="720"/>
      <w:contextualSpacing/>
    </w:pPr>
  </w:style>
  <w:style w:type="character" w:styleId="Hyperlink">
    <w:name w:val="Hyperlink"/>
    <w:basedOn w:val="Standaardalinea-lettertype"/>
    <w:uiPriority w:val="99"/>
    <w:unhideWhenUsed/>
    <w:rsid w:val="00A977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6B999-396C-43DF-A45C-56535A88C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3131</TotalTime>
  <Pages>8</Pages>
  <Words>1195</Words>
  <Characters>6573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dc:description/>
  <cp:lastModifiedBy>Thierry Rietveld</cp:lastModifiedBy>
  <cp:revision>17</cp:revision>
  <dcterms:created xsi:type="dcterms:W3CDTF">2018-01-25T18:38:00Z</dcterms:created>
  <dcterms:modified xsi:type="dcterms:W3CDTF">2018-02-14T21:53:00Z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Stichting Praktijkleren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