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33"/>
        <w:gridCol w:w="8295"/>
      </w:tblGrid>
      <w:tr w:rsidR="005D240C" w:rsidTr="009E354F" w14:paraId="7DB31BA6" w14:textId="77777777">
        <w:trPr>
          <w:tblHeader/>
        </w:trPr>
        <w:tc>
          <w:tcPr>
            <w:tcW w:w="1440" w:type="dxa"/>
          </w:tcPr>
          <w:p w:rsidR="005D240C" w:rsidRDefault="007A3F2E" w14:paraId="5B3101E4" w14:textId="77777777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5D240C" w:rsidRDefault="007A3F2E" w14:paraId="02226CC3" w14:textId="77777777">
            <w:pPr>
              <w:pStyle w:val="Titre"/>
            </w:pPr>
            <w:r>
              <w:rPr>
                <w:lang w:bidi="fr-FR"/>
              </w:rPr>
              <w:t>Compte rendu de réunion</w:t>
            </w:r>
          </w:p>
        </w:tc>
      </w:tr>
    </w:tbl>
    <w:p w:rsidR="005D240C" w:rsidRDefault="007A3F2E" w14:paraId="5B38B2F4" w14:textId="77777777">
      <w:pPr>
        <w:pStyle w:val="Titre1"/>
      </w:pPr>
      <w:r>
        <w:rPr>
          <w:lang w:bidi="fr-FR"/>
        </w:rPr>
        <w:t>Appel à l’ordre</w:t>
      </w:r>
    </w:p>
    <w:p w:rsidR="005D240C" w:rsidP="321A80BB" w:rsidRDefault="007A3F2E" w14:paraId="293630F4" w14:textId="23698931">
      <w:pPr>
        <w:rPr>
          <w:rStyle w:val="lev"/>
          <w:color w:val="000000" w:themeColor="text1" w:themeTint="FF" w:themeShade="FF"/>
          <w:lang w:bidi="fr-FR"/>
        </w:rPr>
      </w:pPr>
      <w:r w:rsidRPr="321A80BB" w:rsidR="007A3F2E">
        <w:rPr>
          <w:lang w:bidi="fr-FR"/>
        </w:rPr>
        <w:t xml:space="preserve">Compte rendu de la réunion de </w:t>
      </w:r>
      <w:proofErr w:type="spellStart"/>
      <w:r w:rsidRPr="321A80BB" w:rsidR="0CE0D3BB">
        <w:rPr>
          <w:rStyle w:val="lev"/>
          <w:b w:val="1"/>
          <w:bCs w:val="1"/>
          <w:color w:val="auto"/>
          <w:lang w:bidi="fr-FR"/>
        </w:rPr>
        <w:t>Lherbeil</w:t>
      </w:r>
      <w:proofErr w:type="spellEnd"/>
      <w:r w:rsidRPr="321A80BB" w:rsidR="0CE0D3BB">
        <w:rPr>
          <w:rStyle w:val="lev"/>
          <w:b w:val="1"/>
          <w:bCs w:val="1"/>
          <w:color w:val="auto"/>
          <w:lang w:bidi="fr-FR"/>
        </w:rPr>
        <w:t xml:space="preserve"> Florian</w:t>
      </w:r>
      <w:r w:rsidRPr="321A80BB" w:rsidR="007A3F2E">
        <w:rPr>
          <w:lang w:bidi="fr-FR"/>
        </w:rPr>
        <w:t xml:space="preserve"> du </w:t>
      </w:r>
      <w:r w:rsidRPr="321A80BB" w:rsidR="3942F971">
        <w:rPr>
          <w:rStyle w:val="lev"/>
          <w:b w:val="1"/>
          <w:bCs w:val="1"/>
          <w:color w:val="000000" w:themeColor="text1" w:themeTint="FF" w:themeShade="FF"/>
          <w:lang w:bidi="fr-FR"/>
        </w:rPr>
        <w:t>18/09/2019</w:t>
      </w:r>
      <w:r w:rsidRPr="321A80BB" w:rsidR="2E2E3C4E">
        <w:rPr>
          <w:rStyle w:val="lev"/>
          <w:b w:val="1"/>
          <w:bCs w:val="1"/>
          <w:color w:val="000000" w:themeColor="text1" w:themeTint="FF" w:themeShade="FF"/>
          <w:lang w:bidi="fr-FR"/>
        </w:rPr>
        <w:t xml:space="preserve"> pour le projet 6 :</w:t>
      </w:r>
      <w:r w:rsidRPr="321A80BB" w:rsidR="2E2E3C4E">
        <w:rPr>
          <w:rStyle w:val="lev"/>
          <w:color w:val="000000" w:themeColor="text1" w:themeTint="FF" w:themeShade="FF"/>
          <w:lang w:bidi="fr-FR"/>
        </w:rPr>
        <w:t xml:space="preserve"> </w:t>
      </w:r>
      <w:r w:rsidRPr="321A80BB" w:rsidR="2E2E3C4E">
        <w:rPr>
          <w:rStyle w:val="lev"/>
          <w:b w:val="1"/>
          <w:bCs w:val="1"/>
          <w:color w:val="000000" w:themeColor="text1" w:themeTint="FF" w:themeShade="FF"/>
          <w:lang w:bidi="fr-FR"/>
        </w:rPr>
        <w:t xml:space="preserve">“Gagnant </w:t>
      </w:r>
      <w:proofErr w:type="spellStart"/>
      <w:r w:rsidRPr="321A80BB" w:rsidR="2E2E3C4E">
        <w:rPr>
          <w:rStyle w:val="lev"/>
          <w:b w:val="1"/>
          <w:bCs w:val="1"/>
          <w:color w:val="000000" w:themeColor="text1" w:themeTint="FF" w:themeShade="FF"/>
          <w:lang w:bidi="fr-FR"/>
        </w:rPr>
        <w:t>EuroMillions</w:t>
      </w:r>
      <w:proofErr w:type="spellEnd"/>
      <w:r w:rsidRPr="321A80BB" w:rsidR="2E2E3C4E">
        <w:rPr>
          <w:rStyle w:val="lev"/>
          <w:b w:val="1"/>
          <w:bCs w:val="1"/>
          <w:color w:val="000000" w:themeColor="text1" w:themeTint="FF" w:themeShade="FF"/>
          <w:lang w:bidi="fr-FR"/>
        </w:rPr>
        <w:t>”</w:t>
      </w:r>
      <w:bookmarkStart w:name="_GoBack" w:id="0"/>
      <w:bookmarkEnd w:id="0"/>
    </w:p>
    <w:p w:rsidR="005D240C" w:rsidRDefault="007A3F2E" w14:paraId="1F00D337" w14:textId="77777777">
      <w:pPr>
        <w:pStyle w:val="Titre1"/>
      </w:pPr>
      <w:r>
        <w:rPr>
          <w:lang w:bidi="fr-FR"/>
        </w:rPr>
        <w:t>Participants</w:t>
      </w:r>
    </w:p>
    <w:p w:rsidR="007A3F2E" w:rsidP="321A80BB" w:rsidRDefault="007A3F2E" w14:paraId="04DD6FE5" w14:textId="721468A8">
      <w:pPr>
        <w:pStyle w:val="Normal"/>
        <w:bidi w:val="0"/>
        <w:spacing w:before="120" w:beforeAutospacing="off" w:after="120" w:afterAutospacing="off" w:line="288" w:lineRule="auto"/>
        <w:ind w:left="0" w:right="0"/>
        <w:jc w:val="left"/>
        <w:rPr>
          <w:lang w:bidi="fr-FR"/>
        </w:rPr>
      </w:pPr>
      <w:r w:rsidRPr="321A80BB" w:rsidR="007A3F2E">
        <w:rPr>
          <w:lang w:bidi="fr-FR"/>
        </w:rPr>
        <w:t>Présents :</w:t>
      </w:r>
      <w:r w:rsidRPr="321A80BB" w:rsidR="78FEF169">
        <w:rPr>
          <w:lang w:bidi="fr-FR"/>
        </w:rPr>
        <w:t xml:space="preserve"> </w:t>
      </w:r>
    </w:p>
    <w:p w:rsidR="78FEF169" w:rsidP="321A80BB" w:rsidRDefault="78FEF169" w14:paraId="44EDE578" w14:textId="7D87A329">
      <w:pPr>
        <w:pStyle w:val="Normal"/>
        <w:bidi w:val="0"/>
        <w:spacing w:before="120" w:beforeAutospacing="off" w:after="120" w:afterAutospacing="off" w:line="288" w:lineRule="auto"/>
        <w:ind w:left="720" w:right="0" w:firstLine="0"/>
        <w:jc w:val="left"/>
        <w:rPr>
          <w:lang w:bidi="fr-FR"/>
        </w:rPr>
      </w:pPr>
      <w:r w:rsidRPr="321A80BB" w:rsidR="78FEF169">
        <w:rPr>
          <w:lang w:bidi="fr-FR"/>
        </w:rPr>
        <w:t xml:space="preserve">Chefs de projet : Condemine Thibault, </w:t>
      </w:r>
      <w:proofErr w:type="spellStart"/>
      <w:r w:rsidRPr="321A80BB" w:rsidR="78FEF169">
        <w:rPr>
          <w:lang w:bidi="fr-FR"/>
        </w:rPr>
        <w:t>Lherbeil</w:t>
      </w:r>
      <w:proofErr w:type="spellEnd"/>
      <w:r w:rsidRPr="321A80BB" w:rsidR="78FEF169">
        <w:rPr>
          <w:lang w:bidi="fr-FR"/>
        </w:rPr>
        <w:t xml:space="preserve"> Florian, Thierry Fernandez</w:t>
      </w:r>
      <w:r>
        <w:br/>
      </w:r>
      <w:r w:rsidRPr="321A80BB" w:rsidR="33D631F6">
        <w:rPr>
          <w:lang w:bidi="fr-FR"/>
        </w:rPr>
        <w:t>Client : Richer Jean-Michel</w:t>
      </w:r>
      <w:r>
        <w:br/>
      </w:r>
      <w:r w:rsidRPr="321A80BB" w:rsidR="394C3E65">
        <w:rPr>
          <w:lang w:bidi="fr-FR"/>
        </w:rPr>
        <w:t xml:space="preserve">Développeurs : </w:t>
      </w:r>
      <w:r w:rsidRPr="321A80BB" w:rsidR="394C3E65">
        <w:rPr>
          <w:lang w:bidi="fr-FR"/>
        </w:rPr>
        <w:t>Ze</w:t>
      </w:r>
      <w:r w:rsidRPr="321A80BB" w:rsidR="2093723F">
        <w:rPr>
          <w:lang w:bidi="fr-FR"/>
        </w:rPr>
        <w:t>g</w:t>
      </w:r>
      <w:r w:rsidRPr="321A80BB" w:rsidR="394C3E65">
        <w:rPr>
          <w:lang w:bidi="fr-FR"/>
        </w:rPr>
        <w:t>hichi</w:t>
      </w:r>
      <w:r w:rsidRPr="321A80BB" w:rsidR="394C3E65">
        <w:rPr>
          <w:lang w:bidi="fr-FR"/>
        </w:rPr>
        <w:t xml:space="preserve"> Abderrahim, Diallo Sory, </w:t>
      </w:r>
      <w:proofErr w:type="spellStart"/>
      <w:r w:rsidRPr="321A80BB" w:rsidR="394C3E65">
        <w:rPr>
          <w:lang w:bidi="fr-FR"/>
        </w:rPr>
        <w:t>Chaudeu</w:t>
      </w:r>
      <w:r w:rsidRPr="321A80BB" w:rsidR="12EBA56E">
        <w:rPr>
          <w:lang w:bidi="fr-FR"/>
        </w:rPr>
        <w:t>r</w:t>
      </w:r>
      <w:r w:rsidRPr="321A80BB" w:rsidR="394C3E65">
        <w:rPr>
          <w:lang w:bidi="fr-FR"/>
        </w:rPr>
        <w:t>dy</w:t>
      </w:r>
      <w:proofErr w:type="spellEnd"/>
      <w:r w:rsidRPr="321A80BB" w:rsidR="23FC628B">
        <w:rPr>
          <w:lang w:bidi="fr-FR"/>
        </w:rPr>
        <w:t xml:space="preserve"> Corentin, Br</w:t>
      </w:r>
      <w:r w:rsidRPr="321A80BB" w:rsidR="22C1D08D">
        <w:rPr>
          <w:lang w:bidi="fr-FR"/>
        </w:rPr>
        <w:t>y</w:t>
      </w:r>
      <w:r w:rsidRPr="321A80BB" w:rsidR="23FC628B">
        <w:rPr>
          <w:lang w:bidi="fr-FR"/>
        </w:rPr>
        <w:t xml:space="preserve">an Garreau, </w:t>
      </w:r>
      <w:proofErr w:type="spellStart"/>
      <w:r w:rsidRPr="321A80BB" w:rsidR="23FC628B">
        <w:rPr>
          <w:lang w:bidi="fr-FR"/>
        </w:rPr>
        <w:t>Behuet</w:t>
      </w:r>
      <w:proofErr w:type="spellEnd"/>
      <w:r w:rsidRPr="321A80BB" w:rsidR="23FC628B">
        <w:rPr>
          <w:lang w:bidi="fr-FR"/>
        </w:rPr>
        <w:t xml:space="preserve"> Corentin</w:t>
      </w:r>
    </w:p>
    <w:p w:rsidR="005D240C" w:rsidRDefault="007A3F2E" w14:paraId="35BCE92B" w14:textId="77777777">
      <w:pPr>
        <w:pStyle w:val="Titre1"/>
      </w:pPr>
      <w:r w:rsidRPr="321A80BB" w:rsidR="007A3F2E">
        <w:rPr>
          <w:lang w:bidi="fr-FR"/>
        </w:rPr>
        <w:t>Rapports</w:t>
      </w:r>
    </w:p>
    <w:p w:rsidR="496E3FDF" w:rsidP="321A80BB" w:rsidRDefault="496E3FDF" w14:paraId="6F25473A" w14:textId="569EBF6E">
      <w:pPr>
        <w:pStyle w:val="Normal"/>
        <w:bidi w:val="0"/>
        <w:spacing w:before="120" w:beforeAutospacing="off" w:after="120" w:afterAutospacing="off" w:line="288" w:lineRule="auto"/>
        <w:ind w:left="0" w:right="0"/>
        <w:jc w:val="left"/>
        <w:rPr>
          <w:lang w:bidi="fr-FR"/>
        </w:rPr>
      </w:pPr>
      <w:r w:rsidRPr="321A80BB" w:rsidR="496E3FDF">
        <w:rPr>
          <w:lang w:bidi="fr-FR"/>
        </w:rPr>
        <w:t>En première partie de réunion, nous avons eu une discussion avec le client, Jean-Michel Richer, permettant de clarifier le</w:t>
      </w:r>
      <w:r w:rsidRPr="321A80BB" w:rsidR="77B507AF">
        <w:rPr>
          <w:lang w:bidi="fr-FR"/>
        </w:rPr>
        <w:t>s</w:t>
      </w:r>
      <w:r w:rsidRPr="321A80BB" w:rsidR="496E3FDF">
        <w:rPr>
          <w:lang w:bidi="fr-FR"/>
        </w:rPr>
        <w:t xml:space="preserve"> </w:t>
      </w:r>
      <w:r w:rsidRPr="321A80BB" w:rsidR="77B507AF">
        <w:rPr>
          <w:lang w:bidi="fr-FR"/>
        </w:rPr>
        <w:t xml:space="preserve">différentes étapes du </w:t>
      </w:r>
      <w:r w:rsidRPr="321A80BB" w:rsidR="496E3FDF">
        <w:rPr>
          <w:lang w:bidi="fr-FR"/>
        </w:rPr>
        <w:t xml:space="preserve">projet. </w:t>
      </w:r>
      <w:r w:rsidRPr="321A80BB" w:rsidR="2A51FC3D">
        <w:rPr>
          <w:lang w:bidi="fr-FR"/>
        </w:rPr>
        <w:t xml:space="preserve">De cette discussion sont ressortis ces trois grandes étapes : création d’une méthode d’installation des technologies pour </w:t>
      </w:r>
      <w:r w:rsidRPr="321A80BB" w:rsidR="72DF3B74">
        <w:rPr>
          <w:lang w:bidi="fr-FR"/>
        </w:rPr>
        <w:t>la machine du client, récupération des données des tirages de l’</w:t>
      </w:r>
      <w:proofErr w:type="spellStart"/>
      <w:r w:rsidRPr="321A80BB" w:rsidR="72DF3B74">
        <w:rPr>
          <w:lang w:bidi="fr-FR"/>
        </w:rPr>
        <w:t>EuroMill</w:t>
      </w:r>
      <w:r w:rsidRPr="321A80BB" w:rsidR="04FB6908">
        <w:rPr>
          <w:lang w:bidi="fr-FR"/>
        </w:rPr>
        <w:t>ions</w:t>
      </w:r>
      <w:proofErr w:type="spellEnd"/>
      <w:r w:rsidRPr="321A80BB" w:rsidR="04FB6908">
        <w:rPr>
          <w:lang w:bidi="fr-FR"/>
        </w:rPr>
        <w:t xml:space="preserve"> et création des différents réseaux de neurones. Il a par ailleurs été décidé que les développeurs allaient devoir implémenter plusieurs solutions afin </w:t>
      </w:r>
      <w:r w:rsidRPr="321A80BB" w:rsidR="5F0BA816">
        <w:rPr>
          <w:lang w:bidi="fr-FR"/>
        </w:rPr>
        <w:t xml:space="preserve">de comparer les </w:t>
      </w:r>
      <w:r w:rsidRPr="321A80BB" w:rsidR="79FF1135">
        <w:rPr>
          <w:lang w:bidi="fr-FR"/>
        </w:rPr>
        <w:t>performances de différents</w:t>
      </w:r>
      <w:r w:rsidRPr="321A80BB" w:rsidR="5F0BA816">
        <w:rPr>
          <w:lang w:bidi="fr-FR"/>
        </w:rPr>
        <w:t xml:space="preserve"> réseaux de neurones.</w:t>
      </w:r>
      <w:r w:rsidRPr="321A80BB" w:rsidR="76CB59BB">
        <w:rPr>
          <w:lang w:bidi="fr-FR"/>
        </w:rPr>
        <w:t xml:space="preserve"> Le langage de programmation choisi en accord avec le client est Python, et nous allons utiliser les </w:t>
      </w:r>
      <w:proofErr w:type="spellStart"/>
      <w:r w:rsidRPr="321A80BB" w:rsidR="76CB59BB">
        <w:rPr>
          <w:lang w:bidi="fr-FR"/>
        </w:rPr>
        <w:t>framework</w:t>
      </w:r>
      <w:proofErr w:type="spellEnd"/>
      <w:r w:rsidRPr="321A80BB" w:rsidR="76CB59BB">
        <w:rPr>
          <w:lang w:bidi="fr-FR"/>
        </w:rPr>
        <w:t xml:space="preserve"> </w:t>
      </w:r>
      <w:proofErr w:type="spellStart"/>
      <w:r w:rsidRPr="321A80BB" w:rsidR="76CB59BB">
        <w:rPr>
          <w:lang w:bidi="fr-FR"/>
        </w:rPr>
        <w:t>Tensorflow</w:t>
      </w:r>
      <w:proofErr w:type="spellEnd"/>
      <w:r w:rsidRPr="321A80BB" w:rsidR="76CB59BB">
        <w:rPr>
          <w:lang w:bidi="fr-FR"/>
        </w:rPr>
        <w:t xml:space="preserve"> et </w:t>
      </w:r>
      <w:proofErr w:type="spellStart"/>
      <w:r w:rsidRPr="321A80BB" w:rsidR="76CB59BB">
        <w:rPr>
          <w:lang w:bidi="fr-FR"/>
        </w:rPr>
        <w:t>Keras</w:t>
      </w:r>
      <w:proofErr w:type="spellEnd"/>
      <w:r w:rsidRPr="321A80BB" w:rsidR="45611A1F">
        <w:rPr>
          <w:lang w:bidi="fr-FR"/>
        </w:rPr>
        <w:t xml:space="preserve"> pour créer nos réseaux</w:t>
      </w:r>
      <w:r w:rsidRPr="321A80BB" w:rsidR="76CB59BB">
        <w:rPr>
          <w:lang w:bidi="fr-FR"/>
        </w:rPr>
        <w:t xml:space="preserve">. </w:t>
      </w:r>
    </w:p>
    <w:p w:rsidR="3C70A660" w:rsidP="321A80BB" w:rsidRDefault="3C70A660" w14:paraId="040813D3" w14:textId="00F6FA0D">
      <w:pPr>
        <w:pStyle w:val="Normal"/>
        <w:bidi w:val="0"/>
        <w:spacing w:before="120" w:beforeAutospacing="off" w:after="120" w:afterAutospacing="off" w:line="288" w:lineRule="auto"/>
        <w:ind w:left="0" w:right="0"/>
        <w:jc w:val="left"/>
        <w:rPr>
          <w:lang w:bidi="fr-FR"/>
        </w:rPr>
      </w:pPr>
      <w:r w:rsidRPr="321A80BB" w:rsidR="3C70A660">
        <w:rPr>
          <w:lang w:bidi="fr-FR"/>
        </w:rPr>
        <w:t>Ensuite, n</w:t>
      </w:r>
      <w:r w:rsidRPr="321A80BB" w:rsidR="7B11F9FB">
        <w:rPr>
          <w:lang w:bidi="fr-FR"/>
        </w:rPr>
        <w:t>ous avons rencontré notre équipe de développement et nous avons pu mettre</w:t>
      </w:r>
      <w:r w:rsidRPr="321A80BB" w:rsidR="3C70A660">
        <w:rPr>
          <w:lang w:bidi="fr-FR"/>
        </w:rPr>
        <w:t xml:space="preserve"> en place les outils de communication et de partage des fichiers. Pour la communication, nous allons échanger principalement par mail et via un serveur Discord</w:t>
      </w:r>
      <w:r w:rsidRPr="321A80BB" w:rsidR="58F10E3A">
        <w:rPr>
          <w:lang w:bidi="fr-FR"/>
        </w:rPr>
        <w:t xml:space="preserve"> et pour partager les travaux des </w:t>
      </w:r>
      <w:r w:rsidRPr="321A80BB" w:rsidR="5AC9F07D">
        <w:rPr>
          <w:lang w:bidi="fr-FR"/>
        </w:rPr>
        <w:t>développeur</w:t>
      </w:r>
      <w:r w:rsidRPr="321A80BB" w:rsidR="58F10E3A">
        <w:rPr>
          <w:lang w:bidi="fr-FR"/>
        </w:rPr>
        <w:t xml:space="preserve">s, nous </w:t>
      </w:r>
      <w:r w:rsidRPr="321A80BB" w:rsidR="0561CA86">
        <w:rPr>
          <w:lang w:bidi="fr-FR"/>
        </w:rPr>
        <w:t xml:space="preserve">avons fait le choix d’utiliser la plateforme </w:t>
      </w:r>
      <w:proofErr w:type="spellStart"/>
      <w:r w:rsidRPr="321A80BB" w:rsidR="0561CA86">
        <w:rPr>
          <w:lang w:bidi="fr-FR"/>
        </w:rPr>
        <w:t>Github</w:t>
      </w:r>
      <w:proofErr w:type="spellEnd"/>
      <w:r w:rsidRPr="321A80BB" w:rsidR="0561CA86">
        <w:rPr>
          <w:lang w:bidi="fr-FR"/>
        </w:rPr>
        <w:t xml:space="preserve">. En outre, </w:t>
      </w:r>
      <w:r w:rsidRPr="321A80BB" w:rsidR="77A3890B">
        <w:rPr>
          <w:lang w:bidi="fr-FR"/>
        </w:rPr>
        <w:t>la</w:t>
      </w:r>
      <w:r w:rsidRPr="321A80BB" w:rsidR="0561CA86">
        <w:rPr>
          <w:lang w:bidi="fr-FR"/>
        </w:rPr>
        <w:t xml:space="preserve"> fiche hebdomadaire a été </w:t>
      </w:r>
      <w:r w:rsidRPr="321A80BB" w:rsidR="13F11B9E">
        <w:rPr>
          <w:lang w:bidi="fr-FR"/>
        </w:rPr>
        <w:t>présenté aux développeurs, elle nous permet de communiquer aux développeurs leurs tâches et quelques informations nécessaires au projet</w:t>
      </w:r>
      <w:r w:rsidRPr="321A80BB" w:rsidR="6D5D4422">
        <w:rPr>
          <w:lang w:bidi="fr-FR"/>
        </w:rPr>
        <w:t xml:space="preserve"> et leur permet de nous remonter leurs remarques.</w:t>
      </w:r>
    </w:p>
    <w:p w:rsidR="005D240C" w:rsidRDefault="007A3F2E" w14:paraId="4B1F98A1" w14:textId="77777777">
      <w:pPr>
        <w:pStyle w:val="Titre1"/>
      </w:pPr>
      <w:r w:rsidRPr="321A80BB" w:rsidR="007A3F2E">
        <w:rPr>
          <w:lang w:bidi="fr-FR"/>
        </w:rPr>
        <w:t>Points de discussion</w:t>
      </w:r>
    </w:p>
    <w:p w:rsidR="53170D4B" w:rsidP="321A80BB" w:rsidRDefault="53170D4B" w14:paraId="042384AA" w14:textId="180090A8">
      <w:pPr>
        <w:pStyle w:val="Paragraphedeliste"/>
        <w:numPr>
          <w:ilvl w:val="0"/>
          <w:numId w:val="14"/>
        </w:numPr>
        <w:bidi w:val="0"/>
        <w:spacing w:before="120" w:beforeAutospacing="off" w:after="120" w:afterAutospacing="off" w:line="288" w:lineRule="auto"/>
        <w:ind w:right="0"/>
        <w:jc w:val="left"/>
        <w:rPr>
          <w:b w:val="1"/>
          <w:bCs w:val="1"/>
          <w:color w:val="322D27" w:themeColor="text2" w:themeTint="FF" w:themeShade="FF"/>
          <w:sz w:val="22"/>
          <w:szCs w:val="22"/>
          <w:lang w:bidi="fr-FR"/>
        </w:rPr>
      </w:pPr>
      <w:r w:rsidRPr="321A80BB" w:rsidR="53170D4B">
        <w:rPr>
          <w:lang w:bidi="fr-FR"/>
        </w:rPr>
        <w:t>Outils de communications</w:t>
      </w:r>
    </w:p>
    <w:p w:rsidR="53170D4B" w:rsidP="321A80BB" w:rsidRDefault="53170D4B" w14:paraId="1078024F" w14:textId="16FE8CA9">
      <w:pPr>
        <w:pStyle w:val="Paragraphedeliste"/>
        <w:numPr>
          <w:ilvl w:val="0"/>
          <w:numId w:val="14"/>
        </w:numPr>
        <w:bidi w:val="0"/>
        <w:spacing w:before="120" w:beforeAutospacing="off" w:after="120" w:afterAutospacing="off" w:line="288" w:lineRule="auto"/>
        <w:ind w:right="0"/>
        <w:jc w:val="left"/>
        <w:rPr>
          <w:b w:val="1"/>
          <w:bCs w:val="1"/>
          <w:color w:val="322D27" w:themeColor="text2" w:themeTint="FF" w:themeShade="FF"/>
          <w:sz w:val="22"/>
          <w:szCs w:val="22"/>
          <w:lang w:bidi="fr-FR"/>
        </w:rPr>
      </w:pPr>
      <w:r w:rsidRPr="321A80BB" w:rsidR="53170D4B">
        <w:rPr>
          <w:lang w:bidi="fr-FR"/>
        </w:rPr>
        <w:t>Technologies du projet</w:t>
      </w:r>
    </w:p>
    <w:p w:rsidR="53170D4B" w:rsidP="321A80BB" w:rsidRDefault="53170D4B" w14:paraId="0369205B" w14:textId="21D36435">
      <w:pPr>
        <w:pStyle w:val="Paragraphedeliste"/>
        <w:numPr>
          <w:ilvl w:val="0"/>
          <w:numId w:val="14"/>
        </w:numPr>
        <w:bidi w:val="0"/>
        <w:spacing w:before="120" w:beforeAutospacing="off" w:after="120" w:afterAutospacing="off" w:line="288" w:lineRule="auto"/>
        <w:ind w:right="0"/>
        <w:jc w:val="left"/>
        <w:rPr>
          <w:b w:val="1"/>
          <w:bCs w:val="1"/>
          <w:color w:val="322D27" w:themeColor="text2" w:themeTint="FF" w:themeShade="FF"/>
          <w:sz w:val="22"/>
          <w:szCs w:val="22"/>
          <w:lang w:bidi="fr-FR"/>
        </w:rPr>
      </w:pPr>
      <w:r w:rsidRPr="321A80BB" w:rsidR="53170D4B">
        <w:rPr>
          <w:lang w:bidi="fr-FR"/>
        </w:rPr>
        <w:t>Objectifs du projet</w:t>
      </w:r>
    </w:p>
    <w:sectPr w:rsidR="00162B9E" w:rsidSect="006030CC">
      <w:footerReference w:type="default" r:id="rId11"/>
      <w:pgSz w:w="11906" w:h="16838" w:orient="portrait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DF1" w:rsidRDefault="002C2DF1" w14:paraId="4DD334B8" w14:textId="77777777">
      <w:pPr>
        <w:spacing w:before="0" w:after="0" w:line="240" w:lineRule="auto"/>
      </w:pPr>
      <w:r>
        <w:separator/>
      </w:r>
    </w:p>
    <w:p w:rsidR="002C2DF1" w:rsidRDefault="002C2DF1" w14:paraId="3A9A4DFC" w14:textId="77777777"/>
    <w:p w:rsidR="002C2DF1" w:rsidRDefault="002C2DF1" w14:paraId="4CAE9FE7" w14:textId="77777777"/>
  </w:endnote>
  <w:endnote w:type="continuationSeparator" w:id="0">
    <w:p w:rsidR="002C2DF1" w:rsidRDefault="002C2DF1" w14:paraId="47BB3FB8" w14:textId="77777777">
      <w:pPr>
        <w:spacing w:before="0" w:after="0" w:line="240" w:lineRule="auto"/>
      </w:pPr>
      <w:r>
        <w:continuationSeparator/>
      </w:r>
    </w:p>
    <w:p w:rsidR="002C2DF1" w:rsidRDefault="002C2DF1" w14:paraId="75884D48" w14:textId="77777777"/>
    <w:p w:rsidR="002C2DF1" w:rsidRDefault="002C2DF1" w14:paraId="0909C26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7A3F2E" w14:paraId="399FE1C5" w14:textId="27631873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DF1" w:rsidRDefault="002C2DF1" w14:paraId="2FC11BFF" w14:textId="77777777">
      <w:pPr>
        <w:spacing w:before="0" w:after="0" w:line="240" w:lineRule="auto"/>
      </w:pPr>
      <w:r>
        <w:separator/>
      </w:r>
    </w:p>
    <w:p w:rsidR="002C2DF1" w:rsidRDefault="002C2DF1" w14:paraId="1E5BD763" w14:textId="77777777"/>
    <w:p w:rsidR="002C2DF1" w:rsidRDefault="002C2DF1" w14:paraId="4462AAF6" w14:textId="77777777"/>
  </w:footnote>
  <w:footnote w:type="continuationSeparator" w:id="0">
    <w:p w:rsidR="002C2DF1" w:rsidRDefault="002C2DF1" w14:paraId="39EC1316" w14:textId="77777777">
      <w:pPr>
        <w:spacing w:before="0" w:after="0" w:line="240" w:lineRule="auto"/>
      </w:pPr>
      <w:r>
        <w:continuationSeparator/>
      </w:r>
    </w:p>
    <w:p w:rsidR="002C2DF1" w:rsidRDefault="002C2DF1" w14:paraId="30A4FB73" w14:textId="77777777"/>
    <w:p w:rsidR="002C2DF1" w:rsidRDefault="002C2DF1" w14:paraId="444F370E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4">
    <w:abstractNumId w:val="13"/>
  </w: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0C"/>
    <w:rsid w:val="000E1945"/>
    <w:rsid w:val="001145FC"/>
    <w:rsid w:val="00162B9E"/>
    <w:rsid w:val="001D6EB2"/>
    <w:rsid w:val="00204422"/>
    <w:rsid w:val="002A175B"/>
    <w:rsid w:val="002A480E"/>
    <w:rsid w:val="002C2DF1"/>
    <w:rsid w:val="002E2169"/>
    <w:rsid w:val="003A6FF0"/>
    <w:rsid w:val="003C5B98"/>
    <w:rsid w:val="004B73AA"/>
    <w:rsid w:val="004D25D8"/>
    <w:rsid w:val="00502BA8"/>
    <w:rsid w:val="00534C86"/>
    <w:rsid w:val="005A0843"/>
    <w:rsid w:val="005D240C"/>
    <w:rsid w:val="006030CC"/>
    <w:rsid w:val="0061286F"/>
    <w:rsid w:val="00672DFC"/>
    <w:rsid w:val="006A0212"/>
    <w:rsid w:val="007A3F2E"/>
    <w:rsid w:val="00875A8E"/>
    <w:rsid w:val="008A3E58"/>
    <w:rsid w:val="009E354F"/>
    <w:rsid w:val="00ACEDD7"/>
    <w:rsid w:val="00B611B3"/>
    <w:rsid w:val="00C6120F"/>
    <w:rsid w:val="00C73318"/>
    <w:rsid w:val="00C81C80"/>
    <w:rsid w:val="00D121CF"/>
    <w:rsid w:val="00D71519"/>
    <w:rsid w:val="00E532B2"/>
    <w:rsid w:val="00E853C3"/>
    <w:rsid w:val="04FB6908"/>
    <w:rsid w:val="0561CA86"/>
    <w:rsid w:val="0CE0D3BB"/>
    <w:rsid w:val="0DB99CC2"/>
    <w:rsid w:val="0E764B28"/>
    <w:rsid w:val="0EE6C6AC"/>
    <w:rsid w:val="1000392E"/>
    <w:rsid w:val="107CCEAF"/>
    <w:rsid w:val="12EBA56E"/>
    <w:rsid w:val="13F11B9E"/>
    <w:rsid w:val="1410DD2E"/>
    <w:rsid w:val="1525CD20"/>
    <w:rsid w:val="169E73B5"/>
    <w:rsid w:val="1B57C4EB"/>
    <w:rsid w:val="1B60DE08"/>
    <w:rsid w:val="1F6B93DA"/>
    <w:rsid w:val="20715FAE"/>
    <w:rsid w:val="2093723F"/>
    <w:rsid w:val="21D26BBA"/>
    <w:rsid w:val="22C1D08D"/>
    <w:rsid w:val="23FC628B"/>
    <w:rsid w:val="25DA32F2"/>
    <w:rsid w:val="28752695"/>
    <w:rsid w:val="2A51FC3D"/>
    <w:rsid w:val="2A60EA93"/>
    <w:rsid w:val="2E2E3C4E"/>
    <w:rsid w:val="321A80BB"/>
    <w:rsid w:val="324B9077"/>
    <w:rsid w:val="32C66D92"/>
    <w:rsid w:val="3382CA33"/>
    <w:rsid w:val="33D631F6"/>
    <w:rsid w:val="34FBA492"/>
    <w:rsid w:val="35E2E971"/>
    <w:rsid w:val="3942F971"/>
    <w:rsid w:val="394C3E65"/>
    <w:rsid w:val="3C70A660"/>
    <w:rsid w:val="3EDA80B5"/>
    <w:rsid w:val="43EDF225"/>
    <w:rsid w:val="44195EDE"/>
    <w:rsid w:val="45611A1F"/>
    <w:rsid w:val="45B7EEF8"/>
    <w:rsid w:val="496E3FDF"/>
    <w:rsid w:val="4C7FD65E"/>
    <w:rsid w:val="4E3472AF"/>
    <w:rsid w:val="5070BF65"/>
    <w:rsid w:val="51E83805"/>
    <w:rsid w:val="53170D4B"/>
    <w:rsid w:val="558C200A"/>
    <w:rsid w:val="56373009"/>
    <w:rsid w:val="58DE8322"/>
    <w:rsid w:val="58F10E3A"/>
    <w:rsid w:val="590B629B"/>
    <w:rsid w:val="5AC9F07D"/>
    <w:rsid w:val="5B8836D5"/>
    <w:rsid w:val="5BED9D43"/>
    <w:rsid w:val="5D1A8619"/>
    <w:rsid w:val="5F0BA816"/>
    <w:rsid w:val="5F6210DC"/>
    <w:rsid w:val="63D68A54"/>
    <w:rsid w:val="66A88025"/>
    <w:rsid w:val="6746AC8B"/>
    <w:rsid w:val="68F47450"/>
    <w:rsid w:val="6AD2EFF5"/>
    <w:rsid w:val="6AD5D9BA"/>
    <w:rsid w:val="6B9253DE"/>
    <w:rsid w:val="6D5D4422"/>
    <w:rsid w:val="701F141F"/>
    <w:rsid w:val="72DF3B74"/>
    <w:rsid w:val="75671CDA"/>
    <w:rsid w:val="7571F93B"/>
    <w:rsid w:val="7620B2D7"/>
    <w:rsid w:val="76CB59BB"/>
    <w:rsid w:val="77A3890B"/>
    <w:rsid w:val="77B507AF"/>
    <w:rsid w:val="78FEF169"/>
    <w:rsid w:val="79FF1135"/>
    <w:rsid w:val="7A74BFAF"/>
    <w:rsid w:val="7B11F9FB"/>
    <w:rsid w:val="7F26C5C8"/>
    <w:rsid w:val="7F2B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1F141F"/>
  <w15:chartTrackingRefBased/>
  <w15:docId w15:val="{dc6e7750-95b5-4031-8d14-b4ac2c9d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hAnsiTheme="majorHAnsi" w:eastAsiaTheme="majorEastAsia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styleId="Titre2Car" w:customStyle="1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styleId="Titre1Car" w:customStyle="1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styleId="PieddepageCar" w:customStyle="1">
    <w:name w:val="Pied de page Car"/>
    <w:basedOn w:val="Policepardfaut"/>
    <w:link w:val="Pieddepage"/>
    <w:uiPriority w:val="99"/>
    <w:rPr>
      <w:noProof/>
    </w:rPr>
  </w:style>
  <w:style w:type="character" w:styleId="Titre8Car" w:customStyle="1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styleId="Titre9Car" w:customStyle="1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styleId="Titre3Car" w:customStyle="1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styleId="Titre4Car" w:customStyle="1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styleId="Titre5Car" w:customStyle="1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styleId="Titre6Car" w:customStyle="1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styleId="Titre7Car" w:customStyle="1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color="0061D4" w:themeColor="accent1" w:sz="2" w:space="10" w:shadow="1" w:frame="1"/>
        <w:left w:val="single" w:color="0061D4" w:themeColor="accent1" w:sz="2" w:space="10" w:shadow="1" w:frame="1"/>
        <w:bottom w:val="single" w:color="0061D4" w:themeColor="accent1" w:sz="2" w:space="10" w:shadow="1" w:frame="1"/>
        <w:right w:val="single" w:color="0061D4" w:themeColor="accent1" w:sz="2" w:space="10" w:shadow="1" w:frame="1"/>
      </w:pBdr>
      <w:ind w:left="1152" w:right="1152"/>
    </w:pPr>
    <w:rPr>
      <w:rFonts w:asciiTheme="minorHAnsi" w:hAnsiTheme="minorHAnsi" w:eastAsiaTheme="minorEastAsia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styleId="CorpsdetexteCar" w:customStyle="1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styleId="Retrait1religneCar" w:customStyle="1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styleId="RetraitcorpsdetexteCar" w:customStyle="1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styleId="Retraitcorpset1religCar" w:customStyle="1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styleId="Retraitcorpsdetexte2Car" w:customStyle="1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FormuledepolitesseCar" w:customStyle="1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97F" w:themeColor="accent1" w:themeShade="99" w:sz="4" w:space="0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2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76574" w:themeColor="accent3" w:themeShade="99" w:sz="4" w:space="0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2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002F" w:themeColor="accent4" w:themeShade="99" w:sz="4" w:space="0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51274" w:themeColor="accent5" w:themeShade="99" w:sz="4" w:space="0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ExplorateurdedocumentsCar" w:customStyle="1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styleId="SignaturelectroniqueCar" w:customStyle="1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NotedefinCar" w:customStyle="1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NotedebasdepageCar" w:customStyle="1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87BDFF" w:themeColor="accent1" w:themeTint="66" w:sz="4" w:space="0"/>
        <w:left w:val="single" w:color="87BDFF" w:themeColor="accent1" w:themeTint="66" w:sz="4" w:space="0"/>
        <w:bottom w:val="single" w:color="87BDFF" w:themeColor="accent1" w:themeTint="66" w:sz="4" w:space="0"/>
        <w:right w:val="single" w:color="87BDFF" w:themeColor="accent1" w:themeTint="66" w:sz="4" w:space="0"/>
        <w:insideH w:val="single" w:color="87BDFF" w:themeColor="accent1" w:themeTint="66" w:sz="4" w:space="0"/>
        <w:insideV w:val="single" w:color="87B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8DCE1" w:themeColor="accent3" w:themeTint="66" w:sz="4" w:space="0"/>
        <w:left w:val="single" w:color="D8DCE1" w:themeColor="accent3" w:themeTint="66" w:sz="4" w:space="0"/>
        <w:bottom w:val="single" w:color="D8DCE1" w:themeColor="accent3" w:themeTint="66" w:sz="4" w:space="0"/>
        <w:right w:val="single" w:color="D8DCE1" w:themeColor="accent3" w:themeTint="66" w:sz="4" w:space="0"/>
        <w:insideH w:val="single" w:color="D8DCE1" w:themeColor="accent3" w:themeTint="66" w:sz="4" w:space="0"/>
        <w:insideV w:val="single" w:color="D8DCE1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6ABF" w:themeColor="accent4" w:themeTint="66" w:sz="4" w:space="0"/>
        <w:left w:val="single" w:color="FF6ABF" w:themeColor="accent4" w:themeTint="66" w:sz="4" w:space="0"/>
        <w:bottom w:val="single" w:color="FF6ABF" w:themeColor="accent4" w:themeTint="66" w:sz="4" w:space="0"/>
        <w:right w:val="single" w:color="FF6ABF" w:themeColor="accent4" w:themeTint="66" w:sz="4" w:space="0"/>
        <w:insideH w:val="single" w:color="FF6ABF" w:themeColor="accent4" w:themeTint="66" w:sz="4" w:space="0"/>
        <w:insideV w:val="single" w:color="FF6AB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BA9CEF" w:themeColor="accent5" w:themeTint="66" w:sz="4" w:space="0"/>
        <w:left w:val="single" w:color="BA9CEF" w:themeColor="accent5" w:themeTint="66" w:sz="4" w:space="0"/>
        <w:bottom w:val="single" w:color="BA9CEF" w:themeColor="accent5" w:themeTint="66" w:sz="4" w:space="0"/>
        <w:right w:val="single" w:color="BA9CEF" w:themeColor="accent5" w:themeTint="66" w:sz="4" w:space="0"/>
        <w:insideH w:val="single" w:color="BA9CEF" w:themeColor="accent5" w:themeTint="66" w:sz="4" w:space="0"/>
        <w:insideV w:val="single" w:color="BA9CE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2" w:space="0"/>
        <w:bottom w:val="single" w:color="4C9DFF" w:themeColor="accent1" w:themeTint="99" w:sz="2" w:space="0"/>
        <w:insideH w:val="single" w:color="4C9DFF" w:themeColor="accent1" w:themeTint="99" w:sz="2" w:space="0"/>
        <w:insideV w:val="single" w:color="4C9D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9D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2" w:space="0"/>
        <w:bottom w:val="single" w:color="C4CBD3" w:themeColor="accent3" w:themeTint="99" w:sz="2" w:space="0"/>
        <w:insideH w:val="single" w:color="C4CBD3" w:themeColor="accent3" w:themeTint="99" w:sz="2" w:space="0"/>
        <w:insideV w:val="single" w:color="C4CBD3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4CBD3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2" w:space="0"/>
        <w:bottom w:val="single" w:color="FF1FA0" w:themeColor="accent4" w:themeTint="99" w:sz="2" w:space="0"/>
        <w:insideH w:val="single" w:color="FF1FA0" w:themeColor="accent4" w:themeTint="99" w:sz="2" w:space="0"/>
        <w:insideV w:val="single" w:color="FF1FA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1FA0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2" w:space="0"/>
        <w:bottom w:val="single" w:color="976BE7" w:themeColor="accent5" w:themeTint="99" w:sz="2" w:space="0"/>
        <w:insideH w:val="single" w:color="976BE7" w:themeColor="accent5" w:themeTint="99" w:sz="2" w:space="0"/>
        <w:insideV w:val="single" w:color="976BE7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76BE7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C9D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4CBD3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1FA0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76BE7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  <w:insideV w:val="single" w:color="4C9D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color="4C9DFF" w:themeColor="accent1" w:themeTint="99" w:sz="4" w:space="0"/>
        </w:tcBorders>
      </w:tcPr>
    </w:tblStylePr>
    <w:tblStylePr w:type="nwCell">
      <w:tblPr/>
      <w:tcPr>
        <w:tcBorders>
          <w:bottom w:val="single" w:color="4C9DFF" w:themeColor="accent1" w:themeTint="99" w:sz="4" w:space="0"/>
        </w:tcBorders>
      </w:tcPr>
    </w:tblStylePr>
    <w:tblStylePr w:type="seCell">
      <w:tblPr/>
      <w:tcPr>
        <w:tcBorders>
          <w:top w:val="single" w:color="4C9DFF" w:themeColor="accent1" w:themeTint="99" w:sz="4" w:space="0"/>
        </w:tcBorders>
      </w:tcPr>
    </w:tblStylePr>
    <w:tblStylePr w:type="swCell">
      <w:tblPr/>
      <w:tcPr>
        <w:tcBorders>
          <w:top w:val="single" w:color="4C9DFF" w:themeColor="accent1" w:themeTint="99" w:sz="4" w:space="0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  <w:insideV w:val="single" w:color="C4CBD3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color="C4CBD3" w:themeColor="accent3" w:themeTint="99" w:sz="4" w:space="0"/>
        </w:tcBorders>
      </w:tcPr>
    </w:tblStylePr>
    <w:tblStylePr w:type="nwCell">
      <w:tblPr/>
      <w:tcPr>
        <w:tcBorders>
          <w:bottom w:val="single" w:color="C4CBD3" w:themeColor="accent3" w:themeTint="99" w:sz="4" w:space="0"/>
        </w:tcBorders>
      </w:tcPr>
    </w:tblStylePr>
    <w:tblStylePr w:type="seCell">
      <w:tblPr/>
      <w:tcPr>
        <w:tcBorders>
          <w:top w:val="single" w:color="C4CBD3" w:themeColor="accent3" w:themeTint="99" w:sz="4" w:space="0"/>
        </w:tcBorders>
      </w:tcPr>
    </w:tblStylePr>
    <w:tblStylePr w:type="swCell">
      <w:tblPr/>
      <w:tcPr>
        <w:tcBorders>
          <w:top w:val="single" w:color="C4CBD3" w:themeColor="accent3" w:themeTint="99" w:sz="4" w:space="0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  <w:insideV w:val="single" w:color="FF1FA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color="FF1FA0" w:themeColor="accent4" w:themeTint="99" w:sz="4" w:space="0"/>
        </w:tcBorders>
      </w:tcPr>
    </w:tblStylePr>
    <w:tblStylePr w:type="nwCell">
      <w:tblPr/>
      <w:tcPr>
        <w:tcBorders>
          <w:bottom w:val="single" w:color="FF1FA0" w:themeColor="accent4" w:themeTint="99" w:sz="4" w:space="0"/>
        </w:tcBorders>
      </w:tcPr>
    </w:tblStylePr>
    <w:tblStylePr w:type="seCell">
      <w:tblPr/>
      <w:tcPr>
        <w:tcBorders>
          <w:top w:val="single" w:color="FF1FA0" w:themeColor="accent4" w:themeTint="99" w:sz="4" w:space="0"/>
        </w:tcBorders>
      </w:tcPr>
    </w:tblStylePr>
    <w:tblStylePr w:type="swCell">
      <w:tblPr/>
      <w:tcPr>
        <w:tcBorders>
          <w:top w:val="single" w:color="FF1FA0" w:themeColor="accent4" w:themeTint="99" w:sz="4" w:space="0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  <w:insideV w:val="single" w:color="976BE7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color="976BE7" w:themeColor="accent5" w:themeTint="99" w:sz="4" w:space="0"/>
        </w:tcBorders>
      </w:tcPr>
    </w:tblStylePr>
    <w:tblStylePr w:type="nwCell">
      <w:tblPr/>
      <w:tcPr>
        <w:tcBorders>
          <w:bottom w:val="single" w:color="976BE7" w:themeColor="accent5" w:themeTint="99" w:sz="4" w:space="0"/>
        </w:tcBorders>
      </w:tcPr>
    </w:tblStylePr>
    <w:tblStylePr w:type="seCell">
      <w:tblPr/>
      <w:tcPr>
        <w:tcBorders>
          <w:top w:val="single" w:color="976BE7" w:themeColor="accent5" w:themeTint="99" w:sz="4" w:space="0"/>
        </w:tcBorders>
      </w:tcPr>
    </w:tblStylePr>
    <w:tblStylePr w:type="swCell">
      <w:tblPr/>
      <w:tcPr>
        <w:tcBorders>
          <w:top w:val="single" w:color="976BE7" w:themeColor="accent5" w:themeTint="99" w:sz="4" w:space="0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styleId="AdresseHTMLCar" w:customStyle="1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styleId="PrformatHTMLCar" w:customStyle="1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Emphase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color="0061D4" w:themeColor="accent1" w:sz="4" w:space="10"/>
        <w:bottom w:val="single" w:color="0061D4" w:themeColor="accent1" w:sz="4" w:space="10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1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H w:val="nil"/>
          <w:insideV w:val="single" w:color="0061D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  <w:insideV w:val="single" w:color="0061D4" w:themeColor="accent1" w:sz="8" w:space="0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1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H w:val="nil"/>
          <w:insideV w:val="single" w:color="9EAAB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  <w:insideV w:val="single" w:color="9EAAB6" w:themeColor="accent3" w:sz="8" w:space="0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1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H w:val="nil"/>
          <w:insideV w:val="single" w:color="8A005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  <w:insideV w:val="single" w:color="8A0050" w:themeColor="accent4" w:sz="8" w:space="0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1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H w:val="nil"/>
          <w:insideV w:val="single" w:color="591FC3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  <w:insideV w:val="single" w:color="591FC3" w:themeColor="accent5" w:sz="8" w:space="0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1D4" w:themeColor="accent1" w:sz="6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  <w:tblStylePr w:type="band1Horz">
      <w:tblPr/>
      <w:tcPr>
        <w:tcBorders>
          <w:top w:val="single" w:color="0061D4" w:themeColor="accent1" w:sz="8" w:space="0"/>
          <w:left w:val="single" w:color="0061D4" w:themeColor="accent1" w:sz="8" w:space="0"/>
          <w:bottom w:val="single" w:color="0061D4" w:themeColor="accent1" w:sz="8" w:space="0"/>
          <w:right w:val="single" w:color="0061D4" w:themeColor="accent1" w:sz="8" w:space="0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AAB6" w:themeColor="accent3" w:sz="6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  <w:tblStylePr w:type="band1Horz">
      <w:tblPr/>
      <w:tcPr>
        <w:tcBorders>
          <w:top w:val="single" w:color="9EAAB6" w:themeColor="accent3" w:sz="8" w:space="0"/>
          <w:left w:val="single" w:color="9EAAB6" w:themeColor="accent3" w:sz="8" w:space="0"/>
          <w:bottom w:val="single" w:color="9EAAB6" w:themeColor="accent3" w:sz="8" w:space="0"/>
          <w:right w:val="single" w:color="9EAAB6" w:themeColor="accent3" w:sz="8" w:space="0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0050" w:themeColor="accent4" w:sz="6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  <w:tblStylePr w:type="band1Horz">
      <w:tblPr/>
      <w:tcPr>
        <w:tcBorders>
          <w:top w:val="single" w:color="8A0050" w:themeColor="accent4" w:sz="8" w:space="0"/>
          <w:left w:val="single" w:color="8A0050" w:themeColor="accent4" w:sz="8" w:space="0"/>
          <w:bottom w:val="single" w:color="8A0050" w:themeColor="accent4" w:sz="8" w:space="0"/>
          <w:right w:val="single" w:color="8A0050" w:themeColor="accent4" w:sz="8" w:space="0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1FC3" w:themeColor="accent5" w:sz="6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  <w:tblStylePr w:type="band1Horz">
      <w:tblPr/>
      <w:tcPr>
        <w:tcBorders>
          <w:top w:val="single" w:color="591FC3" w:themeColor="accent5" w:sz="8" w:space="0"/>
          <w:left w:val="single" w:color="591FC3" w:themeColor="accent5" w:sz="8" w:space="0"/>
          <w:bottom w:val="single" w:color="591FC3" w:themeColor="accent5" w:sz="8" w:space="0"/>
          <w:right w:val="single" w:color="591FC3" w:themeColor="accent5" w:sz="8" w:space="0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1D4" w:themeColor="accent1" w:sz="8" w:space="0"/>
          <w:left w:val="nil"/>
          <w:bottom w:val="single" w:color="0061D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AAB6" w:themeColor="accent3" w:sz="8" w:space="0"/>
          <w:left w:val="nil"/>
          <w:bottom w:val="single" w:color="9EAAB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0050" w:themeColor="accent4" w:sz="8" w:space="0"/>
          <w:left w:val="nil"/>
          <w:bottom w:val="single" w:color="8A005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91FC3" w:themeColor="accent5" w:sz="8" w:space="0"/>
          <w:left w:val="nil"/>
          <w:bottom w:val="single" w:color="591FC3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9D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4CBD3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1FA0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76BE7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bottom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bottom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bottom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bottom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0061D4" w:themeColor="accent1" w:sz="4" w:space="0"/>
        <w:left w:val="single" w:color="0061D4" w:themeColor="accent1" w:sz="4" w:space="0"/>
        <w:bottom w:val="single" w:color="0061D4" w:themeColor="accent1" w:sz="4" w:space="0"/>
        <w:right w:val="single" w:color="0061D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1D4" w:themeColor="accent1" w:sz="4" w:space="0"/>
          <w:right w:val="single" w:color="0061D4" w:themeColor="accent1" w:sz="4" w:space="0"/>
        </w:tcBorders>
      </w:tcPr>
    </w:tblStylePr>
    <w:tblStylePr w:type="band1Horz">
      <w:tblPr/>
      <w:tcPr>
        <w:tcBorders>
          <w:top w:val="single" w:color="0061D4" w:themeColor="accent1" w:sz="4" w:space="0"/>
          <w:bottom w:val="single" w:color="0061D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1D4" w:themeColor="accent1" w:sz="4" w:space="0"/>
          <w:left w:val="nil"/>
        </w:tcBorders>
      </w:tcPr>
    </w:tblStylePr>
    <w:tblStylePr w:type="swCell">
      <w:tblPr/>
      <w:tcPr>
        <w:tcBorders>
          <w:top w:val="double" w:color="0061D4" w:themeColor="accent1" w:sz="4" w:space="0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9EAAB6" w:themeColor="accent3" w:sz="4" w:space="0"/>
        <w:left w:val="single" w:color="9EAAB6" w:themeColor="accent3" w:sz="4" w:space="0"/>
        <w:bottom w:val="single" w:color="9EAAB6" w:themeColor="accent3" w:sz="4" w:space="0"/>
        <w:right w:val="single" w:color="9EAAB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AAB6" w:themeColor="accent3" w:sz="4" w:space="0"/>
          <w:right w:val="single" w:color="9EAAB6" w:themeColor="accent3" w:sz="4" w:space="0"/>
        </w:tcBorders>
      </w:tcPr>
    </w:tblStylePr>
    <w:tblStylePr w:type="band1Horz">
      <w:tblPr/>
      <w:tcPr>
        <w:tcBorders>
          <w:top w:val="single" w:color="9EAAB6" w:themeColor="accent3" w:sz="4" w:space="0"/>
          <w:bottom w:val="single" w:color="9EAAB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AAB6" w:themeColor="accent3" w:sz="4" w:space="0"/>
          <w:left w:val="nil"/>
        </w:tcBorders>
      </w:tcPr>
    </w:tblStylePr>
    <w:tblStylePr w:type="swCell">
      <w:tblPr/>
      <w:tcPr>
        <w:tcBorders>
          <w:top w:val="double" w:color="9EAAB6" w:themeColor="accent3" w:sz="4" w:space="0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0050" w:themeColor="accent4" w:sz="4" w:space="0"/>
        <w:left w:val="single" w:color="8A0050" w:themeColor="accent4" w:sz="4" w:space="0"/>
        <w:bottom w:val="single" w:color="8A0050" w:themeColor="accent4" w:sz="4" w:space="0"/>
        <w:right w:val="single" w:color="8A005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0050" w:themeColor="accent4" w:sz="4" w:space="0"/>
          <w:right w:val="single" w:color="8A0050" w:themeColor="accent4" w:sz="4" w:space="0"/>
        </w:tcBorders>
      </w:tcPr>
    </w:tblStylePr>
    <w:tblStylePr w:type="band1Horz">
      <w:tblPr/>
      <w:tcPr>
        <w:tcBorders>
          <w:top w:val="single" w:color="8A0050" w:themeColor="accent4" w:sz="4" w:space="0"/>
          <w:bottom w:val="single" w:color="8A005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0050" w:themeColor="accent4" w:sz="4" w:space="0"/>
          <w:left w:val="nil"/>
        </w:tcBorders>
      </w:tcPr>
    </w:tblStylePr>
    <w:tblStylePr w:type="swCell">
      <w:tblPr/>
      <w:tcPr>
        <w:tcBorders>
          <w:top w:val="double" w:color="8A0050" w:themeColor="accent4" w:sz="4" w:space="0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591FC3" w:themeColor="accent5" w:sz="4" w:space="0"/>
        <w:left w:val="single" w:color="591FC3" w:themeColor="accent5" w:sz="4" w:space="0"/>
        <w:bottom w:val="single" w:color="591FC3" w:themeColor="accent5" w:sz="4" w:space="0"/>
        <w:right w:val="single" w:color="591FC3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91FC3" w:themeColor="accent5" w:sz="4" w:space="0"/>
          <w:right w:val="single" w:color="591FC3" w:themeColor="accent5" w:sz="4" w:space="0"/>
        </w:tcBorders>
      </w:tcPr>
    </w:tblStylePr>
    <w:tblStylePr w:type="band1Horz">
      <w:tblPr/>
      <w:tcPr>
        <w:tcBorders>
          <w:top w:val="single" w:color="591FC3" w:themeColor="accent5" w:sz="4" w:space="0"/>
          <w:bottom w:val="single" w:color="591FC3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91FC3" w:themeColor="accent5" w:sz="4" w:space="0"/>
          <w:left w:val="nil"/>
        </w:tcBorders>
      </w:tcPr>
    </w:tblStylePr>
    <w:tblStylePr w:type="swCell">
      <w:tblPr/>
      <w:tcPr>
        <w:tcBorders>
          <w:top w:val="double" w:color="591FC3" w:themeColor="accent5" w:sz="4" w:space="0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4C9DFF" w:themeColor="accent1" w:themeTint="99" w:sz="4" w:space="0"/>
        <w:left w:val="single" w:color="4C9DFF" w:themeColor="accent1" w:themeTint="99" w:sz="4" w:space="0"/>
        <w:bottom w:val="single" w:color="4C9DFF" w:themeColor="accent1" w:themeTint="99" w:sz="4" w:space="0"/>
        <w:right w:val="single" w:color="4C9DFF" w:themeColor="accent1" w:themeTint="99" w:sz="4" w:space="0"/>
        <w:insideH w:val="single" w:color="4C9D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1D4" w:themeColor="accent1" w:sz="4" w:space="0"/>
          <w:left w:val="single" w:color="0061D4" w:themeColor="accent1" w:sz="4" w:space="0"/>
          <w:bottom w:val="single" w:color="0061D4" w:themeColor="accent1" w:sz="4" w:space="0"/>
          <w:right w:val="single" w:color="0061D4" w:themeColor="accent1" w:sz="4" w:space="0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color="4C9D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C4CBD3" w:themeColor="accent3" w:themeTint="99" w:sz="4" w:space="0"/>
        <w:left w:val="single" w:color="C4CBD3" w:themeColor="accent3" w:themeTint="99" w:sz="4" w:space="0"/>
        <w:bottom w:val="single" w:color="C4CBD3" w:themeColor="accent3" w:themeTint="99" w:sz="4" w:space="0"/>
        <w:right w:val="single" w:color="C4CBD3" w:themeColor="accent3" w:themeTint="99" w:sz="4" w:space="0"/>
        <w:insideH w:val="single" w:color="C4CBD3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AAB6" w:themeColor="accent3" w:sz="4" w:space="0"/>
          <w:left w:val="single" w:color="9EAAB6" w:themeColor="accent3" w:sz="4" w:space="0"/>
          <w:bottom w:val="single" w:color="9EAAB6" w:themeColor="accent3" w:sz="4" w:space="0"/>
          <w:right w:val="single" w:color="9EAAB6" w:themeColor="accent3" w:sz="4" w:space="0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color="C4CBD3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FF1FA0" w:themeColor="accent4" w:themeTint="99" w:sz="4" w:space="0"/>
        <w:left w:val="single" w:color="FF1FA0" w:themeColor="accent4" w:themeTint="99" w:sz="4" w:space="0"/>
        <w:bottom w:val="single" w:color="FF1FA0" w:themeColor="accent4" w:themeTint="99" w:sz="4" w:space="0"/>
        <w:right w:val="single" w:color="FF1FA0" w:themeColor="accent4" w:themeTint="99" w:sz="4" w:space="0"/>
        <w:insideH w:val="single" w:color="FF1FA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0050" w:themeColor="accent4" w:sz="4" w:space="0"/>
          <w:left w:val="single" w:color="8A0050" w:themeColor="accent4" w:sz="4" w:space="0"/>
          <w:bottom w:val="single" w:color="8A0050" w:themeColor="accent4" w:sz="4" w:space="0"/>
          <w:right w:val="single" w:color="8A0050" w:themeColor="accent4" w:sz="4" w:space="0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color="FF1FA0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976BE7" w:themeColor="accent5" w:themeTint="99" w:sz="4" w:space="0"/>
        <w:left w:val="single" w:color="976BE7" w:themeColor="accent5" w:themeTint="99" w:sz="4" w:space="0"/>
        <w:bottom w:val="single" w:color="976BE7" w:themeColor="accent5" w:themeTint="99" w:sz="4" w:space="0"/>
        <w:right w:val="single" w:color="976BE7" w:themeColor="accent5" w:themeTint="99" w:sz="4" w:space="0"/>
        <w:insideH w:val="single" w:color="976BE7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91FC3" w:themeColor="accent5" w:sz="4" w:space="0"/>
          <w:left w:val="single" w:color="591FC3" w:themeColor="accent5" w:sz="4" w:space="0"/>
          <w:bottom w:val="single" w:color="591FC3" w:themeColor="accent5" w:sz="4" w:space="0"/>
          <w:right w:val="single" w:color="591FC3" w:themeColor="accent5" w:sz="4" w:space="0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color="976BE7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1D4" w:themeColor="accent1" w:sz="24" w:space="0"/>
        <w:left w:val="single" w:color="0061D4" w:themeColor="accent1" w:sz="24" w:space="0"/>
        <w:bottom w:val="single" w:color="0061D4" w:themeColor="accent1" w:sz="24" w:space="0"/>
        <w:right w:val="single" w:color="0061D4" w:themeColor="accent1" w:sz="24" w:space="0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AAB6" w:themeColor="accent3" w:sz="24" w:space="0"/>
        <w:left w:val="single" w:color="9EAAB6" w:themeColor="accent3" w:sz="24" w:space="0"/>
        <w:bottom w:val="single" w:color="9EAAB6" w:themeColor="accent3" w:sz="24" w:space="0"/>
        <w:right w:val="single" w:color="9EAAB6" w:themeColor="accent3" w:sz="24" w:space="0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0050" w:themeColor="accent4" w:sz="24" w:space="0"/>
        <w:left w:val="single" w:color="8A0050" w:themeColor="accent4" w:sz="24" w:space="0"/>
        <w:bottom w:val="single" w:color="8A0050" w:themeColor="accent4" w:sz="24" w:space="0"/>
        <w:right w:val="single" w:color="8A0050" w:themeColor="accent4" w:sz="24" w:space="0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91FC3" w:themeColor="accent5" w:sz="24" w:space="0"/>
        <w:left w:val="single" w:color="591FC3" w:themeColor="accent5" w:sz="24" w:space="0"/>
        <w:bottom w:val="single" w:color="591FC3" w:themeColor="accent5" w:sz="24" w:space="0"/>
        <w:right w:val="single" w:color="591FC3" w:themeColor="accent5" w:sz="24" w:space="0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color="0061D4" w:themeColor="accent1" w:sz="4" w:space="0"/>
        <w:bottom w:val="single" w:color="0061D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1D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1D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color="9EAAB6" w:themeColor="accent3" w:sz="4" w:space="0"/>
        <w:bottom w:val="single" w:color="9EAAB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AAB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AAB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color="8A0050" w:themeColor="accent4" w:sz="4" w:space="0"/>
        <w:bottom w:val="single" w:color="8A005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A005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A005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color="591FC3" w:themeColor="accent5" w:sz="4" w:space="0"/>
        <w:bottom w:val="single" w:color="591FC3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91FC3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91FC3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1D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1D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1D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1D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AAB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AAB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AAB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AAB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005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005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005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005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91FC3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91FC3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91FC3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91FC3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  <w:insideV w:val="single" w:color="1F85FF" w:themeColor="accent1" w:themeTint="BF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F85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  <w:insideV w:val="single" w:color="B6BFC8" w:themeColor="accent3" w:themeTint="BF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6BFC8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  <w:insideV w:val="single" w:color="E70085" w:themeColor="accent4" w:themeTint="BF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70085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  <w:insideV w:val="single" w:color="7D47E1" w:themeColor="accent5" w:themeTint="BF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D47E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  <w:insideH w:val="single" w:color="0061D4" w:themeColor="accent1" w:sz="8" w:space="0"/>
        <w:insideV w:val="single" w:color="0061D4" w:themeColor="accent1" w:sz="8" w:space="0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color="0061D4" w:themeColor="accent1" w:sz="6" w:space="0"/>
          <w:insideV w:val="single" w:color="0061D4" w:themeColor="accent1" w:sz="6" w:space="0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  <w:insideH w:val="single" w:color="9EAAB6" w:themeColor="accent3" w:sz="8" w:space="0"/>
        <w:insideV w:val="single" w:color="9EAAB6" w:themeColor="accent3" w:sz="8" w:space="0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color="9EAAB6" w:themeColor="accent3" w:sz="6" w:space="0"/>
          <w:insideV w:val="single" w:color="9EAAB6" w:themeColor="accent3" w:sz="6" w:space="0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  <w:insideH w:val="single" w:color="8A0050" w:themeColor="accent4" w:sz="8" w:space="0"/>
        <w:insideV w:val="single" w:color="8A0050" w:themeColor="accent4" w:sz="8" w:space="0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color="8A0050" w:themeColor="accent4" w:sz="6" w:space="0"/>
          <w:insideV w:val="single" w:color="8A0050" w:themeColor="accent4" w:sz="6" w:space="0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  <w:insideH w:val="single" w:color="591FC3" w:themeColor="accent5" w:sz="8" w:space="0"/>
        <w:insideV w:val="single" w:color="591FC3" w:themeColor="accent5" w:sz="8" w:space="0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color="591FC3" w:themeColor="accent5" w:sz="6" w:space="0"/>
          <w:insideV w:val="single" w:color="591FC3" w:themeColor="accent5" w:sz="6" w:space="0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bottom w:val="single" w:color="0061D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1D4" w:themeColor="accent1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1D4" w:themeColor="accent1" w:sz="8" w:space="0"/>
          <w:bottom w:val="single" w:color="0061D4" w:themeColor="accent1" w:sz="8" w:space="0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bottom w:val="single" w:color="9EAAB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AAB6" w:themeColor="accent3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AAB6" w:themeColor="accent3" w:sz="8" w:space="0"/>
          <w:bottom w:val="single" w:color="9EAAB6" w:themeColor="accent3" w:sz="8" w:space="0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bottom w:val="single" w:color="8A005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0050" w:themeColor="accent4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0050" w:themeColor="accent4" w:sz="8" w:space="0"/>
          <w:bottom w:val="single" w:color="8A0050" w:themeColor="accent4" w:sz="8" w:space="0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bottom w:val="single" w:color="591FC3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91FC3" w:themeColor="accent5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91FC3" w:themeColor="accent5" w:sz="8" w:space="0"/>
          <w:bottom w:val="single" w:color="591FC3" w:themeColor="accent5" w:sz="8" w:space="0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1D4" w:themeColor="accent1" w:sz="8" w:space="0"/>
        <w:left w:val="single" w:color="0061D4" w:themeColor="accent1" w:sz="8" w:space="0"/>
        <w:bottom w:val="single" w:color="0061D4" w:themeColor="accent1" w:sz="8" w:space="0"/>
        <w:right w:val="single" w:color="0061D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1D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1D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1D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AAB6" w:themeColor="accent3" w:sz="8" w:space="0"/>
        <w:left w:val="single" w:color="9EAAB6" w:themeColor="accent3" w:sz="8" w:space="0"/>
        <w:bottom w:val="single" w:color="9EAAB6" w:themeColor="accent3" w:sz="8" w:space="0"/>
        <w:right w:val="single" w:color="9EAAB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AAB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AAB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AAB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0050" w:themeColor="accent4" w:sz="8" w:space="0"/>
        <w:left w:val="single" w:color="8A0050" w:themeColor="accent4" w:sz="8" w:space="0"/>
        <w:bottom w:val="single" w:color="8A0050" w:themeColor="accent4" w:sz="8" w:space="0"/>
        <w:right w:val="single" w:color="8A005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005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005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005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91FC3" w:themeColor="accent5" w:sz="8" w:space="0"/>
        <w:left w:val="single" w:color="591FC3" w:themeColor="accent5" w:sz="8" w:space="0"/>
        <w:bottom w:val="single" w:color="591FC3" w:themeColor="accent5" w:sz="8" w:space="0"/>
        <w:right w:val="single" w:color="591FC3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91FC3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91FC3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91FC3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1F85FF" w:themeColor="accent1" w:themeTint="BF" w:sz="8" w:space="0"/>
        <w:left w:val="single" w:color="1F85FF" w:themeColor="accent1" w:themeTint="BF" w:sz="8" w:space="0"/>
        <w:bottom w:val="single" w:color="1F85FF" w:themeColor="accent1" w:themeTint="BF" w:sz="8" w:space="0"/>
        <w:right w:val="single" w:color="1F85FF" w:themeColor="accent1" w:themeTint="BF" w:sz="8" w:space="0"/>
        <w:insideH w:val="single" w:color="1F85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F85FF" w:themeColor="accent1" w:themeTint="BF" w:sz="8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F85FF" w:themeColor="accent1" w:themeTint="BF" w:sz="6" w:space="0"/>
          <w:left w:val="single" w:color="1F85FF" w:themeColor="accent1" w:themeTint="BF" w:sz="8" w:space="0"/>
          <w:bottom w:val="single" w:color="1F85FF" w:themeColor="accent1" w:themeTint="BF" w:sz="8" w:space="0"/>
          <w:right w:val="single" w:color="1F85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B6BFC8" w:themeColor="accent3" w:themeTint="BF" w:sz="8" w:space="0"/>
        <w:left w:val="single" w:color="B6BFC8" w:themeColor="accent3" w:themeTint="BF" w:sz="8" w:space="0"/>
        <w:bottom w:val="single" w:color="B6BFC8" w:themeColor="accent3" w:themeTint="BF" w:sz="8" w:space="0"/>
        <w:right w:val="single" w:color="B6BFC8" w:themeColor="accent3" w:themeTint="BF" w:sz="8" w:space="0"/>
        <w:insideH w:val="single" w:color="B6BFC8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6BFC8" w:themeColor="accent3" w:themeTint="BF" w:sz="8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6BFC8" w:themeColor="accent3" w:themeTint="BF" w:sz="6" w:space="0"/>
          <w:left w:val="single" w:color="B6BFC8" w:themeColor="accent3" w:themeTint="BF" w:sz="8" w:space="0"/>
          <w:bottom w:val="single" w:color="B6BFC8" w:themeColor="accent3" w:themeTint="BF" w:sz="8" w:space="0"/>
          <w:right w:val="single" w:color="B6BFC8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E70085" w:themeColor="accent4" w:themeTint="BF" w:sz="8" w:space="0"/>
        <w:left w:val="single" w:color="E70085" w:themeColor="accent4" w:themeTint="BF" w:sz="8" w:space="0"/>
        <w:bottom w:val="single" w:color="E70085" w:themeColor="accent4" w:themeTint="BF" w:sz="8" w:space="0"/>
        <w:right w:val="single" w:color="E70085" w:themeColor="accent4" w:themeTint="BF" w:sz="8" w:space="0"/>
        <w:insideH w:val="single" w:color="E70085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70085" w:themeColor="accent4" w:themeTint="BF" w:sz="8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0085" w:themeColor="accent4" w:themeTint="BF" w:sz="6" w:space="0"/>
          <w:left w:val="single" w:color="E70085" w:themeColor="accent4" w:themeTint="BF" w:sz="8" w:space="0"/>
          <w:bottom w:val="single" w:color="E70085" w:themeColor="accent4" w:themeTint="BF" w:sz="8" w:space="0"/>
          <w:right w:val="single" w:color="E70085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7D47E1" w:themeColor="accent5" w:themeTint="BF" w:sz="8" w:space="0"/>
        <w:left w:val="single" w:color="7D47E1" w:themeColor="accent5" w:themeTint="BF" w:sz="8" w:space="0"/>
        <w:bottom w:val="single" w:color="7D47E1" w:themeColor="accent5" w:themeTint="BF" w:sz="8" w:space="0"/>
        <w:right w:val="single" w:color="7D47E1" w:themeColor="accent5" w:themeTint="BF" w:sz="8" w:space="0"/>
        <w:insideH w:val="single" w:color="7D47E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D47E1" w:themeColor="accent5" w:themeTint="BF" w:sz="8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47E1" w:themeColor="accent5" w:themeTint="BF" w:sz="6" w:space="0"/>
          <w:left w:val="single" w:color="7D47E1" w:themeColor="accent5" w:themeTint="BF" w:sz="8" w:space="0"/>
          <w:bottom w:val="single" w:color="7D47E1" w:themeColor="accent5" w:themeTint="BF" w:sz="8" w:space="0"/>
          <w:right w:val="single" w:color="7D47E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styleId="En-ttedemessageCar" w:customStyle="1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styleId="TitredenoteCar" w:customStyle="1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styleId="SalutationsCar" w:customStyle="1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styleId="SignatureCar" w:customStyle="1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ous-titreCar" w:customStyle="1">
    <w:name w:val="Sous-titre Car"/>
    <w:basedOn w:val="Policepardfaut"/>
    <w:link w:val="Sous-titre"/>
    <w:uiPriority w:val="11"/>
    <w:semiHidden/>
    <w:rsid w:val="002A480E"/>
    <w:rPr>
      <w:rFonts w:asciiTheme="minorHAnsi" w:hAnsiTheme="minorHAnsi" w:eastAsiaTheme="minorEastAsia" w:cstheme="minorBidi"/>
      <w:b/>
      <w:bCs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styleId="Tabledeformulaire" w:customStyle="1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hAnsiTheme="minorHAnsi" w:eastAsiaTheme="minorEastAsia" w:cstheme="minorBidi"/>
      <w:color w:val="9EAAB6" w:themeColor="accent3"/>
    </w:rPr>
    <w:tblPr>
      <w:tblStyleColBandSize w:val="1"/>
      <w:tblBorders>
        <w:insideH w:val="single" w:color="6D7F91" w:themeColor="accent3" w:themeShade="BF" w:sz="4" w:space="0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Florian Lherbeil</dc:creator>
  <keywords/>
  <dc:description/>
  <dcterms:created xsi:type="dcterms:W3CDTF">2019-09-18T15:31:04.9192538Z</dcterms:created>
  <dcterms:modified xsi:type="dcterms:W3CDTF">2019-09-18T16:08:01.3502681Z</dcterms:modified>
  <lastModifiedBy>Florian Lherbeil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