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32"/>
        <w:gridCol w:w="8296"/>
      </w:tblGrid>
      <w:tr>
        <w:trPr>
          <w:tblHeader w:val="true"/>
        </w:trPr>
        <w:tc>
          <w:tcPr>
            <w:tcW w:w="143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120" w:after="120"/>
              <w:jc w:val="left"/>
              <w:rPr/>
            </w:pPr>
            <w:r>
              <w:rPr/>
              <w:drawing>
                <wp:inline distT="0" distB="0" distL="0" distR="0">
                  <wp:extent cx="822960" cy="433070"/>
                  <wp:effectExtent l="0" t="0" r="0" b="0"/>
                  <wp:docPr id="1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 4" descr="Icône d’accentu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6" w:type="dxa"/>
            <w:tcBorders/>
            <w:shd w:fill="auto" w:val="clear"/>
          </w:tcPr>
          <w:p>
            <w:pPr>
              <w:pStyle w:val="Title"/>
              <w:rPr>
                <w:lang w:bidi="fr-FR"/>
              </w:rPr>
            </w:pPr>
            <w:r>
              <w:rPr>
                <w:lang w:bidi="fr-FR"/>
              </w:rPr>
              <w:t>Compte rendu de réunion :</w:t>
            </w:r>
          </w:p>
          <w:p>
            <w:pPr>
              <w:pStyle w:val="Title"/>
              <w:spacing w:before="0" w:after="440"/>
              <w:contextualSpacing/>
              <w:rPr>
                <w:lang w:bidi="fr-FR"/>
              </w:rPr>
            </w:pPr>
            <w:r>
              <w:rPr>
                <w:lang w:bidi="fr-FR"/>
              </w:rPr>
              <w:t>Projet EuroMillion</w:t>
            </w:r>
          </w:p>
        </w:tc>
      </w:tr>
    </w:tbl>
    <w:p>
      <w:pPr>
        <w:pStyle w:val="Heading1"/>
        <w:rPr>
          <w:lang w:bidi="fr-FR"/>
        </w:rPr>
      </w:pPr>
      <w:r>
        <w:rPr>
          <w:lang w:bidi="fr-FR"/>
        </w:rPr>
        <w:t>Ordre du jour</w:t>
      </w:r>
    </w:p>
    <w:p>
      <w:pPr>
        <w:pStyle w:val="Normal"/>
        <w:rPr/>
      </w:pPr>
      <w:r>
        <w:rPr>
          <w:rStyle w:val="Strong"/>
          <w:color w:val="auto"/>
          <w:lang w:bidi="fr-FR"/>
        </w:rPr>
        <w:t xml:space="preserve">Réunion hebdomadaire ayant pour objectif d’aborder la fiche de suivi de la semaine du 18/09/2019 et la </w:t>
      </w:r>
      <w:r>
        <w:rPr>
          <w:rStyle w:val="Strong"/>
          <w:color w:val="auto"/>
          <w:lang w:bidi="fr-FR"/>
        </w:rPr>
        <w:t xml:space="preserve">fiche de la semaine du 25/09/2019. </w:t>
      </w:r>
    </w:p>
    <w:p>
      <w:pPr>
        <w:pStyle w:val="Heading1"/>
        <w:rPr>
          <w:lang w:bidi="fr-FR"/>
        </w:rPr>
      </w:pPr>
      <w:r>
        <w:rPr>
          <w:lang w:bidi="fr-FR"/>
        </w:rPr>
        <w:t>Participants</w:t>
      </w:r>
    </w:p>
    <w:p>
      <w:pPr>
        <w:pStyle w:val="Normal"/>
        <w:numPr>
          <w:ilvl w:val="0"/>
          <w:numId w:val="2"/>
        </w:numPr>
        <w:rPr/>
      </w:pPr>
      <w:r>
        <w:rPr>
          <w:lang w:bidi="fr-FR"/>
        </w:rPr>
        <w:t xml:space="preserve">Chefs de projet : </w:t>
      </w:r>
      <w:r>
        <w:rPr>
          <w:b w:val="false"/>
          <w:bCs w:val="false"/>
          <w:lang w:bidi="fr-FR"/>
        </w:rPr>
        <w:t xml:space="preserve">Thibault Condemine, Florian Lerbheil, Thierry Fernandez. </w:t>
      </w:r>
    </w:p>
    <w:p>
      <w:pPr>
        <w:pStyle w:val="Normal"/>
        <w:numPr>
          <w:ilvl w:val="0"/>
          <w:numId w:val="2"/>
        </w:numPr>
        <w:rPr/>
      </w:pPr>
      <w:r>
        <w:rPr>
          <w:lang w:bidi="fr-FR"/>
        </w:rPr>
        <w:t xml:space="preserve">Développeurs : </w:t>
      </w:r>
      <w:r>
        <w:rPr>
          <w:b w:val="false"/>
          <w:bCs w:val="false"/>
          <w:lang w:bidi="fr-FR"/>
        </w:rPr>
        <w:t>Corentin Behuet, Bryan Garreau, Corentin Chaudeurdy,  Abderrahim Zeghichi.</w:t>
      </w:r>
    </w:p>
    <w:p>
      <w:pPr>
        <w:pStyle w:val="Heading1"/>
        <w:rPr>
          <w:lang w:bidi="fr-FR"/>
        </w:rPr>
      </w:pPr>
      <w:r>
        <w:rPr>
          <w:lang w:bidi="fr-FR"/>
        </w:rPr>
        <w:t>Membres excusés</w:t>
      </w:r>
    </w:p>
    <w:p>
      <w:pPr>
        <w:pStyle w:val="Normal"/>
        <w:rPr/>
      </w:pPr>
      <w:r>
        <w:rPr>
          <w:lang w:bidi="fr-FR"/>
        </w:rPr>
        <w:t xml:space="preserve">Absents : </w:t>
      </w:r>
      <w:r>
        <w:rPr>
          <w:rStyle w:val="Strong"/>
          <w:b w:val="false"/>
          <w:bCs w:val="false"/>
          <w:lang w:bidi="fr-FR"/>
        </w:rPr>
        <w:t>Sory Dialo</w:t>
      </w:r>
      <w:r>
        <w:rPr>
          <w:lang w:bidi="fr-FR"/>
        </w:rPr>
        <w:t>.</w:t>
      </w:r>
    </w:p>
    <w:p>
      <w:pPr>
        <w:pStyle w:val="Heading1"/>
        <w:rPr>
          <w:lang w:bidi="fr-FR"/>
        </w:rPr>
      </w:pPr>
      <w:r>
        <w:rPr>
          <w:lang w:bidi="fr-FR"/>
        </w:rPr>
        <w:t>Rédacteur</w:t>
      </w:r>
    </w:p>
    <w:p>
      <w:pPr>
        <w:pStyle w:val="Normal"/>
        <w:rPr>
          <w:lang w:bidi="fr-FR"/>
        </w:rPr>
      </w:pPr>
      <w:r>
        <w:rPr>
          <w:lang w:bidi="fr-FR"/>
        </w:rPr>
        <w:t>Thierry Fernandez.</w:t>
      </w:r>
    </w:p>
    <w:p>
      <w:pPr>
        <w:pStyle w:val="Heading1"/>
        <w:rPr>
          <w:lang w:bidi="fr-FR"/>
        </w:rPr>
      </w:pPr>
      <w:r>
        <w:rPr>
          <w:lang w:bidi="fr-FR"/>
        </w:rPr>
        <w:t>Rapports</w:t>
      </w:r>
    </w:p>
    <w:p>
      <w:pPr>
        <w:pStyle w:val="Normal"/>
        <w:rPr>
          <w:lang w:bidi="fr-FR"/>
        </w:rPr>
      </w:pPr>
      <w:bookmarkStart w:id="0" w:name="__DdeLink__219_1203706680"/>
      <w:bookmarkEnd w:id="0"/>
      <w:r>
        <w:rPr>
          <w:b w:val="false"/>
          <w:bCs w:val="false"/>
          <w:lang w:bidi="fr-FR"/>
        </w:rPr>
        <w:t>Le choix de l’outil de communication Discord est validé par l’ensemble du groupe, une mise au point concernant la régularité de la prise de contact a été faite. Les échanges seront peu nombreux mais efficaces.</w:t>
      </w:r>
    </w:p>
    <w:p>
      <w:pPr>
        <w:pStyle w:val="Normal"/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Les développeurs ont pu nous faire un retour sur les taches qui leur ont été donnée durant la semaine du 18/09 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Les cours du MIT ayant pour but d’expliquer les principes de bases des réseaux de neurones, ont été assimilés.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Choix techniques imposés 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 xml:space="preserve">Le </w:t>
      </w:r>
      <w:r>
        <w:rPr>
          <w:b w:val="false"/>
          <w:bCs w:val="false"/>
          <w:lang w:bidi="fr-FR"/>
        </w:rPr>
        <w:t>choix du</w:t>
      </w:r>
      <w:r>
        <w:rPr>
          <w:b w:val="false"/>
          <w:bCs w:val="false"/>
          <w:lang w:bidi="fr-FR"/>
        </w:rPr>
        <w:t xml:space="preserve"> langage Python </w:t>
      </w:r>
      <w:r>
        <w:rPr>
          <w:b w:val="false"/>
          <w:bCs w:val="false"/>
          <w:lang w:bidi="fr-FR"/>
        </w:rPr>
        <w:t xml:space="preserve">en version </w:t>
      </w:r>
      <w:r>
        <w:rPr>
          <w:b w:val="false"/>
          <w:bCs w:val="false"/>
          <w:lang w:bidi="fr-FR"/>
        </w:rPr>
        <w:t xml:space="preserve">3.7 </w:t>
      </w:r>
      <w:r>
        <w:rPr>
          <w:b w:val="false"/>
          <w:bCs w:val="false"/>
          <w:lang w:bidi="fr-FR"/>
        </w:rPr>
        <w:t>ne représente pas un frein pour les développeurs.</w:t>
      </w:r>
    </w:p>
    <w:p>
      <w:pPr>
        <w:pStyle w:val="Normal"/>
        <w:numPr>
          <w:ilvl w:val="1"/>
          <w:numId w:val="3"/>
        </w:numPr>
        <w:rPr>
          <w:lang w:bidi="fr-FR"/>
        </w:rPr>
      </w:pPr>
      <w:r>
        <w:rPr>
          <w:b w:val="false"/>
          <w:bCs w:val="false"/>
          <w:lang w:bidi="fr-FR"/>
        </w:rPr>
        <w:t>TensorFlow ne représente pas non plus un frein, il est largement documenté et utilisé par la communauté.</w:t>
      </w:r>
    </w:p>
    <w:p>
      <w:pPr>
        <w:pStyle w:val="Normal"/>
        <w:numPr>
          <w:ilvl w:val="1"/>
          <w:numId w:val="3"/>
        </w:numPr>
        <w:rPr>
          <w:lang w:bidi="fr-FR"/>
        </w:rPr>
      </w:pPr>
      <w:r>
        <w:rPr>
          <w:b w:val="false"/>
          <w:bCs w:val="false"/>
          <w:lang w:bidi="fr-FR"/>
        </w:rPr>
        <w:t>Keras est moins documenté et nécessite plus d’explications.</w:t>
      </w:r>
    </w:p>
    <w:p>
      <w:pPr>
        <w:pStyle w:val="Normal"/>
        <w:numPr>
          <w:ilvl w:val="1"/>
          <w:numId w:val="3"/>
        </w:numPr>
        <w:rPr>
          <w:lang w:bidi="fr-FR"/>
        </w:rPr>
      </w:pPr>
      <w:r>
        <w:rPr>
          <w:b w:val="false"/>
          <w:bCs w:val="false"/>
          <w:lang w:bidi="fr-FR"/>
        </w:rPr>
        <w:t>Cuda CuDNN et Python Anaconda ont nécessités des explications.</w:t>
      </w:r>
    </w:p>
    <w:p>
      <w:pPr>
        <w:pStyle w:val="Normal"/>
        <w:rPr>
          <w:b w:val="false"/>
          <w:b w:val="false"/>
          <w:bCs w:val="false"/>
        </w:rPr>
      </w:pPr>
      <w:r>
        <w:rPr>
          <w:lang w:bidi="fr-FR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lang w:bidi="fr-FR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lang w:bidi="fr-FR"/>
        </w:rPr>
      </w:r>
    </w:p>
    <w:p>
      <w:pPr>
        <w:pStyle w:val="Normal"/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 xml:space="preserve">Concernant </w:t>
      </w:r>
      <w:r>
        <w:rPr>
          <w:b w:val="false"/>
          <w:bCs w:val="false"/>
          <w:lang w:bidi="fr-FR"/>
        </w:rPr>
        <w:t>la nouvelle fiche hebdomadaire contenant les directives de la semaine de 25/09 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Un nouveau canal de discussion sera ajouté sur Discord dans l’unique but d’y faire des annonces globales sur le projet.</w:t>
      </w:r>
    </w:p>
    <w:p>
      <w:pPr>
        <w:pStyle w:val="Normal"/>
        <w:numPr>
          <w:ilvl w:val="0"/>
          <w:numId w:val="4"/>
        </w:numPr>
        <w:rPr>
          <w:lang w:bidi="fr-FR"/>
        </w:rPr>
      </w:pPr>
      <w:r>
        <w:rPr>
          <w:b w:val="false"/>
          <w:bCs w:val="false"/>
          <w:lang w:bidi="fr-FR"/>
        </w:rPr>
        <w:t xml:space="preserve">La fiche hebdomadaire ne sera plus modifiable et toutes les remarques seront remontées par mail. </w:t>
      </w:r>
    </w:p>
    <w:p>
      <w:pPr>
        <w:pStyle w:val="Normal"/>
        <w:numPr>
          <w:ilvl w:val="0"/>
          <w:numId w:val="4"/>
        </w:numPr>
        <w:rPr>
          <w:lang w:bidi="fr-FR"/>
        </w:rPr>
      </w:pPr>
      <w:r>
        <w:rPr>
          <w:b w:val="false"/>
          <w:bCs w:val="false"/>
          <w:lang w:bidi="fr-FR"/>
        </w:rPr>
        <w:t>La réalisation de deux fiches d’installation est demandée, une fiche pour une cible en Ubuntu 18.04 et une autre pour Ubuntu 16.04.</w:t>
      </w:r>
    </w:p>
    <w:p>
      <w:pPr>
        <w:pStyle w:val="Normal"/>
        <w:numPr>
          <w:ilvl w:val="0"/>
          <w:numId w:val="4"/>
        </w:numPr>
        <w:rPr>
          <w:lang w:bidi="fr-FR"/>
        </w:rPr>
      </w:pPr>
      <w:r>
        <w:rPr>
          <w:b w:val="false"/>
          <w:bCs w:val="false"/>
          <w:lang w:bidi="fr-FR"/>
        </w:rPr>
        <w:t xml:space="preserve">Il a été décidé de scinder le groupe en 2 sous groupes pour réaliser </w:t>
      </w:r>
      <w:r>
        <w:rPr>
          <w:b w:val="false"/>
          <w:bCs w:val="false"/>
          <w:lang w:bidi="fr-FR"/>
        </w:rPr>
        <w:t>ces fiches :</w:t>
      </w:r>
    </w:p>
    <w:p>
      <w:pPr>
        <w:pStyle w:val="Normal"/>
        <w:numPr>
          <w:ilvl w:val="1"/>
          <w:numId w:val="4"/>
        </w:numPr>
        <w:rPr>
          <w:lang w:bidi="fr-FR"/>
        </w:rPr>
      </w:pPr>
      <w:r>
        <w:rPr>
          <w:b w:val="false"/>
          <w:bCs w:val="false"/>
          <w:lang w:bidi="fr-FR"/>
        </w:rPr>
        <w:t xml:space="preserve">Groupe 1 :  </w:t>
      </w:r>
      <w:r>
        <w:rPr>
          <w:b w:val="false"/>
          <w:bCs w:val="false"/>
          <w:lang w:bidi="fr-FR"/>
        </w:rPr>
        <w:t xml:space="preserve">Corentin Behuet, Bryan Garreau </w:t>
      </w:r>
      <w:r>
        <w:rPr>
          <w:b w:val="false"/>
          <w:bCs w:val="false"/>
          <w:lang w:bidi="fr-FR"/>
        </w:rPr>
        <w:t>pour la fiche 18.04.</w:t>
      </w:r>
    </w:p>
    <w:p>
      <w:pPr>
        <w:pStyle w:val="Normal"/>
        <w:numPr>
          <w:ilvl w:val="1"/>
          <w:numId w:val="4"/>
        </w:numPr>
        <w:rPr>
          <w:lang w:bidi="fr-FR"/>
        </w:rPr>
      </w:pPr>
      <w:r>
        <w:rPr>
          <w:b w:val="false"/>
          <w:bCs w:val="false"/>
          <w:lang w:bidi="fr-FR"/>
        </w:rPr>
        <w:t>G</w:t>
      </w:r>
      <w:r>
        <w:rPr>
          <w:b w:val="false"/>
          <w:bCs w:val="false"/>
          <w:lang w:bidi="fr-FR"/>
        </w:rPr>
        <w:t xml:space="preserve">roupe 2 : </w:t>
      </w:r>
      <w:r>
        <w:rPr>
          <w:b w:val="false"/>
          <w:bCs w:val="false"/>
          <w:lang w:bidi="fr-FR"/>
        </w:rPr>
        <w:t xml:space="preserve">Corentin Chaudeurdy,  Abderrahim Zeghichi </w:t>
      </w:r>
      <w:r>
        <w:rPr>
          <w:b w:val="false"/>
          <w:bCs w:val="false"/>
          <w:lang w:bidi="fr-FR"/>
        </w:rPr>
        <w:t>pour la fiche 16.04.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La démarche de réalisation de ces fiches doit contenir également les erreurs éventuelles obtenues.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Il est demandé aux deux équipes d’</w:t>
      </w:r>
      <w:r>
        <w:rPr>
          <w:b w:val="false"/>
          <w:bCs w:val="false"/>
          <w:lang w:bidi="fr-FR"/>
        </w:rPr>
        <w:t>étudier la possibilité de scripter les fiches d’installation.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lang w:bidi="fr-FR"/>
        </w:rPr>
      </w:pPr>
      <w:r>
        <w:rPr>
          <w:b w:val="false"/>
          <w:bCs w:val="false"/>
          <w:lang w:bidi="fr-FR"/>
        </w:rPr>
        <w:t>La réalisation d’un document synthétisant leur recherches durant la semaine du 18/09 est à rendre avant le 01/10.</w:t>
      </w:r>
    </w:p>
    <w:p>
      <w:pPr>
        <w:pStyle w:val="Normal"/>
        <w:rPr>
          <w:lang w:bidi="fr-FR"/>
        </w:rPr>
      </w:pPr>
      <w:r>
        <w:rPr>
          <w:b w:val="false"/>
          <w:bCs w:val="false"/>
          <w:lang w:bidi="fr-FR"/>
        </w:rPr>
        <w:t xml:space="preserve">Il a également été discuté de la disponibilité de l’ordinateur censé être mis à disposition par le Client M. Richer, il est toujours indisponible pour des raisons </w:t>
      </w:r>
      <w:r>
        <w:rPr>
          <w:b w:val="false"/>
          <w:bCs w:val="false"/>
          <w:lang w:bidi="fr-FR"/>
        </w:rPr>
        <w:t>techniques(réseaux)</w:t>
      </w:r>
      <w:r>
        <w:rPr>
          <w:b w:val="false"/>
          <w:bCs w:val="false"/>
          <w:lang w:bidi="fr-FR"/>
        </w:rPr>
        <w:t>.</w:t>
      </w:r>
    </w:p>
    <w:p>
      <w:pPr>
        <w:pStyle w:val="Heading1"/>
        <w:spacing w:before="440" w:after="200"/>
        <w:contextualSpacing/>
        <w:rPr/>
      </w:pPr>
      <w:r>
        <w:rPr/>
      </w:r>
      <w:bookmarkStart w:id="1" w:name="__DdeLink__219_1203706680"/>
      <w:bookmarkStart w:id="2" w:name="__DdeLink__219_1203706680"/>
      <w:bookmarkEnd w:id="2"/>
    </w:p>
    <w:sectPr>
      <w:footerReference w:type="default" r:id="rId3"/>
      <w:type w:val="nextPage"/>
      <w:pgSz w:w="11906" w:h="16838"/>
      <w:pgMar w:left="1089" w:right="1089" w:header="0" w:top="10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20" w:after="0"/>
      <w:jc w:val="right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DejaVu Sans" w:cs="DejaVu Sans"/>
        <w:color w:val="322D27"/>
        <w:sz w:val="22"/>
        <w:szCs w:val="22"/>
        <w:lang w:val="fr-FR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88" w:before="120" w:after="120"/>
      <w:jc w:val="left"/>
    </w:pPr>
    <w:rPr>
      <w:rFonts w:ascii="Trebuchet MS" w:hAnsi="Trebuchet MS"/>
      <w:b/>
      <w:bCs/>
      <w:color w:val="322D27"/>
      <w:kern w:val="0"/>
      <w:sz w:val="22"/>
      <w:szCs w:val="22"/>
      <w:lang w:val="fr-FR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440" w:after="200"/>
      <w:contextualSpacing/>
      <w:outlineLvl w:val="0"/>
    </w:pPr>
    <w:rPr>
      <w:color w:val="0061D4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color w:val="6D7F91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002F69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i/>
      <w:iCs/>
      <w:color w:val="00489E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color w:val="00489E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color w:val="002F69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i/>
      <w:iCs/>
      <w:color w:val="002F69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8"/>
    </w:pPr>
    <w:rPr>
      <w:i/>
      <w:iCs/>
      <w:color w:val="272727"/>
      <w:szCs w:val="21"/>
    </w:rPr>
  </w:style>
  <w:style w:type="character" w:styleId="DefaultParagraphFont">
    <w:name w:val="Default Paragraph Font"/>
    <w:qFormat/>
    <w:rPr/>
  </w:style>
  <w:style w:type="character" w:styleId="Titre2Car">
    <w:name w:val="Titre 2 Car"/>
    <w:basedOn w:val="DefaultParagraphFont"/>
    <w:qFormat/>
    <w:rPr>
      <w:b/>
      <w:bCs/>
      <w:color w:val="6D7F91"/>
      <w:szCs w:val="26"/>
    </w:rPr>
  </w:style>
  <w:style w:type="character" w:styleId="TitreCar">
    <w:name w:val="Titre Car"/>
    <w:basedOn w:val="DefaultParagraphFont"/>
    <w:qFormat/>
    <w:rPr>
      <w:b/>
      <w:bCs/>
      <w:color w:val="6D7F91"/>
      <w:kern w:val="2"/>
      <w:sz w:val="52"/>
      <w:szCs w:val="52"/>
    </w:rPr>
  </w:style>
  <w:style w:type="character" w:styleId="Titre1Car">
    <w:name w:val="Titre 1 Car"/>
    <w:basedOn w:val="DefaultParagraphFont"/>
    <w:qFormat/>
    <w:rPr>
      <w:b/>
      <w:bCs/>
      <w:color w:val="0061D4"/>
      <w:sz w:val="28"/>
      <w:szCs w:val="28"/>
    </w:rPr>
  </w:style>
  <w:style w:type="character" w:styleId="Strong">
    <w:name w:val="Strong"/>
    <w:basedOn w:val="DefaultParagraphFont"/>
    <w:qFormat/>
    <w:rPr>
      <w:b w:val="false"/>
      <w:bCs w:val="false"/>
      <w:color w:val="1A83BA"/>
    </w:rPr>
  </w:style>
  <w:style w:type="character" w:styleId="EntteCar">
    <w:name w:val="En-tête Car"/>
    <w:basedOn w:val="DefaultParagraphFont"/>
    <w:qFormat/>
    <w:rPr>
      <w:b/>
      <w:bCs/>
    </w:rPr>
  </w:style>
  <w:style w:type="character" w:styleId="PieddepageCar">
    <w:name w:val="Pied de page Car"/>
    <w:basedOn w:val="DefaultParagraphFont"/>
    <w:qFormat/>
    <w:rPr/>
  </w:style>
  <w:style w:type="character" w:styleId="Titre8Car">
    <w:name w:val="Titre 8 Car"/>
    <w:basedOn w:val="DefaultParagraphFont"/>
    <w:qFormat/>
    <w:rPr>
      <w:b/>
      <w:bCs/>
      <w:color w:val="272727"/>
      <w:szCs w:val="21"/>
    </w:rPr>
  </w:style>
  <w:style w:type="character" w:styleId="Titre9Car">
    <w:name w:val="Titre 9 Car"/>
    <w:basedOn w:val="DefaultParagraphFont"/>
    <w:qFormat/>
    <w:rPr>
      <w:b/>
      <w:bCs/>
      <w:i/>
      <w:iCs/>
      <w:color w:val="272727"/>
      <w:szCs w:val="21"/>
    </w:rPr>
  </w:style>
  <w:style w:type="character" w:styleId="Titre3Car">
    <w:name w:val="Titre 3 Car"/>
    <w:basedOn w:val="DefaultParagraphFont"/>
    <w:qFormat/>
    <w:rPr>
      <w:b/>
      <w:bCs/>
      <w:color w:val="002F69"/>
      <w:sz w:val="24"/>
      <w:szCs w:val="24"/>
    </w:rPr>
  </w:style>
  <w:style w:type="character" w:styleId="Titre4Car">
    <w:name w:val="Titre 4 Car"/>
    <w:basedOn w:val="DefaultParagraphFont"/>
    <w:qFormat/>
    <w:rPr>
      <w:b/>
      <w:bCs/>
      <w:i/>
      <w:iCs/>
      <w:color w:val="00489E"/>
    </w:rPr>
  </w:style>
  <w:style w:type="character" w:styleId="Titre5Car">
    <w:name w:val="Titre 5 Car"/>
    <w:basedOn w:val="DefaultParagraphFont"/>
    <w:qFormat/>
    <w:rPr>
      <w:b/>
      <w:bCs/>
      <w:color w:val="00489E"/>
    </w:rPr>
  </w:style>
  <w:style w:type="character" w:styleId="Titre6Car">
    <w:name w:val="Titre 6 Car"/>
    <w:basedOn w:val="DefaultParagraphFont"/>
    <w:qFormat/>
    <w:rPr>
      <w:b/>
      <w:bCs/>
      <w:color w:val="002F69"/>
    </w:rPr>
  </w:style>
  <w:style w:type="character" w:styleId="Titre7Car">
    <w:name w:val="Titre 7 Car"/>
    <w:basedOn w:val="DefaultParagraphFont"/>
    <w:qFormat/>
    <w:rPr>
      <w:b/>
      <w:bCs/>
      <w:i/>
      <w:iCs/>
      <w:color w:val="002F69"/>
    </w:rPr>
  </w:style>
  <w:style w:type="character" w:styleId="TextedebullesCar">
    <w:name w:val="Texte de bulles Car"/>
    <w:basedOn w:val="DefaultParagraphFont"/>
    <w:qFormat/>
    <w:rPr>
      <w:rFonts w:ascii="Segoe UI" w:hAnsi="Segoe UI" w:cs="Segoe UI"/>
      <w:b/>
      <w:bCs/>
      <w:szCs w:val="18"/>
    </w:rPr>
  </w:style>
  <w:style w:type="character" w:styleId="CorpsdetexteCar">
    <w:name w:val="Corps de texte Car"/>
    <w:basedOn w:val="DefaultParagraphFont"/>
    <w:qFormat/>
    <w:rPr>
      <w:b/>
      <w:bCs/>
    </w:rPr>
  </w:style>
  <w:style w:type="character" w:styleId="Corpsdetexte2Car">
    <w:name w:val="Corps de texte 2 Car"/>
    <w:basedOn w:val="DefaultParagraphFont"/>
    <w:qFormat/>
    <w:rPr>
      <w:b/>
      <w:bCs/>
    </w:rPr>
  </w:style>
  <w:style w:type="character" w:styleId="Corpsdetexte3Car">
    <w:name w:val="Corps de texte 3 Car"/>
    <w:basedOn w:val="DefaultParagraphFont"/>
    <w:qFormat/>
    <w:rPr>
      <w:b/>
      <w:bCs/>
      <w:szCs w:val="16"/>
    </w:rPr>
  </w:style>
  <w:style w:type="character" w:styleId="Retrait1religneCar">
    <w:name w:val="Retrait 1re ligne Car"/>
    <w:basedOn w:val="CorpsdetexteCar"/>
    <w:qFormat/>
    <w:rPr>
      <w:b/>
      <w:bCs/>
    </w:rPr>
  </w:style>
  <w:style w:type="character" w:styleId="RetraitcorpsdetexteCar">
    <w:name w:val="Retrait corps de texte Car"/>
    <w:basedOn w:val="DefaultParagraphFont"/>
    <w:qFormat/>
    <w:rPr>
      <w:b/>
      <w:bCs/>
    </w:rPr>
  </w:style>
  <w:style w:type="character" w:styleId="Retraitcorpset1religCar">
    <w:name w:val="Retrait corps et 1re lig. Car"/>
    <w:basedOn w:val="RetraitcorpsdetexteCar"/>
    <w:qFormat/>
    <w:rPr>
      <w:b/>
      <w:bCs/>
    </w:rPr>
  </w:style>
  <w:style w:type="character" w:styleId="Retraitcorpsdetexte2Car">
    <w:name w:val="Retrait corps de texte 2 Car"/>
    <w:basedOn w:val="DefaultParagraphFont"/>
    <w:qFormat/>
    <w:rPr>
      <w:b/>
      <w:bCs/>
    </w:rPr>
  </w:style>
  <w:style w:type="character" w:styleId="Retraitcorpsdetexte3Car">
    <w:name w:val="Retrait corps de texte 3 Car"/>
    <w:basedOn w:val="DefaultParagraphFont"/>
    <w:qFormat/>
    <w:rPr>
      <w:b/>
      <w:bCs/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FormuledepolitesseCar">
    <w:name w:val="Formule de politesse Car"/>
    <w:basedOn w:val="DefaultParagraphFont"/>
    <w:qFormat/>
    <w:rPr>
      <w:b/>
      <w:bCs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aireCar">
    <w:name w:val="Commentaire Car"/>
    <w:basedOn w:val="DefaultParagraphFont"/>
    <w:qFormat/>
    <w:rPr>
      <w:b/>
      <w:bCs/>
      <w:szCs w:val="20"/>
    </w:rPr>
  </w:style>
  <w:style w:type="character" w:styleId="ObjetducommentaireCar">
    <w:name w:val="Objet du commentaire Car"/>
    <w:basedOn w:val="CommentaireCar"/>
    <w:qFormat/>
    <w:rPr>
      <w:b/>
      <w:bCs/>
      <w:szCs w:val="20"/>
    </w:rPr>
  </w:style>
  <w:style w:type="character" w:styleId="ExplorateurdedocumentsCar">
    <w:name w:val="Explorateur de documents Car"/>
    <w:basedOn w:val="DefaultParagraphFont"/>
    <w:qFormat/>
    <w:rPr>
      <w:rFonts w:ascii="Segoe UI" w:hAnsi="Segoe UI" w:cs="Segoe UI"/>
      <w:b/>
      <w:bCs/>
      <w:szCs w:val="16"/>
    </w:rPr>
  </w:style>
  <w:style w:type="character" w:styleId="SignaturelectroniqueCar">
    <w:name w:val="Signature électronique Car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otedefinCar">
    <w:name w:val="Note de fin Car"/>
    <w:basedOn w:val="DefaultParagraphFont"/>
    <w:qFormat/>
    <w:rPr>
      <w:b/>
      <w:bCs/>
      <w:szCs w:val="20"/>
    </w:rPr>
  </w:style>
  <w:style w:type="character" w:styleId="FollowedHyperlink">
    <w:name w:val="FollowedHyperlink"/>
    <w:basedOn w:val="DefaultParagraphFont"/>
    <w:qFormat/>
    <w:rPr>
      <w:color w:val="8A479B"/>
      <w:u w:val="single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tedebasdepageCar">
    <w:name w:val="Note de bas de page Car"/>
    <w:basedOn w:val="DefaultParagraphFont"/>
    <w:qFormat/>
    <w:rPr>
      <w:b/>
      <w:bCs/>
      <w:szCs w:val="20"/>
    </w:rPr>
  </w:style>
  <w:style w:type="character" w:styleId="HTMLAcronym">
    <w:name w:val="HTML Acronym"/>
    <w:basedOn w:val="DefaultParagraphFont"/>
    <w:qFormat/>
    <w:rPr/>
  </w:style>
  <w:style w:type="character" w:styleId="AdresseHTMLCar">
    <w:name w:val="Adresse HTML Car"/>
    <w:basedOn w:val="DefaultParagraphFont"/>
    <w:qFormat/>
    <w:rPr>
      <w:b/>
      <w:bCs/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PrformatHTMLCar">
    <w:name w:val="Préformaté HTML Car"/>
    <w:basedOn w:val="DefaultParagraphFont"/>
    <w:qFormat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1A83BA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0061D4"/>
    </w:rPr>
  </w:style>
  <w:style w:type="character" w:styleId="CitationintenseCar">
    <w:name w:val="Citation intense Car"/>
    <w:basedOn w:val="DefaultParagraphFont"/>
    <w:qFormat/>
    <w:rPr>
      <w:b/>
      <w:bCs/>
      <w:i/>
      <w:iCs/>
      <w:color w:val="0061D4"/>
    </w:rPr>
  </w:style>
  <w:style w:type="character" w:styleId="IntenseReference">
    <w:name w:val="Intense Reference"/>
    <w:basedOn w:val="DefaultParagraphFont"/>
    <w:qFormat/>
    <w:rPr>
      <w:b/>
      <w:bCs/>
      <w:smallCaps/>
      <w:color w:val="0061D4"/>
      <w:spacing w:val="5"/>
    </w:rPr>
  </w:style>
  <w:style w:type="character" w:styleId="Linenumber">
    <w:name w:val="line number"/>
    <w:basedOn w:val="DefaultParagraphFont"/>
    <w:qFormat/>
    <w:rPr/>
  </w:style>
  <w:style w:type="character" w:styleId="TextedemacroCar">
    <w:name w:val="Texte de macro Car"/>
    <w:basedOn w:val="DefaultParagraphFont"/>
    <w:qFormat/>
    <w:rPr>
      <w:rFonts w:ascii="Consolas" w:hAnsi="Consolas"/>
      <w:b/>
      <w:bCs/>
      <w:szCs w:val="20"/>
    </w:rPr>
  </w:style>
  <w:style w:type="character" w:styleId="EnttedemessageCar">
    <w:name w:val="En-tête de message Car"/>
    <w:basedOn w:val="DefaultParagraphFont"/>
    <w:qFormat/>
    <w:rPr>
      <w:sz w:val="24"/>
      <w:szCs w:val="24"/>
      <w:highlight w:val="lightGray"/>
    </w:rPr>
  </w:style>
  <w:style w:type="character" w:styleId="TitredenoteCar">
    <w:name w:val="Titre de note Car"/>
    <w:basedOn w:val="DefaultParagraphFont"/>
    <w:qFormat/>
    <w:rPr>
      <w:b/>
      <w:bCs/>
    </w:rPr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ebrutCar">
    <w:name w:val="Texte brut Car"/>
    <w:basedOn w:val="DefaultParagraphFont"/>
    <w:qFormat/>
    <w:rPr>
      <w:rFonts w:ascii="Consolas" w:hAnsi="Consolas"/>
      <w:b/>
      <w:bCs/>
      <w:szCs w:val="21"/>
    </w:rPr>
  </w:style>
  <w:style w:type="character" w:styleId="CitationCar">
    <w:name w:val="Citation Car"/>
    <w:basedOn w:val="DefaultParagraphFont"/>
    <w:qFormat/>
    <w:rPr>
      <w:b/>
      <w:bCs/>
      <w:i/>
      <w:iCs/>
      <w:color w:val="404040"/>
    </w:rPr>
  </w:style>
  <w:style w:type="character" w:styleId="SalutationsCar">
    <w:name w:val="Salutations Car"/>
    <w:basedOn w:val="DefaultParagraphFont"/>
    <w:qFormat/>
    <w:rPr>
      <w:b/>
      <w:bCs/>
    </w:rPr>
  </w:style>
  <w:style w:type="character" w:styleId="SignatureCar">
    <w:name w:val="Signature Car"/>
    <w:basedOn w:val="DefaultParagraphFont"/>
    <w:qFormat/>
    <w:rPr>
      <w:b/>
      <w:bCs/>
    </w:rPr>
  </w:style>
  <w:style w:type="character" w:styleId="SoustitreCar">
    <w:name w:val="Sous-titre Car"/>
    <w:basedOn w:val="DefaultParagraphFont"/>
    <w:qFormat/>
    <w:rPr>
      <w:rFonts w:ascii="Trebuchet MS" w:hAnsi="Trebuchet MS" w:eastAsia="DejaVu Sans" w:cs="DejaVu Sans"/>
      <w:b/>
      <w:bCs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sz w:val="22"/>
    </w:rPr>
  </w:style>
  <w:style w:type="character" w:styleId="ListLabel3">
    <w:name w:val="ListLabel 3"/>
    <w:qFormat/>
    <w:rPr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Normal"/>
    <w:pPr>
      <w:spacing w:before="120" w:after="12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lineRule="auto" w:line="240" w:before="0" w:after="440"/>
      <w:contextualSpacing/>
    </w:pPr>
    <w:rPr>
      <w:color w:val="6D7F91"/>
      <w:kern w:val="2"/>
      <w:sz w:val="52"/>
      <w:szCs w:val="52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220" w:after="0"/>
      <w:jc w:val="right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0061D4" w:shadow="1"/>
        <w:left w:val="single" w:sz="2" w:space="10" w:color="0061D4" w:shadow="1"/>
        <w:bottom w:val="single" w:sz="2" w:space="10" w:color="0061D4" w:shadow="1"/>
        <w:right w:val="single" w:sz="2" w:space="10" w:color="0061D4" w:shadow="1"/>
      </w:pBdr>
      <w:ind w:left="1152" w:right="1152" w:hanging="0"/>
    </w:pPr>
    <w:rPr>
      <w:rFonts w:ascii="Trebuchet MS" w:hAnsi="Trebuchet MS" w:eastAsia="DejaVu Sans" w:cs="DejaVu Sans"/>
      <w:i/>
      <w:iCs/>
      <w:color w:val="0061D4"/>
    </w:rPr>
  </w:style>
  <w:style w:type="paragraph" w:styleId="BodyText2">
    <w:name w:val="Body Text 2"/>
    <w:basedOn w:val="Normal"/>
    <w:qFormat/>
    <w:pPr>
      <w:spacing w:lineRule="auto" w:line="480"/>
    </w:pPr>
    <w:rPr/>
  </w:style>
  <w:style w:type="paragraph" w:styleId="BodyText3">
    <w:name w:val="Body Text 3"/>
    <w:basedOn w:val="Normal"/>
    <w:qFormat/>
    <w:pPr/>
    <w:rPr>
      <w:szCs w:val="16"/>
    </w:rPr>
  </w:style>
  <w:style w:type="paragraph" w:styleId="BodyTextIndent">
    <w:name w:val="Body Text Indent"/>
    <w:basedOn w:val="TextBody"/>
    <w:qFormat/>
    <w:pPr>
      <w:ind w:left="0" w:right="0" w:firstLine="360"/>
    </w:pPr>
    <w:rPr/>
  </w:style>
  <w:style w:type="paragraph" w:styleId="TextBodyIndent">
    <w:name w:val="Body Text Indent"/>
    <w:basedOn w:val="Normal"/>
    <w:pPr>
      <w:ind w:left="360" w:right="0" w:hanging="0"/>
    </w:pPr>
    <w:rPr/>
  </w:style>
  <w:style w:type="paragraph" w:styleId="BodyTextFirstIndent2">
    <w:name w:val="Body Text First Indent 2"/>
    <w:basedOn w:val="TextBodyIndent"/>
    <w:qFormat/>
    <w:pPr>
      <w:ind w:left="360" w:right="0" w:firstLine="360"/>
    </w:pPr>
    <w:rPr/>
  </w:style>
  <w:style w:type="paragraph" w:styleId="BodyTextIndent2">
    <w:name w:val="Body Text Indent 2"/>
    <w:basedOn w:val="Normal"/>
    <w:qFormat/>
    <w:pPr>
      <w:spacing w:lineRule="auto" w:line="480"/>
      <w:ind w:left="360" w:right="0" w:hanging="0"/>
    </w:pPr>
    <w:rPr/>
  </w:style>
  <w:style w:type="paragraph" w:styleId="BodyTextIndent3">
    <w:name w:val="Body Text Indent 3"/>
    <w:basedOn w:val="Normal"/>
    <w:qFormat/>
    <w:pPr>
      <w:ind w:left="360" w:right="0" w:hanging="0"/>
    </w:pPr>
    <w:rPr>
      <w:szCs w:val="1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Cs w:val="18"/>
    </w:rPr>
  </w:style>
  <w:style w:type="paragraph" w:styleId="Closing">
    <w:name w:val="Closing"/>
    <w:basedOn w:val="Normal"/>
    <w:qFormat/>
    <w:pPr>
      <w:spacing w:lineRule="auto" w:line="240" w:before="0" w:after="0"/>
      <w:ind w:left="4320" w:right="0" w:hanging="0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qFormat/>
    <w:pPr>
      <w:spacing w:lineRule="auto" w:line="240" w:before="0" w:after="0"/>
    </w:pPr>
    <w:rPr/>
  </w:style>
  <w:style w:type="paragraph" w:styleId="Endnote">
    <w:name w:val="Endnote Text"/>
    <w:basedOn w:val="Normal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qFormat/>
    <w:pPr>
      <w:spacing w:lineRule="auto" w:line="240" w:before="0" w:after="0"/>
      <w:ind w:left="2880" w:right="0" w:hanging="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lineRule="auto" w:line="240" w:before="0" w:after="0"/>
    </w:pPr>
    <w:rPr>
      <w:szCs w:val="20"/>
    </w:rPr>
  </w:style>
  <w:style w:type="paragraph" w:styleId="Footnote">
    <w:name w:val="Footnote Text"/>
    <w:basedOn w:val="Normal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lineRule="auto" w:line="240" w:before="0" w:after="0"/>
      <w:ind w:left="220" w:right="0" w:hanging="220"/>
    </w:pPr>
    <w:rPr/>
  </w:style>
  <w:style w:type="paragraph" w:styleId="Index2">
    <w:name w:val="index 2"/>
    <w:basedOn w:val="Normal"/>
    <w:next w:val="Normal"/>
    <w:autoRedefine/>
    <w:qFormat/>
    <w:pPr>
      <w:spacing w:lineRule="auto" w:line="240" w:before="0" w:after="0"/>
      <w:ind w:left="440" w:right="0" w:hanging="220"/>
    </w:pPr>
    <w:rPr/>
  </w:style>
  <w:style w:type="paragraph" w:styleId="Index3">
    <w:name w:val="index 3"/>
    <w:basedOn w:val="Normal"/>
    <w:next w:val="Normal"/>
    <w:autoRedefine/>
    <w:qFormat/>
    <w:pPr>
      <w:spacing w:lineRule="auto" w:line="240" w:before="0" w:after="0"/>
      <w:ind w:left="660" w:right="0" w:hanging="220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 w:before="0" w:after="0"/>
      <w:ind w:left="880" w:right="0" w:hanging="220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 w:before="0" w:after="0"/>
      <w:ind w:left="1100" w:right="0" w:hanging="220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 w:before="0" w:after="0"/>
      <w:ind w:left="1320" w:right="0" w:hanging="220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 w:before="0" w:after="0"/>
      <w:ind w:left="1540" w:right="0" w:hanging="220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 w:before="0" w:after="0"/>
      <w:ind w:left="1760" w:right="0" w:hanging="220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 w:before="0" w:after="0"/>
      <w:ind w:left="1980" w:right="0" w:hanging="220"/>
    </w:pPr>
    <w:rPr/>
  </w:style>
  <w:style w:type="paragraph" w:styleId="Indexheading">
    <w:name w:val="index heading"/>
    <w:basedOn w:val="Normal"/>
    <w:next w:val="Index1"/>
    <w:qFormat/>
    <w:pPr/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0061D4"/>
        <w:bottom w:val="single" w:sz="4" w:space="10" w:color="0061D4"/>
      </w:pBdr>
      <w:spacing w:before="360" w:after="360"/>
      <w:ind w:left="864" w:right="864" w:hanging="0"/>
      <w:jc w:val="center"/>
    </w:pPr>
    <w:rPr>
      <w:i/>
      <w:iCs/>
      <w:color w:val="0061D4"/>
    </w:rPr>
  </w:style>
  <w:style w:type="paragraph" w:styleId="List2">
    <w:name w:val="List Bullet 3"/>
    <w:basedOn w:val="Normal"/>
    <w:pPr>
      <w:spacing w:before="120" w:after="120"/>
      <w:ind w:left="720" w:right="0" w:hanging="360"/>
      <w:contextualSpacing/>
    </w:pPr>
    <w:rPr/>
  </w:style>
  <w:style w:type="paragraph" w:styleId="List3">
    <w:name w:val="List Bullet 4"/>
    <w:basedOn w:val="Normal"/>
    <w:pPr>
      <w:spacing w:before="120" w:after="120"/>
      <w:ind w:left="1080" w:right="0" w:hanging="360"/>
      <w:contextualSpacing/>
    </w:pPr>
    <w:rPr/>
  </w:style>
  <w:style w:type="paragraph" w:styleId="List4">
    <w:name w:val="List Bullet 5"/>
    <w:basedOn w:val="Normal"/>
    <w:pPr>
      <w:spacing w:before="120" w:after="120"/>
      <w:ind w:left="1440" w:right="0" w:hanging="360"/>
      <w:contextualSpacing/>
    </w:pPr>
    <w:rPr/>
  </w:style>
  <w:style w:type="paragraph" w:styleId="List5">
    <w:name w:val="List Number"/>
    <w:basedOn w:val="Normal"/>
    <w:pPr>
      <w:spacing w:before="120" w:after="120"/>
      <w:ind w:left="1800" w:right="0" w:hanging="360"/>
      <w:contextualSpacing/>
    </w:pPr>
    <w:rPr/>
  </w:style>
  <w:style w:type="paragraph" w:styleId="ListBullet">
    <w:name w:val="List Bullet"/>
    <w:basedOn w:val="Normal"/>
    <w:qFormat/>
    <w:pPr>
      <w:spacing w:before="120" w:after="120"/>
      <w:contextualSpacing/>
    </w:pPr>
    <w:rPr/>
  </w:style>
  <w:style w:type="paragraph" w:styleId="ListBullet2">
    <w:name w:val="List Bullet 2"/>
    <w:basedOn w:val="Normal"/>
    <w:qFormat/>
    <w:pPr>
      <w:spacing w:before="120" w:after="120"/>
      <w:contextualSpacing/>
    </w:pPr>
    <w:rPr/>
  </w:style>
  <w:style w:type="paragraph" w:styleId="ListBullet3">
    <w:name w:val="List Bullet 3"/>
    <w:basedOn w:val="Normal"/>
    <w:qFormat/>
    <w:pPr>
      <w:spacing w:before="120" w:after="120"/>
      <w:contextualSpacing/>
    </w:pPr>
    <w:rPr/>
  </w:style>
  <w:style w:type="paragraph" w:styleId="ListBullet4">
    <w:name w:val="List Bullet 4"/>
    <w:basedOn w:val="Normal"/>
    <w:qFormat/>
    <w:pPr>
      <w:spacing w:before="120" w:after="120"/>
      <w:contextualSpacing/>
    </w:pPr>
    <w:rPr/>
  </w:style>
  <w:style w:type="paragraph" w:styleId="ListBullet5">
    <w:name w:val="List Bullet 5"/>
    <w:basedOn w:val="Normal"/>
    <w:qFormat/>
    <w:pPr>
      <w:spacing w:before="120" w:after="120"/>
      <w:contextualSpacing/>
    </w:pPr>
    <w:rPr/>
  </w:style>
  <w:style w:type="paragraph" w:styleId="ListContinue">
    <w:name w:val="List Continue"/>
    <w:basedOn w:val="Normal"/>
    <w:qFormat/>
    <w:pPr>
      <w:spacing w:before="12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12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120" w:after="120"/>
      <w:ind w:left="1080" w:right="0" w:hanging="0"/>
      <w:contextualSpacing/>
    </w:pPr>
    <w:rPr/>
  </w:style>
  <w:style w:type="paragraph" w:styleId="ListContinue4">
    <w:name w:val="List Continue 4"/>
    <w:basedOn w:val="Normal"/>
    <w:qFormat/>
    <w:pPr>
      <w:spacing w:before="120" w:after="120"/>
      <w:ind w:left="1440" w:right="0" w:hanging="0"/>
      <w:contextualSpacing/>
    </w:pPr>
    <w:rPr/>
  </w:style>
  <w:style w:type="paragraph" w:styleId="ListContinue5">
    <w:name w:val="List Continue 5"/>
    <w:basedOn w:val="Normal"/>
    <w:qFormat/>
    <w:pPr>
      <w:spacing w:before="120" w:after="120"/>
      <w:ind w:left="1800" w:right="0" w:hanging="0"/>
      <w:contextualSpacing/>
    </w:pPr>
    <w:rPr/>
  </w:style>
  <w:style w:type="paragraph" w:styleId="ListNumber">
    <w:name w:val="List Number"/>
    <w:basedOn w:val="Normal"/>
    <w:qFormat/>
    <w:pPr>
      <w:spacing w:before="120" w:after="120"/>
      <w:contextualSpacing/>
    </w:pPr>
    <w:rPr/>
  </w:style>
  <w:style w:type="paragraph" w:styleId="ListNumber2">
    <w:name w:val="List Number 2"/>
    <w:basedOn w:val="Normal"/>
    <w:qFormat/>
    <w:pPr>
      <w:spacing w:before="120" w:after="120"/>
      <w:contextualSpacing/>
    </w:pPr>
    <w:rPr/>
  </w:style>
  <w:style w:type="paragraph" w:styleId="ListNumber3">
    <w:name w:val="List Number 3"/>
    <w:basedOn w:val="Normal"/>
    <w:qFormat/>
    <w:pPr>
      <w:spacing w:before="120" w:after="120"/>
      <w:contextualSpacing/>
    </w:pPr>
    <w:rPr/>
  </w:style>
  <w:style w:type="paragraph" w:styleId="ListNumber4">
    <w:name w:val="List Number 4"/>
    <w:basedOn w:val="Normal"/>
    <w:qFormat/>
    <w:pPr>
      <w:spacing w:before="120" w:after="120"/>
      <w:contextualSpacing/>
    </w:pPr>
    <w:rPr/>
  </w:style>
  <w:style w:type="paragraph" w:styleId="ListNumber5">
    <w:name w:val="List Number 5"/>
    <w:basedOn w:val="Normal"/>
    <w:qFormat/>
    <w:pPr>
      <w:spacing w:before="120" w:after="120"/>
      <w:contextualSpacing/>
    </w:pPr>
    <w:rPr/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lineRule="auto" w:line="288" w:before="120" w:after="0"/>
      <w:jc w:val="left"/>
    </w:pPr>
    <w:rPr>
      <w:rFonts w:ascii="Consolas" w:hAnsi="Consolas"/>
      <w:b/>
      <w:bCs/>
      <w:color w:val="322D27"/>
      <w:kern w:val="0"/>
      <w:sz w:val="22"/>
      <w:szCs w:val="20"/>
      <w:lang w:val="fr-FR" w:eastAsia="ja-JP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spacing w:lineRule="auto" w:line="240" w:before="0" w:after="0"/>
      <w:ind w:left="1080" w:right="0" w:hanging="1080"/>
    </w:pPr>
    <w:rPr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rebuchet MS" w:hAnsi="Trebuchet MS"/>
      <w:b/>
      <w:bCs/>
      <w:color w:val="322D27"/>
      <w:kern w:val="0"/>
      <w:sz w:val="22"/>
      <w:szCs w:val="22"/>
      <w:lang w:val="fr-FR" w:eastAsia="ja-JP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NoteHeading">
    <w:name w:val="Note Heading"/>
    <w:basedOn w:val="Normal"/>
    <w:next w:val="Normal"/>
    <w:qFormat/>
    <w:pPr>
      <w:spacing w:lineRule="auto" w:line="240" w:before="0" w:after="0"/>
    </w:pPr>
    <w:rPr/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pPr/>
    <w:rPr/>
  </w:style>
  <w:style w:type="paragraph" w:styleId="Signature">
    <w:name w:val="Signature"/>
    <w:basedOn w:val="Normal"/>
    <w:pPr>
      <w:spacing w:lineRule="auto" w:line="240" w:before="0" w:after="0"/>
      <w:ind w:left="4320" w:right="0" w:hanging="0"/>
    </w:pPr>
    <w:rPr/>
  </w:style>
  <w:style w:type="paragraph" w:styleId="Subtitle">
    <w:name w:val="Subtitle"/>
    <w:basedOn w:val="Normal"/>
    <w:next w:val="Normal"/>
    <w:qFormat/>
    <w:pPr>
      <w:spacing w:before="120" w:after="160"/>
    </w:pPr>
    <w:rPr>
      <w:rFonts w:ascii="Trebuchet MS" w:hAnsi="Trebuchet MS" w:eastAsia="DejaVu Sans" w:cs="DejaVu Sans"/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before="120" w:after="0"/>
      <w:ind w:left="220" w:right="0" w:hanging="220"/>
    </w:pPr>
    <w:rPr/>
  </w:style>
  <w:style w:type="paragraph" w:styleId="Tableoffigures">
    <w:name w:val="table of figures"/>
    <w:basedOn w:val="Normal"/>
    <w:next w:val="Normal"/>
    <w:qFormat/>
    <w:pPr>
      <w:spacing w:before="120" w:after="0"/>
    </w:pPr>
    <w:rPr/>
  </w:style>
  <w:style w:type="paragraph" w:styleId="Toaheading">
    <w:name w:val="toa heading"/>
    <w:basedOn w:val="Normal"/>
    <w:next w:val="Normal"/>
    <w:qFormat/>
    <w:pPr/>
    <w:rPr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120" w:after="100"/>
    </w:pPr>
    <w:rPr/>
  </w:style>
  <w:style w:type="paragraph" w:styleId="Contents2">
    <w:name w:val="TOC 2"/>
    <w:basedOn w:val="Normal"/>
    <w:next w:val="Normal"/>
    <w:autoRedefine/>
    <w:pPr>
      <w:spacing w:before="120" w:after="100"/>
      <w:ind w:left="220" w:right="0" w:hanging="0"/>
    </w:pPr>
    <w:rPr/>
  </w:style>
  <w:style w:type="paragraph" w:styleId="Contents3">
    <w:name w:val="TOC 3"/>
    <w:basedOn w:val="Normal"/>
    <w:next w:val="Normal"/>
    <w:autoRedefine/>
    <w:pPr>
      <w:spacing w:before="120" w:after="100"/>
      <w:ind w:left="440" w:right="0" w:hanging="0"/>
    </w:pPr>
    <w:rPr/>
  </w:style>
  <w:style w:type="paragraph" w:styleId="Contents4">
    <w:name w:val="TOC 4"/>
    <w:basedOn w:val="Normal"/>
    <w:next w:val="Normal"/>
    <w:autoRedefine/>
    <w:pPr>
      <w:spacing w:before="120" w:after="100"/>
      <w:ind w:left="660" w:right="0" w:hanging="0"/>
    </w:pPr>
    <w:rPr/>
  </w:style>
  <w:style w:type="paragraph" w:styleId="Contents5">
    <w:name w:val="TOC 5"/>
    <w:basedOn w:val="Normal"/>
    <w:next w:val="Normal"/>
    <w:autoRedefine/>
    <w:pPr>
      <w:spacing w:before="120" w:after="100"/>
      <w:ind w:left="880" w:right="0" w:hanging="0"/>
    </w:pPr>
    <w:rPr/>
  </w:style>
  <w:style w:type="paragraph" w:styleId="Contents6">
    <w:name w:val="TOC 6"/>
    <w:basedOn w:val="Normal"/>
    <w:next w:val="Normal"/>
    <w:autoRedefine/>
    <w:pPr>
      <w:spacing w:before="120" w:after="100"/>
      <w:ind w:left="1100" w:right="0" w:hanging="0"/>
    </w:pPr>
    <w:rPr/>
  </w:style>
  <w:style w:type="paragraph" w:styleId="Contents7">
    <w:name w:val="TOC 7"/>
    <w:basedOn w:val="Normal"/>
    <w:next w:val="Normal"/>
    <w:autoRedefine/>
    <w:pPr>
      <w:spacing w:before="120" w:after="100"/>
      <w:ind w:left="1320" w:right="0" w:hanging="0"/>
    </w:pPr>
    <w:rPr/>
  </w:style>
  <w:style w:type="paragraph" w:styleId="Contents8">
    <w:name w:val="TOC 8"/>
    <w:basedOn w:val="Normal"/>
    <w:next w:val="Normal"/>
    <w:autoRedefine/>
    <w:pPr>
      <w:spacing w:before="120" w:after="100"/>
      <w:ind w:left="1540" w:right="0" w:hanging="0"/>
    </w:pPr>
    <w:rPr/>
  </w:style>
  <w:style w:type="paragraph" w:styleId="Contents9">
    <w:name w:val="TOC 9"/>
    <w:basedOn w:val="Normal"/>
    <w:next w:val="Normal"/>
    <w:autoRedefine/>
    <w:pPr>
      <w:spacing w:before="120" w:after="100"/>
      <w:ind w:left="1760" w:right="0" w:hanging="0"/>
    </w:pPr>
    <w:rPr/>
  </w:style>
  <w:style w:type="paragraph" w:styleId="TOCHeading">
    <w:name w:val="TOC Heading"/>
    <w:basedOn w:val="Heading1"/>
    <w:next w:val="Normal"/>
    <w:qFormat/>
    <w:pPr>
      <w:spacing w:lineRule="auto" w:line="288" w:before="240" w:after="0"/>
    </w:pPr>
    <w:rPr>
      <w:color w:val="00489E"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OutlineList2">
    <w:name w:val="Outline List 2"/>
    <w:qFormat/>
  </w:style>
  <w:style w:type="numbering" w:styleId="OutlineList1">
    <w:name w:val="Outline List 1"/>
    <w:qFormat/>
  </w:style>
  <w:style w:type="numbering" w:styleId="OutlineList3">
    <w:name w:val="Outline List 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LibreOffice/6.2.6.2$Linux_X86_64 LibreOffice_project/20$Build-2</Application>
  <Pages>2</Pages>
  <Words>397</Words>
  <Characters>2027</Characters>
  <CharactersWithSpaces>2381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2016-12-16T12:29:00Z</dcterms:created>
  <dc:creator/>
  <dc:description/>
  <dc:language>en-US</dc:language>
  <cp:lastModifiedBy/>
  <dcterms:modified xsi:type="dcterms:W3CDTF">2019-09-25T15:32:37Z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