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D4B45" w14:textId="203FCFA1" w:rsidR="00DC695B" w:rsidRDefault="00DC695B" w:rsidP="00DC695B">
      <w:pPr>
        <w:jc w:val="center"/>
        <w:rPr>
          <w:sz w:val="42"/>
          <w:szCs w:val="42"/>
        </w:rPr>
      </w:pPr>
      <w:proofErr w:type="spellStart"/>
      <w:r w:rsidRPr="00DC695B">
        <w:rPr>
          <w:sz w:val="42"/>
          <w:szCs w:val="42"/>
        </w:rPr>
        <w:t>Testplan</w:t>
      </w:r>
      <w:proofErr w:type="spellEnd"/>
    </w:p>
    <w:p w14:paraId="5DBA640F" w14:textId="529D8231" w:rsidR="00DC695B" w:rsidRDefault="00DC695B" w:rsidP="00DC695B">
      <w:pPr>
        <w:rPr>
          <w:sz w:val="24"/>
          <w:szCs w:val="24"/>
        </w:rPr>
      </w:pPr>
    </w:p>
    <w:p w14:paraId="0AF93936" w14:textId="5D6ACD0C" w:rsidR="00DC695B" w:rsidRDefault="00DC695B" w:rsidP="00DC695B">
      <w:pPr>
        <w:rPr>
          <w:sz w:val="24"/>
          <w:szCs w:val="24"/>
          <w:lang w:val="nl-NL"/>
        </w:rPr>
      </w:pPr>
      <w:r w:rsidRPr="00DC695B">
        <w:rPr>
          <w:sz w:val="24"/>
          <w:szCs w:val="24"/>
          <w:lang w:val="nl-NL"/>
        </w:rPr>
        <w:t>We gaan een testplan maken o</w:t>
      </w:r>
      <w:r>
        <w:rPr>
          <w:sz w:val="24"/>
          <w:szCs w:val="24"/>
          <w:lang w:val="nl-NL"/>
        </w:rPr>
        <w:t>ver ons project: la esquina cubana. Dit is een externe opdrachtgever die we hebben ontmoet via school. We designen een nieuwe hippe website die een breed publiek aanspreekt en door de opdrachtgever te onderhouden is. De voorkeur gaat naar een wordpress website omdat ze daar goede verhalen over heeft gehoord. Primaire doel van de website is zoveel mogelijk bezoekers naar onze website te trekken en onze klanten een goed overzicht te geven over ons brede aanbod.</w:t>
      </w:r>
    </w:p>
    <w:p w14:paraId="3CCA62B3" w14:textId="77777777" w:rsidR="009576FA" w:rsidRDefault="009576FA" w:rsidP="009576FA">
      <w:pPr>
        <w:rPr>
          <w:sz w:val="24"/>
          <w:szCs w:val="24"/>
          <w:lang w:val="nl-NL"/>
        </w:rPr>
      </w:pPr>
    </w:p>
    <w:p w14:paraId="1FD37F26" w14:textId="60C78F26" w:rsidR="009576FA" w:rsidRDefault="009576FA" w:rsidP="009576FA">
      <w:pPr>
        <w:rPr>
          <w:sz w:val="24"/>
          <w:szCs w:val="24"/>
          <w:lang w:val="nl-NL"/>
        </w:rPr>
      </w:pPr>
      <w:r w:rsidRPr="009576FA">
        <w:rPr>
          <w:sz w:val="24"/>
          <w:szCs w:val="24"/>
          <w:lang w:val="nl-NL"/>
        </w:rPr>
        <w:t xml:space="preserve">We gaan familie leden </w:t>
      </w:r>
      <w:r w:rsidR="00E37F51">
        <w:rPr>
          <w:sz w:val="24"/>
          <w:szCs w:val="24"/>
          <w:lang w:val="nl-NL"/>
        </w:rPr>
        <w:t xml:space="preserve">van </w:t>
      </w:r>
      <w:r w:rsidR="00422041">
        <w:rPr>
          <w:sz w:val="24"/>
          <w:szCs w:val="24"/>
          <w:lang w:val="nl-NL"/>
        </w:rPr>
        <w:t xml:space="preserve">35-65 jaar oud </w:t>
      </w:r>
      <w:r w:rsidRPr="009576FA">
        <w:rPr>
          <w:sz w:val="24"/>
          <w:szCs w:val="24"/>
          <w:lang w:val="nl-NL"/>
        </w:rPr>
        <w:t xml:space="preserve">vragen om te testen, omdat die er verstand van hebben en ook eerlijk durven te zijn tegen ons. En we wonen samen dus je hoeft ook niet lang te wachten op een reactie. Het overzicht van onze homepage willen we gaan testen. </w:t>
      </w:r>
    </w:p>
    <w:p w14:paraId="76CE69CE" w14:textId="77777777" w:rsidR="007D4A60" w:rsidRDefault="009576FA" w:rsidP="00F06D8F">
      <w:pPr>
        <w:pStyle w:val="ListParagraph"/>
        <w:numPr>
          <w:ilvl w:val="0"/>
          <w:numId w:val="1"/>
        </w:numPr>
        <w:rPr>
          <w:sz w:val="24"/>
          <w:szCs w:val="24"/>
          <w:lang w:val="nl-NL"/>
        </w:rPr>
      </w:pPr>
      <w:r w:rsidRPr="00F06D8F">
        <w:rPr>
          <w:sz w:val="24"/>
          <w:szCs w:val="24"/>
          <w:lang w:val="nl-NL"/>
        </w:rPr>
        <w:t xml:space="preserve">Wat viel het eerst op toen u de website opende? </w:t>
      </w:r>
    </w:p>
    <w:p w14:paraId="1A4C0CCA" w14:textId="77777777" w:rsidR="009576FA" w:rsidRPr="00F06D8F" w:rsidRDefault="009576FA" w:rsidP="00F06D8F">
      <w:pPr>
        <w:pStyle w:val="ListParagraph"/>
        <w:numPr>
          <w:ilvl w:val="0"/>
          <w:numId w:val="1"/>
        </w:numPr>
        <w:rPr>
          <w:sz w:val="24"/>
          <w:szCs w:val="24"/>
          <w:lang w:val="nl-NL"/>
        </w:rPr>
      </w:pPr>
      <w:r w:rsidRPr="00F06D8F">
        <w:rPr>
          <w:sz w:val="24"/>
          <w:szCs w:val="24"/>
          <w:lang w:val="nl-NL"/>
        </w:rPr>
        <w:t xml:space="preserve">Was u snel uitgekeken op de homepage?. </w:t>
      </w:r>
    </w:p>
    <w:p w14:paraId="085334B2" w14:textId="6976A415" w:rsidR="007835A5" w:rsidRPr="00592891" w:rsidRDefault="009576FA" w:rsidP="009576FA">
      <w:pPr>
        <w:pStyle w:val="ListParagraph"/>
        <w:numPr>
          <w:ilvl w:val="0"/>
          <w:numId w:val="1"/>
        </w:numPr>
        <w:rPr>
          <w:sz w:val="24"/>
          <w:szCs w:val="24"/>
          <w:lang w:val="nl-NL"/>
        </w:rPr>
      </w:pPr>
      <w:r w:rsidRPr="00F06D8F">
        <w:rPr>
          <w:sz w:val="24"/>
          <w:szCs w:val="24"/>
          <w:lang w:val="nl-NL"/>
        </w:rPr>
        <w:t xml:space="preserve">is </w:t>
      </w:r>
      <w:r w:rsidRPr="00F06D8F">
        <w:rPr>
          <w:sz w:val="24"/>
          <w:szCs w:val="24"/>
          <w:lang w:val="nl-NL"/>
        </w:rPr>
        <w:t>het vele</w:t>
      </w:r>
      <w:r w:rsidRPr="00F06D8F">
        <w:rPr>
          <w:sz w:val="24"/>
          <w:szCs w:val="24"/>
          <w:lang w:val="nl-NL"/>
        </w:rPr>
        <w:t xml:space="preserve"> aanbod </w:t>
      </w:r>
      <w:r w:rsidRPr="00F06D8F">
        <w:rPr>
          <w:sz w:val="24"/>
          <w:szCs w:val="24"/>
          <w:lang w:val="nl-NL"/>
        </w:rPr>
        <w:t>goed te zien</w:t>
      </w:r>
      <w:r w:rsidRPr="00F06D8F">
        <w:rPr>
          <w:sz w:val="24"/>
          <w:szCs w:val="24"/>
          <w:lang w:val="nl-NL"/>
        </w:rPr>
        <w:t>?</w:t>
      </w:r>
    </w:p>
    <w:p w14:paraId="313AF755" w14:textId="45D38594" w:rsidR="00951212" w:rsidRDefault="007D4A60" w:rsidP="00DC695B">
      <w:pPr>
        <w:rPr>
          <w:sz w:val="36"/>
          <w:szCs w:val="36"/>
          <w:lang w:val="nl-NL"/>
        </w:rPr>
      </w:pPr>
      <w:r w:rsidRPr="007D4A60">
        <w:rPr>
          <w:sz w:val="36"/>
          <w:szCs w:val="36"/>
          <w:lang w:val="nl-NL"/>
        </w:rPr>
        <w:t>De test</w:t>
      </w:r>
    </w:p>
    <w:p w14:paraId="5EB85D2C" w14:textId="317F00C4" w:rsidR="007D4A60" w:rsidRDefault="00DA3A9B" w:rsidP="00DC695B">
      <w:pPr>
        <w:rPr>
          <w:sz w:val="24"/>
          <w:szCs w:val="24"/>
          <w:lang w:val="nl-NL"/>
        </w:rPr>
      </w:pPr>
      <w:r>
        <w:rPr>
          <w:sz w:val="24"/>
          <w:szCs w:val="24"/>
          <w:lang w:val="nl-NL"/>
        </w:rPr>
        <w:t xml:space="preserve">Vraag 1: </w:t>
      </w:r>
      <w:r w:rsidR="007D4A60">
        <w:rPr>
          <w:sz w:val="24"/>
          <w:szCs w:val="24"/>
          <w:lang w:val="nl-NL"/>
        </w:rPr>
        <w:t>Wat viel het eerst op toen u de website opende?</w:t>
      </w:r>
    </w:p>
    <w:p w14:paraId="4C87E46C" w14:textId="2E6DAE35" w:rsidR="00720BA5" w:rsidRDefault="000904F7" w:rsidP="00DC695B">
      <w:pPr>
        <w:rPr>
          <w:sz w:val="24"/>
          <w:szCs w:val="24"/>
          <w:lang w:val="nl-NL"/>
        </w:rPr>
      </w:pPr>
      <w:r>
        <w:rPr>
          <w:sz w:val="24"/>
          <w:szCs w:val="24"/>
          <w:lang w:val="nl-NL"/>
        </w:rPr>
        <w:t xml:space="preserve">De testpersonen vonden het overzichtelijk en </w:t>
      </w:r>
      <w:r w:rsidR="001B0DE1">
        <w:rPr>
          <w:sz w:val="24"/>
          <w:szCs w:val="24"/>
          <w:lang w:val="nl-NL"/>
        </w:rPr>
        <w:t xml:space="preserve">waren blij met de informatie. Verder vonden ze het ook niet druk </w:t>
      </w:r>
      <w:r w:rsidR="00720BA5">
        <w:rPr>
          <w:sz w:val="24"/>
          <w:szCs w:val="24"/>
          <w:lang w:val="nl-NL"/>
        </w:rPr>
        <w:t>waardoor je snel de informatie kon vinden.</w:t>
      </w:r>
    </w:p>
    <w:p w14:paraId="5539036A" w14:textId="65297508" w:rsidR="00720BA5" w:rsidRDefault="00720BA5" w:rsidP="00DC695B">
      <w:pPr>
        <w:rPr>
          <w:sz w:val="24"/>
          <w:szCs w:val="24"/>
          <w:lang w:val="nl-NL"/>
        </w:rPr>
      </w:pPr>
      <w:r>
        <w:rPr>
          <w:sz w:val="24"/>
          <w:szCs w:val="24"/>
          <w:lang w:val="nl-NL"/>
        </w:rPr>
        <w:t>Vraag 2: was u snel uitgekeken op de homepagina?</w:t>
      </w:r>
    </w:p>
    <w:p w14:paraId="1D14A6EC" w14:textId="4FDD6C06" w:rsidR="00CD574B" w:rsidRDefault="00720BA5" w:rsidP="00DC695B">
      <w:pPr>
        <w:rPr>
          <w:sz w:val="24"/>
          <w:szCs w:val="24"/>
          <w:lang w:val="nl-NL"/>
        </w:rPr>
      </w:pPr>
      <w:r>
        <w:rPr>
          <w:sz w:val="24"/>
          <w:szCs w:val="24"/>
          <w:lang w:val="nl-NL"/>
        </w:rPr>
        <w:t xml:space="preserve">De testpersonen hadden hier verschillende antwoorden maar dat kwam denk ik door de leeftijdverschillen een oudere vrouw zei van wel aangezien ze niet meer openstaat voor </w:t>
      </w:r>
      <w:r w:rsidR="00E37F51">
        <w:rPr>
          <w:sz w:val="24"/>
          <w:szCs w:val="24"/>
          <w:lang w:val="nl-NL"/>
        </w:rPr>
        <w:t>he</w:t>
      </w:r>
      <w:r>
        <w:rPr>
          <w:sz w:val="24"/>
          <w:szCs w:val="24"/>
          <w:lang w:val="nl-NL"/>
        </w:rPr>
        <w:t xml:space="preserve">t dansen. </w:t>
      </w:r>
      <w:r w:rsidR="00E37F51">
        <w:rPr>
          <w:sz w:val="24"/>
          <w:szCs w:val="24"/>
          <w:lang w:val="nl-NL"/>
        </w:rPr>
        <w:t xml:space="preserve">Verder vindt de jongere groep </w:t>
      </w:r>
      <w:r w:rsidR="00CD574B">
        <w:rPr>
          <w:sz w:val="24"/>
          <w:szCs w:val="24"/>
          <w:lang w:val="nl-NL"/>
        </w:rPr>
        <w:t>het wel leuk en toonde veel intresse.</w:t>
      </w:r>
    </w:p>
    <w:p w14:paraId="0D427BDE" w14:textId="1FB26E22" w:rsidR="00CD574B" w:rsidRDefault="00CD574B" w:rsidP="00DC695B">
      <w:pPr>
        <w:rPr>
          <w:sz w:val="24"/>
          <w:szCs w:val="24"/>
          <w:lang w:val="nl-NL"/>
        </w:rPr>
      </w:pPr>
      <w:r>
        <w:rPr>
          <w:sz w:val="24"/>
          <w:szCs w:val="24"/>
          <w:lang w:val="nl-NL"/>
        </w:rPr>
        <w:t>Vraag 3: is het vele aanbod goed te zien?</w:t>
      </w:r>
    </w:p>
    <w:p w14:paraId="1B37C55A" w14:textId="3888C39F" w:rsidR="00CD574B" w:rsidRDefault="002F5DB3" w:rsidP="00DC695B">
      <w:pPr>
        <w:rPr>
          <w:sz w:val="24"/>
          <w:szCs w:val="24"/>
          <w:lang w:val="nl-NL"/>
        </w:rPr>
      </w:pPr>
      <w:r>
        <w:rPr>
          <w:sz w:val="24"/>
          <w:szCs w:val="24"/>
          <w:lang w:val="nl-NL"/>
        </w:rPr>
        <w:t xml:space="preserve">De testpersonen hadden intresse in wat het aanbod was en wouden graag nog verder kijken naar meer informatie. Hieruit blijkt dus dat </w:t>
      </w:r>
      <w:r w:rsidR="00592891">
        <w:rPr>
          <w:sz w:val="24"/>
          <w:szCs w:val="24"/>
          <w:lang w:val="nl-NL"/>
        </w:rPr>
        <w:t>de korte teksten die bij de homepage staan de mensen stimuleren om verder te kijken op de pagina.</w:t>
      </w:r>
    </w:p>
    <w:p w14:paraId="71C5753D" w14:textId="02D12F8F" w:rsidR="00D0546F" w:rsidRPr="00D0546F" w:rsidRDefault="00D0546F" w:rsidP="00D0546F">
      <w:pPr>
        <w:pStyle w:val="NormalWeb"/>
        <w:rPr>
          <w:rFonts w:asciiTheme="minorHAnsi" w:hAnsiTheme="minorHAnsi" w:cstheme="minorHAnsi"/>
          <w:sz w:val="21"/>
          <w:szCs w:val="21"/>
          <w:lang w:val="nl-NL"/>
        </w:rPr>
      </w:pPr>
      <w:r w:rsidRPr="00D0546F">
        <w:rPr>
          <w:rFonts w:asciiTheme="minorHAnsi" w:hAnsiTheme="minorHAnsi" w:cstheme="minorHAnsi"/>
          <w:lang w:val="nl-NL"/>
        </w:rPr>
        <w:t>Het is altijd leerzaam hoe andere mensen jouw project en website bekijken. Omdat die natuurlijk een andere smaak of visie kunnen hebben en dat is leuk. Je leert er ook veel van en dat is waarom we dat ook doen. We gaan niet perse iets aanpassen maar we houden de feedback natuurlijk altijd in ons achterhoofd.</w:t>
      </w:r>
    </w:p>
    <w:sectPr w:rsidR="00D0546F" w:rsidRPr="00D0546F">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6551AF"/>
    <w:multiLevelType w:val="hybridMultilevel"/>
    <w:tmpl w:val="0D2C9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8121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95B"/>
    <w:rsid w:val="000904F7"/>
    <w:rsid w:val="001B0DE1"/>
    <w:rsid w:val="002F5DB3"/>
    <w:rsid w:val="00422041"/>
    <w:rsid w:val="00592891"/>
    <w:rsid w:val="00720BA5"/>
    <w:rsid w:val="007835A5"/>
    <w:rsid w:val="007D4A60"/>
    <w:rsid w:val="00951212"/>
    <w:rsid w:val="009576FA"/>
    <w:rsid w:val="00CD574B"/>
    <w:rsid w:val="00D0546F"/>
    <w:rsid w:val="00DA3A9B"/>
    <w:rsid w:val="00DC695B"/>
    <w:rsid w:val="00E37F51"/>
    <w:rsid w:val="00F06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0924"/>
  <w15:chartTrackingRefBased/>
  <w15:docId w15:val="{4C244199-E90D-4E75-8240-287070087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D8F"/>
    <w:pPr>
      <w:ind w:left="720"/>
      <w:contextualSpacing/>
    </w:pPr>
  </w:style>
  <w:style w:type="paragraph" w:styleId="NormalWeb">
    <w:name w:val="Normal (Web)"/>
    <w:basedOn w:val="Normal"/>
    <w:uiPriority w:val="99"/>
    <w:unhideWhenUsed/>
    <w:rsid w:val="00D054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377766">
      <w:bodyDiv w:val="1"/>
      <w:marLeft w:val="0"/>
      <w:marRight w:val="0"/>
      <w:marTop w:val="0"/>
      <w:marBottom w:val="0"/>
      <w:divBdr>
        <w:top w:val="none" w:sz="0" w:space="0" w:color="auto"/>
        <w:left w:val="none" w:sz="0" w:space="0" w:color="auto"/>
        <w:bottom w:val="none" w:sz="0" w:space="0" w:color="auto"/>
        <w:right w:val="none" w:sz="0" w:space="0" w:color="auto"/>
      </w:divBdr>
    </w:div>
    <w:div w:id="928848565">
      <w:bodyDiv w:val="1"/>
      <w:marLeft w:val="0"/>
      <w:marRight w:val="0"/>
      <w:marTop w:val="0"/>
      <w:marBottom w:val="0"/>
      <w:divBdr>
        <w:top w:val="none" w:sz="0" w:space="0" w:color="auto"/>
        <w:left w:val="none" w:sz="0" w:space="0" w:color="auto"/>
        <w:bottom w:val="none" w:sz="0" w:space="0" w:color="auto"/>
        <w:right w:val="none" w:sz="0" w:space="0" w:color="auto"/>
      </w:divBdr>
    </w:div>
    <w:div w:id="1031105193">
      <w:bodyDiv w:val="1"/>
      <w:marLeft w:val="0"/>
      <w:marRight w:val="0"/>
      <w:marTop w:val="0"/>
      <w:marBottom w:val="0"/>
      <w:divBdr>
        <w:top w:val="none" w:sz="0" w:space="0" w:color="auto"/>
        <w:left w:val="none" w:sz="0" w:space="0" w:color="auto"/>
        <w:bottom w:val="none" w:sz="0" w:space="0" w:color="auto"/>
        <w:right w:val="none" w:sz="0" w:space="0" w:color="auto"/>
      </w:divBdr>
    </w:div>
    <w:div w:id="181544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53624605BA514B90E601FCC8F84C2C" ma:contentTypeVersion="12" ma:contentTypeDescription="Een nieuw document maken." ma:contentTypeScope="" ma:versionID="eeab85d7fd5337f29b7ed7cf2620fc00">
  <xsd:schema xmlns:xsd="http://www.w3.org/2001/XMLSchema" xmlns:xs="http://www.w3.org/2001/XMLSchema" xmlns:p="http://schemas.microsoft.com/office/2006/metadata/properties" xmlns:ns3="1f38412d-8a22-48f7-9228-82bb31f64809" xmlns:ns4="44620454-9eac-4a64-9de0-ff4d13f91559" targetNamespace="http://schemas.microsoft.com/office/2006/metadata/properties" ma:root="true" ma:fieldsID="35055f224573c1bf3afbb17a7434de86" ns3:_="" ns4:_="">
    <xsd:import namespace="1f38412d-8a22-48f7-9228-82bb31f64809"/>
    <xsd:import namespace="44620454-9eac-4a64-9de0-ff4d13f915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38412d-8a22-48f7-9228-82bb31f64809"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620454-9eac-4a64-9de0-ff4d13f9155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02A014-09EC-45A2-8CDF-A5A34B4D22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38412d-8a22-48f7-9228-82bb31f64809"/>
    <ds:schemaRef ds:uri="44620454-9eac-4a64-9de0-ff4d13f915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B6F5CB-8437-4428-BC93-5A5FFCFD3A35}">
  <ds:schemaRefs>
    <ds:schemaRef ds:uri="http://schemas.microsoft.com/sharepoint/v3/contenttype/forms"/>
  </ds:schemaRefs>
</ds:datastoreItem>
</file>

<file path=customXml/itemProps3.xml><?xml version="1.0" encoding="utf-8"?>
<ds:datastoreItem xmlns:ds="http://schemas.openxmlformats.org/officeDocument/2006/customXml" ds:itemID="{ED72A2A6-8B15-4674-A234-9E4C9F84423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Thijn Glas</dc:creator>
  <cp:keywords/>
  <dc:description/>
  <cp:lastModifiedBy>Thijn Glas</cp:lastModifiedBy>
  <cp:revision>14</cp:revision>
  <dcterms:created xsi:type="dcterms:W3CDTF">2022-04-14T12:10:00Z</dcterms:created>
  <dcterms:modified xsi:type="dcterms:W3CDTF">2022-04-14T12:34:00Z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0x0101009B53624605BA514B90E601FCC8F84C2C</vt:lpwstr>
  </property>
</Properties>
</file>