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4190" w14:textId="6593584A" w:rsidR="000924CD" w:rsidRDefault="00B24889" w:rsidP="00B24889">
      <w:pPr>
        <w:pBdr>
          <w:bottom w:val="single" w:sz="6" w:space="1" w:color="auto"/>
        </w:pBd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Game </w:t>
      </w:r>
      <w:proofErr w:type="spellStart"/>
      <w:r>
        <w:rPr>
          <w:sz w:val="40"/>
          <w:szCs w:val="40"/>
          <w:lang w:val="nl-NL"/>
        </w:rPr>
        <w:t>documentation</w:t>
      </w:r>
      <w:proofErr w:type="spellEnd"/>
    </w:p>
    <w:p w14:paraId="371EF907" w14:textId="77777777" w:rsidR="00B24889" w:rsidRDefault="00B24889" w:rsidP="00B24889">
      <w:pPr>
        <w:jc w:val="center"/>
        <w:rPr>
          <w:sz w:val="40"/>
          <w:szCs w:val="40"/>
          <w:lang w:val="nl-NL"/>
        </w:rPr>
      </w:pPr>
    </w:p>
    <w:p w14:paraId="6AA67974" w14:textId="77777777" w:rsidR="00B24889" w:rsidRPr="00B24889" w:rsidRDefault="00B24889" w:rsidP="00B24889">
      <w:pPr>
        <w:jc w:val="center"/>
        <w:rPr>
          <w:sz w:val="40"/>
          <w:szCs w:val="40"/>
          <w:lang w:val="nl-NL"/>
        </w:rPr>
      </w:pPr>
    </w:p>
    <w:sectPr w:rsidR="00B24889" w:rsidRPr="00B2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AF"/>
    <w:rsid w:val="000924CD"/>
    <w:rsid w:val="007B7904"/>
    <w:rsid w:val="00893D47"/>
    <w:rsid w:val="00A51DAF"/>
    <w:rsid w:val="00B2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676A"/>
  <w15:chartTrackingRefBased/>
  <w15:docId w15:val="{7CBA9C81-980B-41E0-95DC-B025EA4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1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51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1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1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1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1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1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1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1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1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51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1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1DA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1DA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1DA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1DA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1DA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1D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1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1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1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1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1DA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1DA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1DA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1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1DA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1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Peerdeman</dc:creator>
  <cp:keywords/>
  <dc:description/>
  <cp:lastModifiedBy>Thijs Peerdeman</cp:lastModifiedBy>
  <cp:revision>2</cp:revision>
  <dcterms:created xsi:type="dcterms:W3CDTF">2025-10-01T08:23:00Z</dcterms:created>
  <dcterms:modified xsi:type="dcterms:W3CDTF">2025-10-01T08:25:00Z</dcterms:modified>
</cp:coreProperties>
</file>