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Opdracht Windows server</w:t>
      </w:r>
    </w:p>
    <w:p>
      <w:pPr>
        <w:pStyle w:val="Normal"/>
        <w:rPr/>
      </w:pPr>
      <w:r>
        <w:rPr/>
        <w:t>Opdracht:</w:t>
      </w:r>
    </w:p>
    <w:p>
      <w:pPr>
        <w:pStyle w:val="Normal"/>
        <w:rPr/>
      </w:pPr>
      <w:r>
        <w:rPr/>
        <w:t>U bent IT-Consultant en krijgt de vraag om een voorstel te maken en te demonstreren van een Windowsomgeving.</w:t>
      </w:r>
    </w:p>
    <w:p>
      <w:pPr>
        <w:pStyle w:val="Normal"/>
        <w:rPr/>
      </w:pPr>
      <w:r>
        <w:rPr/>
        <w:t>Deze omgeving moet bestaan uit het volgende .</w:t>
      </w:r>
    </w:p>
    <w:p>
      <w:pPr>
        <w:pStyle w:val="Normal"/>
        <w:rPr/>
      </w:pPr>
      <w:r>
        <w:rPr/>
        <w:t xml:space="preserve">De cliënt wenst een redundante oplossing voor zijn servers. Dit vooral op de domeincontrollers. Je gaat er voor zergen dat de client een oplossing heeft voor Mail (Exchange), Automatische deplyement van tostellen (SCCM – MDT). Je zal ook SharePoint als oplossing installeren. </w:t>
      </w:r>
    </w:p>
    <w:p>
      <w:pPr>
        <w:pStyle w:val="Normal"/>
        <w:rPr/>
      </w:pPr>
      <w:r>
        <w:rPr/>
        <w:t>U krijgt dus volgende situatie  dewelke u zoveel mogelijk zal automatiseren via PowerShell scripting</w:t>
      </w:r>
    </w:p>
    <w:p>
      <w:pPr>
        <w:pStyle w:val="ListParagraph"/>
        <w:numPr>
          <w:ilvl w:val="0"/>
          <w:numId w:val="1"/>
        </w:numPr>
        <w:rPr>
          <w:b/>
          <w:b/>
        </w:rPr>
      </w:pPr>
      <w:r>
        <w:rPr>
          <w:b/>
        </w:rPr>
        <w:t>2 Domeincontrollers die bestaan uit Windows 2019 met volgende specifiacties</w:t>
      </w:r>
    </w:p>
    <w:p>
      <w:pPr>
        <w:pStyle w:val="ListParagraph"/>
        <w:numPr>
          <w:ilvl w:val="1"/>
          <w:numId w:val="1"/>
        </w:numPr>
        <w:rPr/>
      </w:pPr>
      <w:r>
        <w:rPr/>
        <w:t>OS: Windows 2019</w:t>
      </w:r>
    </w:p>
    <w:p>
      <w:pPr>
        <w:pStyle w:val="ListParagraph"/>
        <w:numPr>
          <w:ilvl w:val="1"/>
          <w:numId w:val="1"/>
        </w:numPr>
        <w:rPr/>
      </w:pPr>
      <w:r>
        <w:rPr/>
        <w:t xml:space="preserve">NAAM domain controller 1 </w:t>
      </w:r>
      <w:r>
        <w:rPr>
          <w:rFonts w:eastAsia="Wingdings" w:cs="Wingdings" w:ascii="Wingdings" w:hAnsi="Wingdings"/>
        </w:rPr>
        <w:t></w:t>
      </w:r>
      <w:r>
        <w:rPr/>
        <w:t xml:space="preserve"> WIN-DC1</w:t>
      </w:r>
    </w:p>
    <w:p>
      <w:pPr>
        <w:pStyle w:val="ListParagraph"/>
        <w:numPr>
          <w:ilvl w:val="1"/>
          <w:numId w:val="1"/>
        </w:numPr>
        <w:rPr/>
      </w:pPr>
      <w:r>
        <w:rPr/>
        <w:t>IP instellingen WIN-DC1</w:t>
      </w:r>
    </w:p>
    <w:p>
      <w:pPr>
        <w:pStyle w:val="ListParagraph"/>
        <w:numPr>
          <w:ilvl w:val="2"/>
          <w:numId w:val="1"/>
        </w:numPr>
        <w:rPr/>
      </w:pPr>
      <w:r>
        <w:rPr/>
        <w:t>1 NIC op NAT</w:t>
      </w:r>
    </w:p>
    <w:p>
      <w:pPr>
        <w:pStyle w:val="ListParagraph"/>
        <w:numPr>
          <w:ilvl w:val="2"/>
          <w:numId w:val="1"/>
        </w:numPr>
        <w:rPr/>
      </w:pPr>
      <w:r>
        <w:rPr/>
        <w:t>1 NIC op intern netwerk met volgende IP configuratie</w:t>
      </w:r>
    </w:p>
    <w:p>
      <w:pPr>
        <w:pStyle w:val="ListParagraph"/>
        <w:numPr>
          <w:ilvl w:val="3"/>
          <w:numId w:val="1"/>
        </w:numPr>
        <w:rPr/>
      </w:pPr>
      <w:r>
        <w:rPr/>
        <w:t>IP: 192.168.100.10</w:t>
      </w:r>
    </w:p>
    <w:p>
      <w:pPr>
        <w:pStyle w:val="ListParagraph"/>
        <w:numPr>
          <w:ilvl w:val="3"/>
          <w:numId w:val="1"/>
        </w:numPr>
        <w:rPr/>
      </w:pPr>
      <w:r>
        <w:rPr/>
        <w:t>SN: 255.255.255.0</w:t>
      </w:r>
    </w:p>
    <w:p>
      <w:pPr>
        <w:pStyle w:val="ListParagraph"/>
        <w:numPr>
          <w:ilvl w:val="1"/>
          <w:numId w:val="1"/>
        </w:numPr>
        <w:rPr/>
      </w:pPr>
      <w:r>
        <w:rPr/>
        <w:t xml:space="preserve">NAAM domain controller 2 </w:t>
      </w:r>
      <w:r>
        <w:rPr>
          <w:rFonts w:eastAsia="Wingdings" w:cs="Wingdings" w:ascii="Wingdings" w:hAnsi="Wingdings"/>
        </w:rPr>
        <w:t></w:t>
      </w:r>
      <w:r>
        <w:rPr/>
        <w:t xml:space="preserve"> WIN-DC2</w:t>
      </w:r>
    </w:p>
    <w:p>
      <w:pPr>
        <w:pStyle w:val="ListParagraph"/>
        <w:numPr>
          <w:ilvl w:val="1"/>
          <w:numId w:val="1"/>
        </w:numPr>
        <w:rPr/>
      </w:pPr>
      <w:r>
        <w:rPr/>
        <w:t>IP instellingen WIN-DC2</w:t>
      </w:r>
    </w:p>
    <w:p>
      <w:pPr>
        <w:pStyle w:val="ListParagraph"/>
        <w:numPr>
          <w:ilvl w:val="2"/>
          <w:numId w:val="1"/>
        </w:numPr>
        <w:rPr/>
      </w:pPr>
      <w:r>
        <w:rPr/>
        <w:t>1 NIC op Intern netwerk</w:t>
      </w:r>
    </w:p>
    <w:p>
      <w:pPr>
        <w:pStyle w:val="ListParagraph"/>
        <w:numPr>
          <w:ilvl w:val="3"/>
          <w:numId w:val="1"/>
        </w:numPr>
        <w:rPr/>
      </w:pPr>
      <w:r>
        <w:rPr/>
        <w:t>IP: 192.168.100.20</w:t>
      </w:r>
    </w:p>
    <w:p>
      <w:pPr>
        <w:pStyle w:val="ListParagraph"/>
        <w:numPr>
          <w:ilvl w:val="3"/>
          <w:numId w:val="1"/>
        </w:numPr>
        <w:rPr/>
      </w:pPr>
      <w:r>
        <w:rPr/>
        <w:t>SN: 255.255.255.0</w:t>
      </w:r>
    </w:p>
    <w:p>
      <w:pPr>
        <w:pStyle w:val="ListParagraph"/>
        <w:numPr>
          <w:ilvl w:val="3"/>
          <w:numId w:val="1"/>
        </w:numPr>
        <w:rPr/>
      </w:pPr>
      <w:r>
        <w:rPr/>
        <w:t>DG: 192.168.100.10</w:t>
      </w:r>
    </w:p>
    <w:p>
      <w:pPr>
        <w:pStyle w:val="ListParagraph"/>
        <w:numPr>
          <w:ilvl w:val="0"/>
          <w:numId w:val="1"/>
        </w:numPr>
        <w:rPr>
          <w:b/>
          <w:b/>
        </w:rPr>
      </w:pPr>
      <w:r>
        <w:rPr>
          <w:b/>
        </w:rPr>
        <w:t>SQL server</w:t>
      </w:r>
    </w:p>
    <w:p>
      <w:pPr>
        <w:pStyle w:val="ListParagraph"/>
        <w:numPr>
          <w:ilvl w:val="1"/>
          <w:numId w:val="1"/>
        </w:numPr>
        <w:rPr/>
      </w:pPr>
      <w:r>
        <w:rPr/>
        <w:t>OS: Windows 2019</w:t>
      </w:r>
    </w:p>
    <w:p>
      <w:pPr>
        <w:pStyle w:val="ListParagraph"/>
        <w:numPr>
          <w:ilvl w:val="1"/>
          <w:numId w:val="1"/>
        </w:numPr>
        <w:rPr/>
      </w:pPr>
      <w:r>
        <w:rPr/>
        <w:t xml:space="preserve">Naam SQL Server </w:t>
      </w:r>
      <w:r>
        <w:rPr>
          <w:rFonts w:eastAsia="Wingdings" w:cs="Wingdings" w:ascii="Wingdings" w:hAnsi="Wingdings"/>
        </w:rPr>
        <w:t></w:t>
      </w:r>
      <w:r>
        <w:rPr/>
        <w:t xml:space="preserve"> WIN-SQL-SCCM</w:t>
      </w:r>
    </w:p>
    <w:p>
      <w:pPr>
        <w:pStyle w:val="ListParagraph"/>
        <w:numPr>
          <w:ilvl w:val="1"/>
          <w:numId w:val="1"/>
        </w:numPr>
        <w:rPr/>
      </w:pPr>
      <w:r>
        <w:rPr/>
        <w:t>Versie SQL versie 2017</w:t>
      </w:r>
    </w:p>
    <w:p>
      <w:pPr>
        <w:pStyle w:val="ListParagraph"/>
        <w:numPr>
          <w:ilvl w:val="1"/>
          <w:numId w:val="1"/>
        </w:numPr>
        <w:rPr/>
      </w:pPr>
      <w:r>
        <w:rPr/>
        <w:t>IP instellingen SQL server</w:t>
      </w:r>
    </w:p>
    <w:p>
      <w:pPr>
        <w:pStyle w:val="ListParagraph"/>
        <w:numPr>
          <w:ilvl w:val="2"/>
          <w:numId w:val="1"/>
        </w:numPr>
        <w:rPr/>
      </w:pPr>
      <w:r>
        <w:rPr/>
        <w:t>1 NIC op intern netwerk</w:t>
      </w:r>
    </w:p>
    <w:p>
      <w:pPr>
        <w:pStyle w:val="ListParagraph"/>
        <w:numPr>
          <w:ilvl w:val="3"/>
          <w:numId w:val="1"/>
        </w:numPr>
        <w:rPr/>
      </w:pPr>
      <w:r>
        <w:rPr/>
        <w:t>IP: 192.168.100.30</w:t>
      </w:r>
    </w:p>
    <w:p>
      <w:pPr>
        <w:pStyle w:val="ListParagraph"/>
        <w:numPr>
          <w:ilvl w:val="3"/>
          <w:numId w:val="1"/>
        </w:numPr>
        <w:rPr/>
      </w:pPr>
      <w:r>
        <w:rPr/>
        <w:t>SN: 255.255.255.0</w:t>
      </w:r>
    </w:p>
    <w:p>
      <w:pPr>
        <w:pStyle w:val="ListParagraph"/>
        <w:numPr>
          <w:ilvl w:val="3"/>
          <w:numId w:val="1"/>
        </w:numPr>
        <w:rPr/>
      </w:pPr>
      <w:r>
        <w:rPr/>
        <w:t>DG: 192.168.100.10</w:t>
      </w:r>
    </w:p>
    <w:p>
      <w:pPr>
        <w:pStyle w:val="ListParagraph"/>
        <w:numPr>
          <w:ilvl w:val="0"/>
          <w:numId w:val="1"/>
        </w:numPr>
        <w:rPr>
          <w:b/>
          <w:b/>
        </w:rPr>
      </w:pPr>
      <w:r>
        <w:rPr>
          <w:b/>
        </w:rPr>
        <w:t>Exchange server</w:t>
      </w:r>
    </w:p>
    <w:p>
      <w:pPr>
        <w:pStyle w:val="ListParagraph"/>
        <w:numPr>
          <w:ilvl w:val="1"/>
          <w:numId w:val="1"/>
        </w:numPr>
        <w:rPr/>
      </w:pPr>
      <w:r>
        <w:rPr/>
        <w:t>OS: Windows 2019</w:t>
      </w:r>
    </w:p>
    <w:p>
      <w:pPr>
        <w:pStyle w:val="ListParagraph"/>
        <w:numPr>
          <w:ilvl w:val="1"/>
          <w:numId w:val="1"/>
        </w:numPr>
        <w:rPr/>
      </w:pPr>
      <w:r>
        <w:rPr/>
        <w:t xml:space="preserve">Naam SQL Server </w:t>
      </w:r>
      <w:r>
        <w:rPr>
          <w:rFonts w:eastAsia="Wingdings" w:cs="Wingdings" w:ascii="Wingdings" w:hAnsi="Wingdings"/>
        </w:rPr>
        <w:t></w:t>
      </w:r>
      <w:r>
        <w:rPr/>
        <w:t xml:space="preserve"> WIN-EXC-SHP</w:t>
      </w:r>
    </w:p>
    <w:p>
      <w:pPr>
        <w:pStyle w:val="ListParagraph"/>
        <w:numPr>
          <w:ilvl w:val="1"/>
          <w:numId w:val="1"/>
        </w:numPr>
        <w:rPr/>
      </w:pPr>
      <w:r>
        <w:rPr/>
        <w:t>Versie Exchange: 2016</w:t>
      </w:r>
    </w:p>
    <w:p>
      <w:pPr>
        <w:pStyle w:val="ListParagraph"/>
        <w:numPr>
          <w:ilvl w:val="1"/>
          <w:numId w:val="1"/>
        </w:numPr>
        <w:rPr/>
      </w:pPr>
      <w:r>
        <w:rPr/>
        <w:t>IP instellingen Exchange</w:t>
      </w:r>
    </w:p>
    <w:p>
      <w:pPr>
        <w:pStyle w:val="ListParagraph"/>
        <w:numPr>
          <w:ilvl w:val="2"/>
          <w:numId w:val="1"/>
        </w:numPr>
        <w:rPr/>
      </w:pPr>
      <w:r>
        <w:rPr/>
        <w:t>1 NIC op intern netwerk</w:t>
      </w:r>
    </w:p>
    <w:p>
      <w:pPr>
        <w:pStyle w:val="ListParagraph"/>
        <w:numPr>
          <w:ilvl w:val="3"/>
          <w:numId w:val="1"/>
        </w:numPr>
        <w:rPr/>
      </w:pPr>
      <w:r>
        <w:rPr/>
        <w:t>IP: 192.168.100.40</w:t>
      </w:r>
    </w:p>
    <w:p>
      <w:pPr>
        <w:pStyle w:val="ListParagraph"/>
        <w:numPr>
          <w:ilvl w:val="3"/>
          <w:numId w:val="1"/>
        </w:numPr>
        <w:rPr/>
      </w:pPr>
      <w:r>
        <w:rPr/>
        <w:t>SN: 255.255.255.0</w:t>
      </w:r>
    </w:p>
    <w:p>
      <w:pPr>
        <w:pStyle w:val="ListParagraph"/>
        <w:numPr>
          <w:ilvl w:val="3"/>
          <w:numId w:val="1"/>
        </w:numPr>
        <w:rPr/>
      </w:pPr>
      <w:r>
        <w:rPr/>
        <w:t>DG: 192.168.100.40</w:t>
      </w:r>
    </w:p>
    <w:p>
      <w:pPr>
        <w:pStyle w:val="Normal"/>
        <w:rPr/>
      </w:pPr>
      <w:r>
        <w:rPr/>
      </w:r>
      <w:r>
        <w:br w:type="page"/>
      </w:r>
    </w:p>
    <w:p>
      <w:pPr>
        <w:pStyle w:val="ListParagraph"/>
        <w:numPr>
          <w:ilvl w:val="0"/>
          <w:numId w:val="1"/>
        </w:numPr>
        <w:rPr>
          <w:b/>
          <w:b/>
        </w:rPr>
      </w:pPr>
      <w:r>
        <w:rPr>
          <w:b/>
        </w:rPr>
        <w:t>Deployment server</w:t>
      </w:r>
    </w:p>
    <w:p>
      <w:pPr>
        <w:pStyle w:val="ListParagraph"/>
        <w:numPr>
          <w:ilvl w:val="1"/>
          <w:numId w:val="1"/>
        </w:numPr>
        <w:rPr/>
      </w:pPr>
      <w:r>
        <w:rPr/>
        <w:t>OS: Windows 2019</w:t>
      </w:r>
    </w:p>
    <w:p>
      <w:pPr>
        <w:pStyle w:val="ListParagraph"/>
        <w:numPr>
          <w:ilvl w:val="1"/>
          <w:numId w:val="1"/>
        </w:numPr>
        <w:rPr/>
      </w:pPr>
      <w:r>
        <w:rPr/>
        <w:t xml:space="preserve">Naam </w:t>
      </w:r>
      <w:r>
        <w:rPr>
          <w:rFonts w:eastAsia="Wingdings" w:cs="Wingdings" w:ascii="Wingdings" w:hAnsi="Wingdings"/>
        </w:rPr>
        <w:t></w:t>
      </w:r>
      <w:r>
        <w:rPr/>
        <w:t xml:space="preserve"> WIN-SQL-SCCM</w:t>
      </w:r>
    </w:p>
    <w:p>
      <w:pPr>
        <w:pStyle w:val="ListParagraph"/>
        <w:numPr>
          <w:ilvl w:val="1"/>
          <w:numId w:val="1"/>
        </w:numPr>
        <w:rPr/>
      </w:pPr>
      <w:r>
        <w:rPr/>
        <w:t>Versie SCCM: 2016</w:t>
      </w:r>
    </w:p>
    <w:p>
      <w:pPr>
        <w:pStyle w:val="ListParagraph"/>
        <w:numPr>
          <w:ilvl w:val="1"/>
          <w:numId w:val="1"/>
        </w:numPr>
        <w:rPr/>
      </w:pPr>
      <w:r>
        <w:rPr/>
        <w:t>IP instellingen Deployment</w:t>
      </w:r>
    </w:p>
    <w:p>
      <w:pPr>
        <w:pStyle w:val="ListParagraph"/>
        <w:numPr>
          <w:ilvl w:val="2"/>
          <w:numId w:val="1"/>
        </w:numPr>
        <w:rPr/>
      </w:pPr>
      <w:r>
        <w:rPr/>
        <w:t>1 NIC op intern netwerk</w:t>
      </w:r>
    </w:p>
    <w:p>
      <w:pPr>
        <w:pStyle w:val="ListParagraph"/>
        <w:numPr>
          <w:ilvl w:val="3"/>
          <w:numId w:val="1"/>
        </w:numPr>
        <w:rPr/>
      </w:pPr>
      <w:r>
        <w:rPr/>
        <w:t>IP: 192.168.100.30</w:t>
      </w:r>
    </w:p>
    <w:p>
      <w:pPr>
        <w:pStyle w:val="ListParagraph"/>
        <w:numPr>
          <w:ilvl w:val="3"/>
          <w:numId w:val="1"/>
        </w:numPr>
        <w:rPr/>
      </w:pPr>
      <w:r>
        <w:rPr/>
        <w:t>SN: 255.255.255.0</w:t>
      </w:r>
    </w:p>
    <w:p>
      <w:pPr>
        <w:pStyle w:val="ListParagraph"/>
        <w:numPr>
          <w:ilvl w:val="3"/>
          <w:numId w:val="1"/>
        </w:numPr>
        <w:rPr/>
      </w:pPr>
      <w:r>
        <w:rPr/>
        <w:t>DG: 192.168.100.30</w:t>
      </w:r>
    </w:p>
    <w:p>
      <w:pPr>
        <w:pStyle w:val="ListParagraph"/>
        <w:numPr>
          <w:ilvl w:val="0"/>
          <w:numId w:val="1"/>
        </w:numPr>
        <w:rPr>
          <w:b/>
          <w:b/>
        </w:rPr>
      </w:pPr>
      <w:r>
        <w:rPr>
          <w:b/>
        </w:rPr>
        <w:t>SharePoint server</w:t>
      </w:r>
    </w:p>
    <w:p>
      <w:pPr>
        <w:pStyle w:val="ListParagraph"/>
        <w:numPr>
          <w:ilvl w:val="1"/>
          <w:numId w:val="1"/>
        </w:numPr>
        <w:rPr/>
      </w:pPr>
      <w:r>
        <w:rPr/>
        <w:t>OS Windows 2019</w:t>
      </w:r>
    </w:p>
    <w:p>
      <w:pPr>
        <w:pStyle w:val="ListParagraph"/>
        <w:numPr>
          <w:ilvl w:val="1"/>
          <w:numId w:val="1"/>
        </w:numPr>
        <w:rPr/>
      </w:pPr>
      <w:r>
        <w:rPr/>
        <w:t xml:space="preserve">Naam SQL Server </w:t>
      </w:r>
      <w:r>
        <w:rPr>
          <w:rFonts w:eastAsia="Wingdings" w:cs="Wingdings" w:ascii="Wingdings" w:hAnsi="Wingdings"/>
        </w:rPr>
        <w:t></w:t>
      </w:r>
      <w:r>
        <w:rPr/>
        <w:t xml:space="preserve"> WIN-EXC-SHP</w:t>
      </w:r>
    </w:p>
    <w:p>
      <w:pPr>
        <w:pStyle w:val="ListParagraph"/>
        <w:numPr>
          <w:ilvl w:val="1"/>
          <w:numId w:val="1"/>
        </w:numPr>
        <w:rPr/>
      </w:pPr>
      <w:r>
        <w:rPr/>
        <w:t>Versie SharePoint: 2016</w:t>
      </w:r>
    </w:p>
    <w:p>
      <w:pPr>
        <w:pStyle w:val="ListParagraph"/>
        <w:numPr>
          <w:ilvl w:val="1"/>
          <w:numId w:val="1"/>
        </w:numPr>
        <w:rPr/>
      </w:pPr>
      <w:r>
        <w:rPr/>
        <w:t>IP instellingen Exchange</w:t>
      </w:r>
    </w:p>
    <w:p>
      <w:pPr>
        <w:pStyle w:val="ListParagraph"/>
        <w:numPr>
          <w:ilvl w:val="2"/>
          <w:numId w:val="1"/>
        </w:numPr>
        <w:rPr/>
      </w:pPr>
      <w:r>
        <w:rPr/>
        <w:t>1 NIC op intern netwerk</w:t>
      </w:r>
    </w:p>
    <w:p>
      <w:pPr>
        <w:pStyle w:val="ListParagraph"/>
        <w:numPr>
          <w:ilvl w:val="3"/>
          <w:numId w:val="1"/>
        </w:numPr>
        <w:rPr/>
      </w:pPr>
      <w:r>
        <w:rPr/>
        <w:t>IP: 192.168.100.40</w:t>
      </w:r>
    </w:p>
    <w:p>
      <w:pPr>
        <w:pStyle w:val="ListParagraph"/>
        <w:numPr>
          <w:ilvl w:val="3"/>
          <w:numId w:val="1"/>
        </w:numPr>
        <w:rPr/>
      </w:pPr>
      <w:r>
        <w:rPr/>
        <w:t>SN: 255.255.255.0</w:t>
      </w:r>
    </w:p>
    <w:p>
      <w:pPr>
        <w:pStyle w:val="ListParagraph"/>
        <w:numPr>
          <w:ilvl w:val="3"/>
          <w:numId w:val="1"/>
        </w:numPr>
        <w:rPr/>
      </w:pPr>
      <w:r>
        <w:rPr/>
        <w:t>DG: 192.168.100.40</w:t>
      </w:r>
    </w:p>
    <w:p>
      <w:pPr>
        <w:pStyle w:val="ListParagraph"/>
        <w:numPr>
          <w:ilvl w:val="0"/>
          <w:numId w:val="1"/>
        </w:numPr>
        <w:rPr>
          <w:b/>
          <w:b/>
        </w:rPr>
      </w:pPr>
      <w:r>
        <w:rPr>
          <w:b/>
        </w:rPr>
        <w:t>Windows Cliënt</w:t>
      </w:r>
    </w:p>
    <w:p>
      <w:pPr>
        <w:pStyle w:val="ListParagraph"/>
        <w:numPr>
          <w:ilvl w:val="1"/>
          <w:numId w:val="1"/>
        </w:numPr>
        <w:rPr/>
      </w:pPr>
      <w:r>
        <w:rPr/>
        <w:t>OS: Windows 10</w:t>
      </w:r>
    </w:p>
    <w:p>
      <w:pPr>
        <w:pStyle w:val="ListParagraph"/>
        <w:numPr>
          <w:ilvl w:val="1"/>
          <w:numId w:val="1"/>
        </w:numPr>
        <w:rPr/>
      </w:pPr>
      <w:r>
        <w:rPr/>
        <w:t xml:space="preserve">Na&amp;am client </w:t>
      </w:r>
      <w:r>
        <w:rPr>
          <w:rFonts w:eastAsia="Wingdings" w:cs="Wingdings" w:ascii="Wingdings" w:hAnsi="Wingdings"/>
        </w:rPr>
        <w:t></w:t>
      </w:r>
      <w:r>
        <w:rPr/>
        <w:t xml:space="preserve"> WIN-CLT1</w:t>
      </w:r>
    </w:p>
    <w:p>
      <w:pPr>
        <w:pStyle w:val="ListParagraph"/>
        <w:numPr>
          <w:ilvl w:val="1"/>
          <w:numId w:val="1"/>
        </w:numPr>
        <w:rPr/>
      </w:pPr>
      <w:r>
        <w:rPr/>
        <w:t>IP: via DHCP van de DC1 of DC2</w:t>
      </w:r>
    </w:p>
    <w:p>
      <w:pPr>
        <w:pStyle w:val="ListParagraph"/>
        <w:numPr>
          <w:ilvl w:val="1"/>
          <w:numId w:val="1"/>
        </w:numPr>
        <w:rPr/>
      </w:pPr>
      <w:r>
        <w:rPr/>
        <w:t>Office software om te mailen</w:t>
      </w:r>
    </w:p>
    <w:p>
      <w:pPr>
        <w:pStyle w:val="Normal"/>
        <w:rPr>
          <w:b/>
          <w:b/>
        </w:rPr>
      </w:pPr>
      <w:r>
        <w:rPr>
          <w:b/>
        </w:rPr>
      </w:r>
      <w:r>
        <w:br w:type="page"/>
      </w:r>
    </w:p>
    <w:p>
      <w:pPr>
        <w:pStyle w:val="ListParagraph"/>
        <w:numPr>
          <w:ilvl w:val="0"/>
          <w:numId w:val="1"/>
        </w:numPr>
        <w:rPr>
          <w:b/>
          <w:b/>
        </w:rPr>
      </w:pPr>
      <w:r>
        <w:rPr>
          <w:b/>
        </w:rPr>
        <w:t>Bijkomende specificaties</w:t>
      </w:r>
    </w:p>
    <w:p>
      <w:pPr>
        <w:pStyle w:val="ListParagraph"/>
        <w:numPr>
          <w:ilvl w:val="1"/>
          <w:numId w:val="1"/>
        </w:numPr>
        <w:rPr/>
      </w:pPr>
      <w:r>
        <w:rPr/>
        <w:t xml:space="preserve">Domeinnaam voor deze opstelling </w:t>
      </w:r>
      <w:r>
        <w:rPr>
          <w:rFonts w:eastAsia="Wingdings" w:cs="Wingdings" w:ascii="Wingdings" w:hAnsi="Wingdings"/>
        </w:rPr>
        <w:t></w:t>
      </w:r>
      <w:r>
        <w:rPr/>
        <w:t xml:space="preserve"> uw naam.periode1</w:t>
      </w:r>
    </w:p>
    <w:p>
      <w:pPr>
        <w:pStyle w:val="ListParagraph"/>
        <w:numPr>
          <w:ilvl w:val="2"/>
          <w:numId w:val="1"/>
        </w:numPr>
        <w:rPr/>
      </w:pPr>
      <w:r>
        <w:rPr/>
        <w:t xml:space="preserve">Voorbeeld </w:t>
      </w:r>
      <w:r>
        <w:rPr>
          <w:rFonts w:eastAsia="Wingdings" w:cs="Wingdings" w:ascii="Wingdings" w:hAnsi="Wingdings"/>
        </w:rPr>
        <w:t></w:t>
      </w:r>
      <w:r>
        <w:rPr/>
        <w:t xml:space="preserve"> </w:t>
      </w:r>
      <w:r>
        <w:rPr>
          <w:b/>
          <w:color w:val="4472C4" w:themeColor="accent1"/>
        </w:rPr>
        <w:t>thijs.periode1</w:t>
      </w:r>
    </w:p>
    <w:p>
      <w:pPr>
        <w:pStyle w:val="ListParagraph"/>
        <w:numPr>
          <w:ilvl w:val="1"/>
          <w:numId w:val="1"/>
        </w:numPr>
        <w:rPr/>
      </w:pPr>
      <w:r>
        <w:rPr/>
        <w:t>Configureer op uw DC 1 de routerfaciliteiten zodat uw intern netwerk via de DC1 op het internet kan.</w:t>
      </w:r>
    </w:p>
    <w:p>
      <w:pPr>
        <w:pStyle w:val="ListParagraph"/>
        <w:numPr>
          <w:ilvl w:val="1"/>
          <w:numId w:val="1"/>
        </w:numPr>
        <w:rPr/>
      </w:pPr>
      <w:r>
        <w:rPr/>
        <w:t>Zorg ook dat DNS op alle servers wordt ingesteld op 192.168.100.10</w:t>
      </w:r>
    </w:p>
    <w:p>
      <w:pPr>
        <w:pStyle w:val="ListParagraph"/>
        <w:numPr>
          <w:ilvl w:val="0"/>
          <w:numId w:val="1"/>
        </w:numPr>
        <w:rPr>
          <w:b/>
          <w:b/>
        </w:rPr>
      </w:pPr>
      <w:r>
        <w:rPr>
          <w:b/>
        </w:rPr>
        <w:t>Opdracht specifiek servers</w:t>
      </w:r>
    </w:p>
    <w:p>
      <w:pPr>
        <w:pStyle w:val="ListParagraph"/>
        <w:numPr>
          <w:ilvl w:val="1"/>
          <w:numId w:val="1"/>
        </w:numPr>
        <w:rPr/>
      </w:pPr>
      <w:r>
        <w:rPr/>
        <w:t>Deployment server:</w:t>
      </w:r>
    </w:p>
    <w:p>
      <w:pPr>
        <w:pStyle w:val="ListParagraph"/>
        <w:numPr>
          <w:ilvl w:val="2"/>
          <w:numId w:val="1"/>
        </w:numPr>
        <w:rPr/>
      </w:pPr>
      <w:r>
        <w:rPr/>
        <w:t>Moet mogelijk zijn om een Windows Cliënt te installeren via een image</w:t>
      </w:r>
    </w:p>
    <w:p>
      <w:pPr>
        <w:pStyle w:val="ListParagraph"/>
        <w:numPr>
          <w:ilvl w:val="2"/>
          <w:numId w:val="1"/>
        </w:numPr>
        <w:rPr/>
      </w:pPr>
      <w:r>
        <w:rPr/>
        <w:t>Moet mogelijk zijn om Adobe reader te deployen op een Windows toestel via een package (msi of iets dergelijks)</w:t>
      </w:r>
    </w:p>
    <w:p>
      <w:pPr>
        <w:pStyle w:val="ListParagraph"/>
        <w:numPr>
          <w:ilvl w:val="2"/>
          <w:numId w:val="1"/>
        </w:numPr>
        <w:rPr/>
      </w:pPr>
      <w:r>
        <w:rPr/>
        <w:t>Beheers uw updates via de SCCM deployment omgeving</w:t>
      </w:r>
    </w:p>
    <w:p>
      <w:pPr>
        <w:pStyle w:val="ListParagraph"/>
        <w:numPr>
          <w:ilvl w:val="1"/>
          <w:numId w:val="1"/>
        </w:numPr>
        <w:rPr/>
      </w:pPr>
      <w:r>
        <w:rPr/>
        <w:t>SharePoint server</w:t>
      </w:r>
    </w:p>
    <w:p>
      <w:pPr>
        <w:pStyle w:val="ListParagraph"/>
        <w:numPr>
          <w:ilvl w:val="2"/>
          <w:numId w:val="1"/>
        </w:numPr>
        <w:rPr/>
      </w:pPr>
      <w:r>
        <w:rPr/>
        <w:t>Installatie en configuratie voor een intranet site. Niet toegankelijk van buitenuit</w:t>
      </w:r>
    </w:p>
    <w:p>
      <w:pPr>
        <w:pStyle w:val="ListParagraph"/>
        <w:numPr>
          <w:ilvl w:val="2"/>
          <w:numId w:val="1"/>
        </w:numPr>
        <w:rPr/>
      </w:pPr>
      <w:r>
        <w:rPr/>
        <w:t>Zorg dat de active directory security groepen deze kunnen gebruiken.</w:t>
      </w:r>
    </w:p>
    <w:p>
      <w:pPr>
        <w:pStyle w:val="ListParagraph"/>
        <w:numPr>
          <w:ilvl w:val="0"/>
          <w:numId w:val="1"/>
        </w:numPr>
        <w:rPr>
          <w:b/>
          <w:b/>
        </w:rPr>
      </w:pPr>
      <w:r>
        <w:rPr>
          <w:b/>
        </w:rPr>
        <w:t>Evaluatie</w:t>
      </w:r>
    </w:p>
    <w:p>
      <w:pPr>
        <w:pStyle w:val="ListParagraph"/>
        <w:numPr>
          <w:ilvl w:val="1"/>
          <w:numId w:val="1"/>
        </w:numPr>
        <w:rPr/>
      </w:pPr>
      <w:r>
        <w:rPr/>
        <w:t>Als documentatie zorgt u voor een volledige installatiehandleiding van alle verschillende servers en clients. U voegt ook uw scripts bij het portfolio.</w:t>
      </w:r>
    </w:p>
    <w:p>
      <w:pPr>
        <w:pStyle w:val="ListParagraph"/>
        <w:numPr>
          <w:ilvl w:val="1"/>
          <w:numId w:val="1"/>
        </w:numPr>
        <w:spacing w:before="0" w:after="160"/>
        <w:contextualSpacing/>
        <w:rPr/>
      </w:pPr>
      <w:r>
        <w:rPr/>
        <w:t xml:space="preserve">Voorafgaand aan de mondelinge verdediging in de examen periode zal u uw portfolio inleveren via chamilo op 27 december ten laatste.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238c8"/>
    <w:rPr>
      <w:color w:val="0563C1" w:themeColor="hyperlink"/>
      <w:u w:val="single"/>
    </w:rPr>
  </w:style>
  <w:style w:type="character" w:styleId="Vermelding1" w:customStyle="1">
    <w:name w:val="Vermelding1"/>
    <w:basedOn w:val="DefaultParagraphFont"/>
    <w:uiPriority w:val="99"/>
    <w:semiHidden/>
    <w:unhideWhenUsed/>
    <w:qFormat/>
    <w:rsid w:val="00a238c8"/>
    <w:rPr>
      <w:color w:val="2B579A"/>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c5572"/>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818A12A4534A499EE446BBCE4FFB8F" ma:contentTypeVersion="11" ma:contentTypeDescription="Een nieuw document maken." ma:contentTypeScope="" ma:versionID="bdfa79a04766e945e29dbc3d1981924e">
  <xsd:schema xmlns:xsd="http://www.w3.org/2001/XMLSchema" xmlns:xs="http://www.w3.org/2001/XMLSchema" xmlns:p="http://schemas.microsoft.com/office/2006/metadata/properties" xmlns:ns3="5da3c39d-3c9f-4873-a211-cb5b7e5ba6d2" xmlns:ns4="58a5ef0f-102c-43a9-a32d-6c267fc235a9" targetNamespace="http://schemas.microsoft.com/office/2006/metadata/properties" ma:root="true" ma:fieldsID="bdba50e24cebaab057fe857a19371767" ns3:_="" ns4:_="">
    <xsd:import namespace="5da3c39d-3c9f-4873-a211-cb5b7e5ba6d2"/>
    <xsd:import namespace="58a5ef0f-102c-43a9-a32d-6c267fc235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3c39d-3c9f-4873-a211-cb5b7e5ba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5ef0f-102c-43a9-a32d-6c267fc235a9"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8D451-E1A2-4C3A-9833-922C6278F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3c39d-3c9f-4873-a211-cb5b7e5ba6d2"/>
    <ds:schemaRef ds:uri="58a5ef0f-102c-43a9-a32d-6c267fc23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B07CFC-FBF2-44F4-BAC0-1F0330FB51BE}">
  <ds:schemaRefs>
    <ds:schemaRef ds:uri="http://schemas.microsoft.com/sharepoint/v3/contenttype/forms"/>
  </ds:schemaRefs>
</ds:datastoreItem>
</file>

<file path=customXml/itemProps3.xml><?xml version="1.0" encoding="utf-8"?>
<ds:datastoreItem xmlns:ds="http://schemas.openxmlformats.org/officeDocument/2006/customXml" ds:itemID="{7F8EA74E-3F5D-41D0-A048-F09AD9FB1069}">
  <ds:schemaRefs>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58a5ef0f-102c-43a9-a32d-6c267fc235a9"/>
    <ds:schemaRef ds:uri="5da3c39d-3c9f-4873-a211-cb5b7e5ba6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4</Pages>
  <Words>497</Words>
  <Characters>2559</Characters>
  <CharactersWithSpaces>2912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2019-09-23T07:59:00Z</dcterms:created>
  <dc:creator>Dirk Thijs</dc:creator>
  <dc:description/>
  <dc:language>en-US</dc:language>
  <cp:lastModifiedBy>Dirk Thijs</cp:lastModifiedBy>
  <dcterms:modified xsi:type="dcterms:W3CDTF">2019-09-23T07:59:00Z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0x010100EF818A12A4534A499EE446BBCE4FFB8F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