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8AA19" w14:textId="2CD86997" w:rsidR="00A8394A" w:rsidRPr="00A8394A" w:rsidRDefault="00A8394A" w:rsidP="00A8394A">
      <w:pPr>
        <w:pStyle w:val="Titel"/>
        <w:rPr>
          <w:lang w:val="nl-NL"/>
        </w:rPr>
      </w:pPr>
      <w:r w:rsidRPr="00A8394A">
        <w:rPr>
          <w:lang w:val="nl-NL"/>
        </w:rPr>
        <w:t>R</w:t>
      </w:r>
      <w:r>
        <w:rPr>
          <w:lang w:val="nl-NL"/>
        </w:rPr>
        <w:t>egels Risk/Tag</w:t>
      </w:r>
    </w:p>
    <w:p w14:paraId="0BE27BD9" w14:textId="77777777" w:rsidR="00A8394A" w:rsidRDefault="00A8394A" w:rsidP="00A8394A">
      <w:pPr>
        <w:rPr>
          <w:lang w:val="nl-NL"/>
        </w:rPr>
      </w:pPr>
    </w:p>
    <w:p w14:paraId="6CC71EA5" w14:textId="47D2882F" w:rsidR="00C70B25" w:rsidRDefault="00B75076" w:rsidP="00C70B25">
      <w:pPr>
        <w:pStyle w:val="Kop1"/>
        <w:rPr>
          <w:lang w:val="nl-NL"/>
        </w:rPr>
      </w:pPr>
      <w:r>
        <w:rPr>
          <w:lang w:val="nl-NL"/>
        </w:rPr>
        <w:t>Algemeen</w:t>
      </w:r>
      <w:r w:rsidR="00C70B25">
        <w:rPr>
          <w:lang w:val="nl-NL"/>
        </w:rPr>
        <w:t>:</w:t>
      </w:r>
    </w:p>
    <w:p w14:paraId="4DA74C0E" w14:textId="12E31678" w:rsidR="00C70B25" w:rsidRDefault="00C70B25" w:rsidP="00A8394A">
      <w:pPr>
        <w:rPr>
          <w:lang w:val="nl-NL"/>
        </w:rPr>
      </w:pPr>
      <w:r>
        <w:rPr>
          <w:lang w:val="nl-NL"/>
        </w:rPr>
        <w:t>Je wint dit</w:t>
      </w:r>
      <w:r w:rsidR="00CF3ED3">
        <w:rPr>
          <w:lang w:val="nl-NL"/>
        </w:rPr>
        <w:t xml:space="preserve"> fantastische</w:t>
      </w:r>
      <w:r>
        <w:rPr>
          <w:lang w:val="nl-NL"/>
        </w:rPr>
        <w:t xml:space="preserve"> spel door aan het einde van het spel de meeste punten te hebben.</w:t>
      </w:r>
      <w:r w:rsidR="00914F6C">
        <w:rPr>
          <w:lang w:val="nl-NL"/>
        </w:rPr>
        <w:t xml:space="preserve"> Je behaalt punten door naar een gebied toe te gaan, en de </w:t>
      </w:r>
      <w:proofErr w:type="spellStart"/>
      <w:r w:rsidR="00914F6C">
        <w:rPr>
          <w:lang w:val="nl-NL"/>
        </w:rPr>
        <w:t>challenge</w:t>
      </w:r>
      <w:proofErr w:type="spellEnd"/>
      <w:r w:rsidR="00914F6C">
        <w:rPr>
          <w:lang w:val="nl-NL"/>
        </w:rPr>
        <w:t xml:space="preserve"> in dit gebied te voltooien.</w:t>
      </w:r>
    </w:p>
    <w:p w14:paraId="286ECB75" w14:textId="027F800F" w:rsidR="00A01902" w:rsidRDefault="00A01902" w:rsidP="00A8394A">
      <w:pPr>
        <w:rPr>
          <w:lang w:val="nl-NL"/>
        </w:rPr>
      </w:pPr>
      <w:r>
        <w:rPr>
          <w:lang w:val="nl-NL"/>
        </w:rPr>
        <w:t>Het spel duurt 4 uur, van 1</w:t>
      </w:r>
      <w:r w:rsidR="00941B88">
        <w:rPr>
          <w:lang w:val="nl-NL"/>
        </w:rPr>
        <w:t>2</w:t>
      </w:r>
      <w:r>
        <w:rPr>
          <w:lang w:val="nl-NL"/>
        </w:rPr>
        <w:t>:</w:t>
      </w:r>
      <w:r w:rsidR="00941B88">
        <w:rPr>
          <w:lang w:val="nl-NL"/>
        </w:rPr>
        <w:t>15</w:t>
      </w:r>
      <w:r>
        <w:rPr>
          <w:lang w:val="nl-NL"/>
        </w:rPr>
        <w:t>-1</w:t>
      </w:r>
      <w:r w:rsidR="00941B88">
        <w:rPr>
          <w:lang w:val="nl-NL"/>
        </w:rPr>
        <w:t>4</w:t>
      </w:r>
      <w:r>
        <w:rPr>
          <w:lang w:val="nl-NL"/>
        </w:rPr>
        <w:t>:</w:t>
      </w:r>
      <w:r w:rsidR="00941B88">
        <w:rPr>
          <w:lang w:val="nl-NL"/>
        </w:rPr>
        <w:t>1</w:t>
      </w:r>
      <w:r w:rsidR="00A813EF">
        <w:rPr>
          <w:lang w:val="nl-NL"/>
        </w:rPr>
        <w:t>5</w:t>
      </w:r>
      <w:r>
        <w:rPr>
          <w:lang w:val="nl-NL"/>
        </w:rPr>
        <w:t xml:space="preserve"> en 1</w:t>
      </w:r>
      <w:r w:rsidR="00A813EF">
        <w:rPr>
          <w:lang w:val="nl-NL"/>
        </w:rPr>
        <w:t>4:</w:t>
      </w:r>
      <w:r w:rsidR="00941B88">
        <w:rPr>
          <w:lang w:val="nl-NL"/>
        </w:rPr>
        <w:t>30</w:t>
      </w:r>
      <w:r w:rsidR="00A813EF">
        <w:rPr>
          <w:lang w:val="nl-NL"/>
        </w:rPr>
        <w:t>-16:</w:t>
      </w:r>
      <w:r w:rsidR="00941B88">
        <w:rPr>
          <w:lang w:val="nl-NL"/>
        </w:rPr>
        <w:t>3</w:t>
      </w:r>
      <w:r w:rsidR="00A813EF">
        <w:rPr>
          <w:lang w:val="nl-NL"/>
        </w:rPr>
        <w:t>0. Dat is dus 4 uur met een kwartier pauze tussendoor.</w:t>
      </w:r>
      <w:r w:rsidR="00997213">
        <w:rPr>
          <w:lang w:val="nl-NL"/>
        </w:rPr>
        <w:t xml:space="preserve"> In dit kwartier mag je doen wat je wil, zo lang je om 14:</w:t>
      </w:r>
      <w:r w:rsidR="00941B88">
        <w:rPr>
          <w:lang w:val="nl-NL"/>
        </w:rPr>
        <w:t>3</w:t>
      </w:r>
      <w:r w:rsidR="00997213">
        <w:rPr>
          <w:lang w:val="nl-NL"/>
        </w:rPr>
        <w:t>0 maar op precies dezelfde plek bent als om 1</w:t>
      </w:r>
      <w:r w:rsidR="00941B88">
        <w:rPr>
          <w:lang w:val="nl-NL"/>
        </w:rPr>
        <w:t>4:1</w:t>
      </w:r>
      <w:r w:rsidR="00997213">
        <w:rPr>
          <w:lang w:val="nl-NL"/>
        </w:rPr>
        <w:t>5.</w:t>
      </w:r>
    </w:p>
    <w:p w14:paraId="46163268" w14:textId="56012AD4" w:rsidR="007D45FE" w:rsidRDefault="00F779E0" w:rsidP="00A8394A">
      <w:pPr>
        <w:rPr>
          <w:lang w:val="nl-NL"/>
        </w:rPr>
      </w:pPr>
      <w:r>
        <w:rPr>
          <w:lang w:val="nl-NL"/>
        </w:rPr>
        <w:t>Het spel start om 12:15 stipt op het Marktplein. Als je te laat bent heb je pech. (Je moet als je te laat bent wel alsnog starten op het Marktplein)</w:t>
      </w:r>
    </w:p>
    <w:p w14:paraId="5BF0E7D9" w14:textId="77777777" w:rsidR="00C70B25" w:rsidRPr="00A8394A" w:rsidRDefault="00C70B25" w:rsidP="00A8394A">
      <w:pPr>
        <w:rPr>
          <w:lang w:val="nl-NL"/>
        </w:rPr>
      </w:pPr>
    </w:p>
    <w:p w14:paraId="165D93D1" w14:textId="323BE389" w:rsidR="00A8394A" w:rsidRPr="00A8394A" w:rsidRDefault="00DD791C" w:rsidP="00DD791C">
      <w:pPr>
        <w:pStyle w:val="Kop1"/>
        <w:rPr>
          <w:lang w:val="nl-NL"/>
        </w:rPr>
      </w:pPr>
      <w:r>
        <w:rPr>
          <w:lang w:val="nl-NL"/>
        </w:rPr>
        <w:t>Regels:</w:t>
      </w:r>
    </w:p>
    <w:p w14:paraId="1EFC6CA1" w14:textId="77777777" w:rsidR="00A8394A" w:rsidRPr="00A8394A" w:rsidRDefault="00A8394A" w:rsidP="00A8394A">
      <w:pPr>
        <w:rPr>
          <w:lang w:val="nl-NL"/>
        </w:rPr>
      </w:pPr>
      <w:r w:rsidRPr="00A8394A">
        <w:rPr>
          <w:lang w:val="nl-NL"/>
        </w:rPr>
        <w:t>- Je mag geen voertuigen gebruiken (alleen de benenwagen)</w:t>
      </w:r>
    </w:p>
    <w:p w14:paraId="54E01CB3" w14:textId="77777777" w:rsidR="00A8394A" w:rsidRPr="00A8394A" w:rsidRDefault="00A8394A" w:rsidP="00A8394A">
      <w:pPr>
        <w:rPr>
          <w:lang w:val="nl-NL"/>
        </w:rPr>
      </w:pPr>
      <w:r w:rsidRPr="00A8394A">
        <w:rPr>
          <w:lang w:val="nl-NL"/>
        </w:rPr>
        <w:t xml:space="preserve">- Het voltooien van een </w:t>
      </w:r>
      <w:proofErr w:type="spellStart"/>
      <w:r w:rsidRPr="00A8394A">
        <w:rPr>
          <w:lang w:val="nl-NL"/>
        </w:rPr>
        <w:t>challenge</w:t>
      </w:r>
      <w:proofErr w:type="spellEnd"/>
      <w:r w:rsidRPr="00A8394A">
        <w:rPr>
          <w:lang w:val="nl-NL"/>
        </w:rPr>
        <w:t xml:space="preserve"> wordt gepauzeerd als je weg loopt van de originele locatie. (Behalve als je voor de </w:t>
      </w:r>
      <w:proofErr w:type="spellStart"/>
      <w:r w:rsidRPr="00A8394A">
        <w:rPr>
          <w:lang w:val="nl-NL"/>
        </w:rPr>
        <w:t>challenge</w:t>
      </w:r>
      <w:proofErr w:type="spellEnd"/>
      <w:r w:rsidRPr="00A8394A">
        <w:rPr>
          <w:lang w:val="nl-NL"/>
        </w:rPr>
        <w:t xml:space="preserve"> moet bewegen)</w:t>
      </w:r>
    </w:p>
    <w:p w14:paraId="34B9F26B" w14:textId="46A23950" w:rsidR="00A8394A" w:rsidRPr="00A8394A" w:rsidRDefault="00A8394A" w:rsidP="00A8394A">
      <w:pPr>
        <w:rPr>
          <w:lang w:val="nl-NL"/>
        </w:rPr>
      </w:pPr>
      <w:r w:rsidRPr="00A8394A">
        <w:rPr>
          <w:lang w:val="nl-NL"/>
        </w:rPr>
        <w:t xml:space="preserve">- Je mag een </w:t>
      </w:r>
      <w:proofErr w:type="spellStart"/>
      <w:r w:rsidRPr="00A8394A">
        <w:rPr>
          <w:lang w:val="nl-NL"/>
        </w:rPr>
        <w:t>challenge</w:t>
      </w:r>
      <w:proofErr w:type="spellEnd"/>
      <w:r w:rsidRPr="00A8394A">
        <w:rPr>
          <w:lang w:val="nl-NL"/>
        </w:rPr>
        <w:t xml:space="preserve"> pauzeren</w:t>
      </w:r>
      <w:r w:rsidR="000B106C">
        <w:rPr>
          <w:lang w:val="nl-NL"/>
        </w:rPr>
        <w:t xml:space="preserve"> en weer hervatten</w:t>
      </w:r>
      <w:r w:rsidRPr="00A8394A">
        <w:rPr>
          <w:lang w:val="nl-NL"/>
        </w:rPr>
        <w:t>.</w:t>
      </w:r>
      <w:r w:rsidR="000B106C">
        <w:rPr>
          <w:lang w:val="nl-NL"/>
        </w:rPr>
        <w:t xml:space="preserve"> Maar z</w:t>
      </w:r>
      <w:r w:rsidRPr="00A8394A">
        <w:rPr>
          <w:lang w:val="nl-NL"/>
        </w:rPr>
        <w:t xml:space="preserve">odra je uit een gebied gaat wordt de </w:t>
      </w:r>
      <w:proofErr w:type="spellStart"/>
      <w:r w:rsidRPr="00A8394A">
        <w:rPr>
          <w:lang w:val="nl-NL"/>
        </w:rPr>
        <w:t>challenge</w:t>
      </w:r>
      <w:proofErr w:type="spellEnd"/>
      <w:r w:rsidRPr="00A8394A">
        <w:rPr>
          <w:lang w:val="nl-NL"/>
        </w:rPr>
        <w:t xml:space="preserve"> afgebroken.</w:t>
      </w:r>
    </w:p>
    <w:p w14:paraId="5C95C238" w14:textId="77777777" w:rsidR="00A8394A" w:rsidRPr="00A8394A" w:rsidRDefault="00A8394A" w:rsidP="00A8394A">
      <w:pPr>
        <w:rPr>
          <w:lang w:val="nl-NL"/>
        </w:rPr>
      </w:pPr>
      <w:r w:rsidRPr="00A8394A">
        <w:rPr>
          <w:lang w:val="nl-NL"/>
        </w:rPr>
        <w:t xml:space="preserve">- Geen </w:t>
      </w:r>
      <w:proofErr w:type="spellStart"/>
      <w:r w:rsidRPr="00A8394A">
        <w:rPr>
          <w:lang w:val="nl-NL"/>
        </w:rPr>
        <w:t>terugtik</w:t>
      </w:r>
      <w:proofErr w:type="spellEnd"/>
      <w:r w:rsidRPr="00A8394A">
        <w:rPr>
          <w:lang w:val="nl-NL"/>
        </w:rPr>
        <w:t xml:space="preserve"> (binnen een half uur)</w:t>
      </w:r>
    </w:p>
    <w:p w14:paraId="7848C5E4" w14:textId="77777777" w:rsidR="00A8394A" w:rsidRPr="00A8394A" w:rsidRDefault="00A8394A" w:rsidP="00A8394A">
      <w:pPr>
        <w:rPr>
          <w:lang w:val="nl-NL"/>
        </w:rPr>
      </w:pPr>
      <w:r w:rsidRPr="00A8394A">
        <w:rPr>
          <w:lang w:val="nl-NL"/>
        </w:rPr>
        <w:t>- Regel/wet overtreden is 15 minuten straf (je mag niet bewegen, maar wel getikt worden). De host beoordeelt of je een wet hebt overtreden.</w:t>
      </w:r>
    </w:p>
    <w:p w14:paraId="63F6E861" w14:textId="36678E3F" w:rsidR="000B106C" w:rsidRPr="00A8394A" w:rsidRDefault="00A8394A" w:rsidP="000B106C">
      <w:pPr>
        <w:rPr>
          <w:lang w:val="nl-NL"/>
        </w:rPr>
      </w:pPr>
      <w:r w:rsidRPr="00A8394A">
        <w:rPr>
          <w:lang w:val="nl-NL"/>
        </w:rPr>
        <w:t xml:space="preserve">- </w:t>
      </w:r>
      <w:r w:rsidR="000B106C">
        <w:rPr>
          <w:lang w:val="nl-NL"/>
        </w:rPr>
        <w:t>Als je voor de tweede keer een gebied wil claimen</w:t>
      </w:r>
      <w:r w:rsidR="00BF1A6A">
        <w:rPr>
          <w:lang w:val="nl-NL"/>
        </w:rPr>
        <w:t xml:space="preserve">, kan het zijn dat </w:t>
      </w:r>
      <w:proofErr w:type="spellStart"/>
      <w:r w:rsidR="00BF1A6A">
        <w:rPr>
          <w:lang w:val="nl-NL"/>
        </w:rPr>
        <w:t>challenge</w:t>
      </w:r>
      <w:proofErr w:type="spellEnd"/>
      <w:r w:rsidR="00BF1A6A">
        <w:rPr>
          <w:lang w:val="nl-NL"/>
        </w:rPr>
        <w:t xml:space="preserve"> anders is, zodat het niet te makkelijk is.</w:t>
      </w:r>
    </w:p>
    <w:p w14:paraId="214E8ED8" w14:textId="77777777" w:rsidR="00A8394A" w:rsidRPr="00A8394A" w:rsidRDefault="00A8394A" w:rsidP="00A8394A">
      <w:pPr>
        <w:rPr>
          <w:lang w:val="nl-NL"/>
        </w:rPr>
      </w:pPr>
    </w:p>
    <w:p w14:paraId="5DCAC17E" w14:textId="4D9ACCCC" w:rsidR="00A8394A" w:rsidRPr="00A8394A" w:rsidRDefault="00FE4504" w:rsidP="00FE4504">
      <w:pPr>
        <w:pStyle w:val="Kop1"/>
        <w:rPr>
          <w:lang w:val="nl-NL"/>
        </w:rPr>
      </w:pPr>
      <w:proofErr w:type="spellStart"/>
      <w:r>
        <w:rPr>
          <w:lang w:val="nl-NL"/>
        </w:rPr>
        <w:t>Bonuschallenges</w:t>
      </w:r>
      <w:proofErr w:type="spellEnd"/>
      <w:r w:rsidR="00A8394A" w:rsidRPr="00A8394A">
        <w:rPr>
          <w:lang w:val="nl-NL"/>
        </w:rPr>
        <w:t>:</w:t>
      </w:r>
    </w:p>
    <w:p w14:paraId="466DF47C" w14:textId="1B199D01" w:rsidR="00A8394A" w:rsidRPr="00542B46" w:rsidRDefault="00A8394A" w:rsidP="00A8394A">
      <w:pPr>
        <w:rPr>
          <w:lang w:val="nl-NL"/>
        </w:rPr>
      </w:pPr>
      <w:r w:rsidRPr="00A8394A">
        <w:rPr>
          <w:lang w:val="nl-NL"/>
        </w:rPr>
        <w:t xml:space="preserve">- </w:t>
      </w:r>
      <w:r w:rsidR="00542B46" w:rsidRPr="00542B46">
        <w:rPr>
          <w:lang w:val="nl-NL"/>
        </w:rPr>
        <w:t>Maak een foto van iemand die wij allebei kennen (die niks met het spel te maken heeft)</w:t>
      </w:r>
    </w:p>
    <w:p w14:paraId="66A110A7" w14:textId="11DF46C5" w:rsidR="00542B46" w:rsidRDefault="00A8394A" w:rsidP="00542B46">
      <w:pPr>
        <w:rPr>
          <w:lang w:val="nl-NL"/>
        </w:rPr>
      </w:pPr>
      <w:r w:rsidRPr="00A8394A">
        <w:rPr>
          <w:lang w:val="nl-NL"/>
        </w:rPr>
        <w:t xml:space="preserve">- </w:t>
      </w:r>
      <w:r w:rsidR="00542B46" w:rsidRPr="00542B46">
        <w:rPr>
          <w:lang w:val="nl-NL"/>
        </w:rPr>
        <w:t>Maak als niet-tikker een foto van de tikker zonder dat de tikker het door heeft</w:t>
      </w:r>
    </w:p>
    <w:p w14:paraId="57B938A5" w14:textId="77777777" w:rsidR="00FE4504" w:rsidRDefault="00FE4504" w:rsidP="00542B46">
      <w:pPr>
        <w:rPr>
          <w:lang w:val="nl-NL"/>
        </w:rPr>
      </w:pPr>
    </w:p>
    <w:p w14:paraId="7001F14B" w14:textId="62454FD6" w:rsidR="00416EE2" w:rsidRPr="00416EE2" w:rsidRDefault="00FE4504" w:rsidP="00416EE2">
      <w:pPr>
        <w:pStyle w:val="Kop1"/>
        <w:rPr>
          <w:rFonts w:eastAsiaTheme="minorHAnsi"/>
          <w:lang w:val="nl-NL"/>
        </w:rPr>
      </w:pPr>
      <w:r>
        <w:rPr>
          <w:rFonts w:eastAsiaTheme="minorHAnsi"/>
          <w:lang w:val="nl-NL"/>
        </w:rPr>
        <w:t>Meenemen:</w:t>
      </w:r>
    </w:p>
    <w:p w14:paraId="1592B82B" w14:textId="77777777" w:rsidR="00416EE2" w:rsidRDefault="00416EE2" w:rsidP="00416E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Internet en Whatsapp om je locatie te delen</w:t>
      </w:r>
    </w:p>
    <w:p w14:paraId="38B00F15" w14:textId="77777777" w:rsidR="00416EE2" w:rsidRDefault="00416EE2" w:rsidP="00416E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powerbank om je telefoon op te laden</w:t>
      </w:r>
    </w:p>
    <w:p w14:paraId="68123DA2" w14:textId="7E1AA708" w:rsidR="00FE4504" w:rsidRDefault="00775027" w:rsidP="00775027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Pen en papier</w:t>
      </w:r>
    </w:p>
    <w:p w14:paraId="5536EDCE" w14:textId="6463D8F0" w:rsidR="00416EE2" w:rsidRDefault="00775027" w:rsidP="00416EE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OV-chipkaart (of betaalpas waarmee je kunt inchecken)</w:t>
      </w:r>
    </w:p>
    <w:p w14:paraId="2CCD0017" w14:textId="717AF769" w:rsidR="00416EE2" w:rsidRDefault="00416EE2" w:rsidP="00A839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Water om jezelf te hydrateren</w:t>
      </w:r>
    </w:p>
    <w:p w14:paraId="1C57E739" w14:textId="288ECA89" w:rsidR="00837F6A" w:rsidRPr="00911926" w:rsidRDefault="00837F6A" w:rsidP="00A8394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manier om dingen te kopen</w:t>
      </w:r>
    </w:p>
    <w:sectPr w:rsidR="00837F6A" w:rsidRPr="00911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DA68A9"/>
    <w:multiLevelType w:val="hybridMultilevel"/>
    <w:tmpl w:val="94E45940"/>
    <w:lvl w:ilvl="0" w:tplc="7E54CD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08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4A"/>
    <w:rsid w:val="000B106C"/>
    <w:rsid w:val="00416EE2"/>
    <w:rsid w:val="004F64F8"/>
    <w:rsid w:val="005077B3"/>
    <w:rsid w:val="00542B46"/>
    <w:rsid w:val="00775027"/>
    <w:rsid w:val="007828DE"/>
    <w:rsid w:val="007D45FE"/>
    <w:rsid w:val="00837F6A"/>
    <w:rsid w:val="00911926"/>
    <w:rsid w:val="00914F6C"/>
    <w:rsid w:val="00941B88"/>
    <w:rsid w:val="00997213"/>
    <w:rsid w:val="00A01902"/>
    <w:rsid w:val="00A227E3"/>
    <w:rsid w:val="00A813EF"/>
    <w:rsid w:val="00A8394A"/>
    <w:rsid w:val="00A91847"/>
    <w:rsid w:val="00B75076"/>
    <w:rsid w:val="00BF1A6A"/>
    <w:rsid w:val="00C70B25"/>
    <w:rsid w:val="00CF3ED3"/>
    <w:rsid w:val="00DA695E"/>
    <w:rsid w:val="00DD791C"/>
    <w:rsid w:val="00F779E0"/>
    <w:rsid w:val="00FE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16B13"/>
  <w15:chartTrackingRefBased/>
  <w15:docId w15:val="{D93C3223-1FE1-4DA9-9AB0-46CCA27F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83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83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83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83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83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83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83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83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83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39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839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8394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8394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8394A"/>
    <w:rPr>
      <w:rFonts w:eastAsiaTheme="majorEastAsia" w:cstheme="majorBidi"/>
      <w:color w:val="0F4761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8394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8394A"/>
    <w:rPr>
      <w:rFonts w:eastAsiaTheme="majorEastAsia" w:cstheme="majorBidi"/>
      <w:color w:val="595959" w:themeColor="text1" w:themeTint="A6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8394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8394A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A83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8394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83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8394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at">
    <w:name w:val="Quote"/>
    <w:basedOn w:val="Standaard"/>
    <w:next w:val="Standaard"/>
    <w:link w:val="CitaatChar"/>
    <w:uiPriority w:val="29"/>
    <w:qFormat/>
    <w:rsid w:val="00A83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8394A"/>
    <w:rPr>
      <w:i/>
      <w:iCs/>
      <w:color w:val="404040" w:themeColor="text1" w:themeTint="BF"/>
      <w:lang w:val="en-US"/>
    </w:rPr>
  </w:style>
  <w:style w:type="paragraph" w:styleId="Lijstalinea">
    <w:name w:val="List Paragraph"/>
    <w:basedOn w:val="Standaard"/>
    <w:uiPriority w:val="34"/>
    <w:qFormat/>
    <w:rsid w:val="00A8394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8394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83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8394A"/>
    <w:rPr>
      <w:i/>
      <w:iCs/>
      <w:color w:val="0F4761" w:themeColor="accent1" w:themeShade="BF"/>
      <w:lang w:val="en-US"/>
    </w:rPr>
  </w:style>
  <w:style w:type="character" w:styleId="Intensieveverwijzing">
    <w:name w:val="Intense Reference"/>
    <w:basedOn w:val="Standaardalinea-lettertype"/>
    <w:uiPriority w:val="32"/>
    <w:qFormat/>
    <w:rsid w:val="00A83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Vons, Thijs</dc:creator>
  <cp:keywords/>
  <dc:description/>
  <cp:lastModifiedBy>Vons, Thijs</cp:lastModifiedBy>
  <cp:revision>20</cp:revision>
  <dcterms:created xsi:type="dcterms:W3CDTF">2025-04-14T12:15:00Z</dcterms:created>
  <dcterms:modified xsi:type="dcterms:W3CDTF">2025-04-14T12:58:00Z</dcterms:modified>
</cp:coreProperties>
</file>