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8815C" w14:textId="77777777" w:rsidR="003A2C93" w:rsidRPr="00854346" w:rsidRDefault="003A2C93">
      <w:pPr>
        <w:spacing w:before="2000"/>
        <w:rPr>
          <w:rFonts w:ascii="Sylfaen" w:hAnsi="Sylfaen"/>
          <w:sz w:val="28"/>
          <w:szCs w:val="28"/>
        </w:rPr>
      </w:pPr>
    </w:p>
    <w:p w14:paraId="1D677600" w14:textId="77777777" w:rsidR="003A2C93" w:rsidRPr="00854346" w:rsidRDefault="006F432B">
      <w:pPr>
        <w:jc w:val="center"/>
        <w:rPr>
          <w:rFonts w:ascii="Sylfaen" w:hAnsi="Sylfaen"/>
          <w:color w:val="000000" w:themeColor="text1"/>
          <w:sz w:val="40"/>
          <w:szCs w:val="40"/>
        </w:rPr>
      </w:pPr>
      <w:r w:rsidRPr="00854346">
        <w:rPr>
          <w:rFonts w:ascii="Sylfaen" w:hAnsi="Sylfaen"/>
          <w:b/>
          <w:bCs/>
          <w:color w:val="000000" w:themeColor="text1"/>
          <w:sz w:val="40"/>
          <w:szCs w:val="40"/>
        </w:rPr>
        <w:t>SECURE LOGIN SYSTEM</w:t>
      </w:r>
    </w:p>
    <w:p w14:paraId="25268DBB" w14:textId="77777777" w:rsidR="003A2C93" w:rsidRPr="00854346" w:rsidRDefault="006F432B">
      <w:pPr>
        <w:spacing w:before="200" w:after="100"/>
        <w:jc w:val="center"/>
        <w:rPr>
          <w:rFonts w:ascii="Sylfaen" w:hAnsi="Sylfaen"/>
          <w:color w:val="000000" w:themeColor="text1"/>
          <w:sz w:val="40"/>
          <w:szCs w:val="40"/>
        </w:rPr>
      </w:pPr>
      <w:r w:rsidRPr="00854346">
        <w:rPr>
          <w:rFonts w:ascii="Sylfaen" w:hAnsi="Sylfaen"/>
          <w:b/>
          <w:bCs/>
          <w:color w:val="000000" w:themeColor="text1"/>
          <w:sz w:val="40"/>
          <w:szCs w:val="40"/>
        </w:rPr>
        <w:t>Full-Stack JWT Authentication System</w:t>
      </w:r>
    </w:p>
    <w:p w14:paraId="53180D75" w14:textId="77777777" w:rsidR="003A2C93" w:rsidRPr="00854346" w:rsidRDefault="006F432B">
      <w:pPr>
        <w:spacing w:after="600"/>
        <w:jc w:val="center"/>
        <w:rPr>
          <w:rFonts w:ascii="Sylfaen" w:hAnsi="Sylfaen"/>
          <w:color w:val="000000" w:themeColor="text1"/>
          <w:sz w:val="40"/>
          <w:szCs w:val="40"/>
        </w:rPr>
      </w:pPr>
      <w:proofErr w:type="gramStart"/>
      <w:r w:rsidRPr="00854346">
        <w:rPr>
          <w:rFonts w:ascii="Sylfaen" w:hAnsi="Sylfaen"/>
          <w:i/>
          <w:iCs/>
          <w:color w:val="000000" w:themeColor="text1"/>
          <w:sz w:val="40"/>
          <w:szCs w:val="40"/>
        </w:rPr>
        <w:t>React  •</w:t>
      </w:r>
      <w:proofErr w:type="gramEnd"/>
      <w:r w:rsidRPr="00854346">
        <w:rPr>
          <w:rFonts w:ascii="Sylfaen" w:hAnsi="Sylfaen"/>
          <w:i/>
          <w:iCs/>
          <w:color w:val="000000" w:themeColor="text1"/>
          <w:sz w:val="40"/>
          <w:szCs w:val="40"/>
        </w:rPr>
        <w:t xml:space="preserve">  Spring Boot  •  Spring Security  •  MySQL</w:t>
      </w:r>
    </w:p>
    <w:p w14:paraId="5CC92921" w14:textId="77777777" w:rsidR="003A2C93" w:rsidRPr="00854346" w:rsidRDefault="003A2C93">
      <w:pPr>
        <w:pBdr>
          <w:top w:val="single" w:sz="8" w:space="8" w:color="4F46E5"/>
        </w:pBdr>
        <w:spacing w:before="200"/>
        <w:jc w:val="center"/>
        <w:rPr>
          <w:rFonts w:ascii="Sylfaen" w:hAnsi="Sylfaen"/>
          <w:color w:val="000000" w:themeColor="text1"/>
          <w:sz w:val="40"/>
          <w:szCs w:val="40"/>
        </w:rPr>
      </w:pPr>
    </w:p>
    <w:p w14:paraId="2C3BB8D9" w14:textId="77777777" w:rsidR="003A2C93" w:rsidRPr="00854346" w:rsidRDefault="006F432B">
      <w:pPr>
        <w:spacing w:before="400"/>
        <w:jc w:val="center"/>
        <w:rPr>
          <w:rFonts w:ascii="Sylfaen" w:hAnsi="Sylfaen"/>
          <w:color w:val="000000" w:themeColor="text1"/>
          <w:sz w:val="40"/>
          <w:szCs w:val="40"/>
        </w:rPr>
      </w:pPr>
      <w:r w:rsidRPr="00854346">
        <w:rPr>
          <w:rFonts w:ascii="Sylfaen" w:hAnsi="Sylfaen"/>
          <w:color w:val="000000" w:themeColor="text1"/>
          <w:sz w:val="40"/>
          <w:szCs w:val="40"/>
        </w:rPr>
        <w:t>Project Documentation</w:t>
      </w:r>
    </w:p>
    <w:p w14:paraId="0A2F18DA" w14:textId="77777777" w:rsidR="003A2C93" w:rsidRPr="00854346" w:rsidRDefault="006F432B">
      <w:pPr>
        <w:spacing w:before="80"/>
        <w:jc w:val="center"/>
        <w:rPr>
          <w:rFonts w:ascii="Sylfaen" w:hAnsi="Sylfaen"/>
          <w:color w:val="000000" w:themeColor="text1"/>
          <w:sz w:val="40"/>
          <w:szCs w:val="40"/>
        </w:rPr>
      </w:pPr>
      <w:r w:rsidRPr="00854346">
        <w:rPr>
          <w:rFonts w:ascii="Sylfaen" w:hAnsi="Sylfaen"/>
          <w:color w:val="000000" w:themeColor="text1"/>
          <w:sz w:val="40"/>
          <w:szCs w:val="40"/>
        </w:rPr>
        <w:t>September 25, 2026</w:t>
      </w:r>
    </w:p>
    <w:p w14:paraId="4BD929A1" w14:textId="77777777" w:rsidR="003A2C93" w:rsidRPr="00854346" w:rsidRDefault="006F432B">
      <w:pPr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sz w:val="28"/>
          <w:szCs w:val="28"/>
        </w:rPr>
        <w:br w:type="page"/>
      </w:r>
    </w:p>
    <w:p w14:paraId="651ED56F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lastRenderedPageBreak/>
        <w:t>Table of Contents</w:t>
      </w:r>
    </w:p>
    <w:sdt>
      <w:sdtPr>
        <w:rPr>
          <w:rFonts w:ascii="Sylfaen" w:hAnsi="Sylfaen"/>
          <w:sz w:val="28"/>
          <w:szCs w:val="28"/>
        </w:rPr>
        <w:alias w:val="Table of Contents"/>
        <w:id w:val="-494112184"/>
      </w:sdtPr>
      <w:sdtEndPr/>
      <w:sdtContent>
        <w:p w14:paraId="6AEEFC42" w14:textId="77777777" w:rsidR="003A2C93" w:rsidRPr="00854346" w:rsidRDefault="006F432B">
          <w:pPr>
            <w:rPr>
              <w:rFonts w:ascii="Sylfaen" w:hAnsi="Sylfaen"/>
              <w:sz w:val="28"/>
              <w:szCs w:val="28"/>
            </w:rPr>
          </w:pPr>
          <w:r w:rsidRPr="00854346">
            <w:rPr>
              <w:rFonts w:ascii="Sylfaen" w:hAnsi="Sylfaen"/>
              <w:sz w:val="28"/>
              <w:szCs w:val="28"/>
            </w:rPr>
            <w:fldChar w:fldCharType="begin"/>
          </w:r>
          <w:r w:rsidRPr="00854346">
            <w:rPr>
              <w:rFonts w:ascii="Sylfaen" w:hAnsi="Sylfaen"/>
              <w:sz w:val="28"/>
              <w:szCs w:val="28"/>
            </w:rPr>
            <w:instrText>TOC \h \o "1-3"</w:instrText>
          </w:r>
          <w:r w:rsidRPr="00854346">
            <w:rPr>
              <w:rFonts w:ascii="Sylfaen" w:hAnsi="Sylfaen"/>
              <w:sz w:val="28"/>
              <w:szCs w:val="28"/>
            </w:rPr>
            <w:fldChar w:fldCharType="separate"/>
          </w:r>
        </w:p>
        <w:p w14:paraId="6D505042" w14:textId="77777777" w:rsidR="003A2C93" w:rsidRPr="00854346" w:rsidRDefault="006F432B">
          <w:pPr>
            <w:rPr>
              <w:rFonts w:ascii="Sylfaen" w:hAnsi="Sylfaen"/>
              <w:sz w:val="28"/>
              <w:szCs w:val="28"/>
            </w:rPr>
          </w:pPr>
          <w:r w:rsidRPr="00854346">
            <w:rPr>
              <w:rFonts w:ascii="Sylfaen" w:hAnsi="Sylfaen"/>
              <w:sz w:val="28"/>
              <w:szCs w:val="28"/>
            </w:rPr>
            <w:fldChar w:fldCharType="end"/>
          </w:r>
        </w:p>
      </w:sdtContent>
    </w:sdt>
    <w:p w14:paraId="3D23DD8D" w14:textId="77777777" w:rsidR="003A2C93" w:rsidRPr="00854346" w:rsidRDefault="006F432B">
      <w:pPr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sz w:val="28"/>
          <w:szCs w:val="28"/>
        </w:rPr>
        <w:br w:type="page"/>
      </w:r>
    </w:p>
    <w:p w14:paraId="23F74184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lastRenderedPageBreak/>
        <w:t>1. Project Overview</w:t>
      </w:r>
    </w:p>
    <w:p w14:paraId="5F992FE1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Secure Login System is a full-stack reference implementation of token-based authentication. A Spring Boot backend issues signed JSON Web Tokens (JWTs) on successful login and validates them on every subsequent request; a React frontend stores that token, attaches it automatically to outgoing API calls, and blocks navigation to authenticated pages until a valid session exists.</w:t>
      </w:r>
    </w:p>
    <w:p w14:paraId="12CEBD28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project demonstrates the complete authentication lifecycle end to end: user registration with hashed password storage, credential-based login that returns a JWT, stateless request validation on the server, and route protection on both the API layer and the client-side UI layer.</w:t>
      </w:r>
    </w:p>
    <w:p w14:paraId="203B6905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1.1 Goals</w:t>
      </w:r>
    </w:p>
    <w:p w14:paraId="2238B537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Provide a working, minimal reference for JWT authentication with Spring Security 6.</w:t>
      </w:r>
    </w:p>
    <w:p w14:paraId="748CD4FF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Demonstrate protected routes on both the backend (API) and frontend (React Router) sides.</w:t>
      </w:r>
    </w:p>
    <w:p w14:paraId="59D4288E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Persist users in a real relational database (MySQL) with properly hashed passwords.</w:t>
      </w:r>
    </w:p>
    <w:p w14:paraId="3B24BB69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Keep the codebase small enough to read end to end, with no unnecessary abstractions.</w:t>
      </w:r>
    </w:p>
    <w:p w14:paraId="0B366D3C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 xml:space="preserve">1.2 </w:t>
      </w:r>
      <w:proofErr w:type="gramStart"/>
      <w:r w:rsidRPr="00854346">
        <w:rPr>
          <w:rFonts w:ascii="Sylfaen" w:hAnsi="Sylfaen"/>
          <w:color w:val="4F46E5"/>
          <w:sz w:val="28"/>
          <w:szCs w:val="28"/>
        </w:rPr>
        <w:t>Non-Goals</w:t>
      </w:r>
      <w:proofErr w:type="gramEnd"/>
    </w:p>
    <w:p w14:paraId="42095237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Refresh-token rotation, multi-factor authentication, and social login are out of scope.</w:t>
      </w:r>
    </w:p>
    <w:p w14:paraId="7AA3E364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UI is intentionally minimal — this is a backend/security-flow reference, not a design showcase.</w:t>
      </w:r>
    </w:p>
    <w:p w14:paraId="7C57643E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2. Technology Stack</w:t>
      </w:r>
    </w:p>
    <w:p w14:paraId="3FAD9489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2.1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3"/>
        <w:gridCol w:w="6897"/>
      </w:tblGrid>
      <w:tr w:rsidR="003A2C93" w:rsidRPr="00854346" w14:paraId="719C738C" w14:textId="77777777">
        <w:tc>
          <w:tcPr>
            <w:tcW w:w="240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828E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672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61DA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Technology</w:t>
            </w:r>
          </w:p>
        </w:tc>
      </w:tr>
      <w:tr w:rsidR="003A2C93" w:rsidRPr="00854346" w14:paraId="4D65D33C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9AC2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Language / Runtime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F575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Java 21</w:t>
            </w:r>
          </w:p>
        </w:tc>
      </w:tr>
      <w:tr w:rsidR="003A2C93" w:rsidRPr="00854346" w14:paraId="0DECCBAE" w14:textId="77777777">
        <w:tc>
          <w:tcPr>
            <w:tcW w:w="2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5749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Framework</w:t>
            </w:r>
          </w:p>
        </w:tc>
        <w:tc>
          <w:tcPr>
            <w:tcW w:w="672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6E49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Spring Boot 3.3.4</w:t>
            </w:r>
          </w:p>
        </w:tc>
      </w:tr>
      <w:tr w:rsidR="003A2C93" w:rsidRPr="00854346" w14:paraId="6B36674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E7C9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Security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FB241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Spring Security 6</w:t>
            </w:r>
          </w:p>
        </w:tc>
      </w:tr>
      <w:tr w:rsidR="003A2C93" w:rsidRPr="00854346" w14:paraId="35883922" w14:textId="77777777">
        <w:tc>
          <w:tcPr>
            <w:tcW w:w="2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56F81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lastRenderedPageBreak/>
              <w:t>Persistence</w:t>
            </w:r>
          </w:p>
        </w:tc>
        <w:tc>
          <w:tcPr>
            <w:tcW w:w="672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377D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Spring Data JPA (Hibernate 6)</w:t>
            </w:r>
          </w:p>
        </w:tc>
      </w:tr>
      <w:tr w:rsidR="003A2C93" w:rsidRPr="00854346" w14:paraId="7D2191F1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4ADA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Database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6095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MySQL 8</w:t>
            </w:r>
          </w:p>
        </w:tc>
      </w:tr>
      <w:tr w:rsidR="003A2C93" w:rsidRPr="00854346" w14:paraId="0120F311" w14:textId="77777777">
        <w:tc>
          <w:tcPr>
            <w:tcW w:w="2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8B90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JWT Library</w:t>
            </w:r>
          </w:p>
        </w:tc>
        <w:tc>
          <w:tcPr>
            <w:tcW w:w="672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DDE9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jjwt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 0.12.6 (</w:t>
            </w:r>
            <w:proofErr w:type="spellStart"/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io.jsonwebtoken</w:t>
            </w:r>
            <w:proofErr w:type="spellEnd"/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)</w:t>
            </w:r>
          </w:p>
        </w:tc>
      </w:tr>
      <w:tr w:rsidR="003A2C93" w:rsidRPr="00854346" w14:paraId="0C1602D7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98D3E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Password Hashing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C7AF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BCrypt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 (spring-security-crypto)</w:t>
            </w:r>
          </w:p>
        </w:tc>
      </w:tr>
      <w:tr w:rsidR="003A2C93" w:rsidRPr="00854346" w14:paraId="44253066" w14:textId="77777777">
        <w:tc>
          <w:tcPr>
            <w:tcW w:w="2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7B2E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Build Tool</w:t>
            </w:r>
          </w:p>
        </w:tc>
        <w:tc>
          <w:tcPr>
            <w:tcW w:w="672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7BFC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Maven (wrapper included)</w:t>
            </w:r>
          </w:p>
        </w:tc>
      </w:tr>
      <w:tr w:rsidR="003A2C93" w:rsidRPr="00854346" w14:paraId="681A314A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EA39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Validation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7300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Jakarta Bean Validation (spring-boot-starter-validation)</w:t>
            </w:r>
          </w:p>
        </w:tc>
      </w:tr>
    </w:tbl>
    <w:p w14:paraId="4FE1DF4A" w14:textId="77777777" w:rsidR="003A2C93" w:rsidRPr="00854346" w:rsidRDefault="003A2C93">
      <w:pPr>
        <w:spacing w:after="200"/>
        <w:rPr>
          <w:rFonts w:ascii="Sylfaen" w:hAnsi="Sylfaen"/>
          <w:sz w:val="28"/>
          <w:szCs w:val="28"/>
        </w:rPr>
      </w:pPr>
    </w:p>
    <w:p w14:paraId="273FF9F1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2.2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3"/>
        <w:gridCol w:w="6897"/>
      </w:tblGrid>
      <w:tr w:rsidR="003A2C93" w:rsidRPr="00854346" w14:paraId="300E870B" w14:textId="77777777">
        <w:tc>
          <w:tcPr>
            <w:tcW w:w="240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4672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Component</w:t>
            </w:r>
          </w:p>
        </w:tc>
        <w:tc>
          <w:tcPr>
            <w:tcW w:w="672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5D30E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Technology</w:t>
            </w:r>
          </w:p>
        </w:tc>
      </w:tr>
      <w:tr w:rsidR="003A2C93" w:rsidRPr="00854346" w14:paraId="69EF7221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F8B5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Library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2248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React 19</w:t>
            </w:r>
          </w:p>
        </w:tc>
      </w:tr>
      <w:tr w:rsidR="003A2C93" w:rsidRPr="00854346" w14:paraId="66047977" w14:textId="77777777">
        <w:tc>
          <w:tcPr>
            <w:tcW w:w="2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A533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Build Tool / Dev Server</w:t>
            </w:r>
          </w:p>
        </w:tc>
        <w:tc>
          <w:tcPr>
            <w:tcW w:w="672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6A4F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Vite 8</w:t>
            </w:r>
          </w:p>
        </w:tc>
      </w:tr>
      <w:tr w:rsidR="003A2C93" w:rsidRPr="00854346" w14:paraId="5835ED98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4B83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Routing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C556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React Router 7</w:t>
            </w:r>
          </w:p>
        </w:tc>
      </w:tr>
      <w:tr w:rsidR="003A2C93" w:rsidRPr="00854346" w14:paraId="1AC55F81" w14:textId="77777777">
        <w:tc>
          <w:tcPr>
            <w:tcW w:w="2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8C67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HTTP Client</w:t>
            </w:r>
          </w:p>
        </w:tc>
        <w:tc>
          <w:tcPr>
            <w:tcW w:w="672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CDA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Axios</w:t>
            </w:r>
          </w:p>
        </w:tc>
      </w:tr>
      <w:tr w:rsidR="003A2C93" w:rsidRPr="00854346" w14:paraId="6FF49B5C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D978E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State Management</w:t>
            </w:r>
          </w:p>
        </w:tc>
        <w:tc>
          <w:tcPr>
            <w:tcW w:w="6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BE53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React Context API (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AuthContext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)</w:t>
            </w:r>
          </w:p>
        </w:tc>
      </w:tr>
      <w:tr w:rsidR="003A2C93" w:rsidRPr="00854346" w14:paraId="30DB522B" w14:textId="77777777">
        <w:tc>
          <w:tcPr>
            <w:tcW w:w="2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8FD5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Styling</w:t>
            </w:r>
          </w:p>
        </w:tc>
        <w:tc>
          <w:tcPr>
            <w:tcW w:w="672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C32F3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Plain CSS (index.css, custom design tokens)</w:t>
            </w:r>
          </w:p>
        </w:tc>
      </w:tr>
    </w:tbl>
    <w:p w14:paraId="68EC16CF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3. System Architecture</w:t>
      </w:r>
    </w:p>
    <w:p w14:paraId="4433DF36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system follows a decoupled client-server architecture. The React application never talks to the database directly — every data access goes through the Spring Boot REST API, which is the sole owner of the MySQL database and the sole issuer/validator of JWTs.</w:t>
      </w:r>
    </w:p>
    <w:p w14:paraId="1506F68F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3.1 Request Flow</w:t>
      </w:r>
    </w:p>
    <w:p w14:paraId="472D7A8E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browser loads the React app from the Vite dev server (or a static build in production).</w:t>
      </w:r>
    </w:p>
    <w:p w14:paraId="36C372AD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React calls the Spring Boot REST API over HTTP, at a separate origin/port.</w:t>
      </w:r>
    </w:p>
    <w:p w14:paraId="03132F91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For protected endpoints, the request carries an Authorization: Bearer &lt;token&gt; header.</w:t>
      </w:r>
    </w:p>
    <w:p w14:paraId="1214838D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lastRenderedPageBreak/>
        <w:t xml:space="preserve">Spring Security's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JwtAuthFilter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intercepts every request, validates the token, and populates the security context before the request reaches the controller.</w:t>
      </w:r>
    </w:p>
    <w:p w14:paraId="380782B4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controller executes normally, using Spring Security's Authentication object to know which user is calling.</w:t>
      </w:r>
    </w:p>
    <w:p w14:paraId="132E1301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MySQL is only ever accessed by the backend, through Spring Data JPA repositories.</w:t>
      </w:r>
    </w:p>
    <w:p w14:paraId="699BB825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3.2 Component Diagram (textual)</w:t>
      </w:r>
    </w:p>
    <w:p w14:paraId="47B5259F" w14:textId="4C305C03" w:rsidR="00854346" w:rsidRDefault="00854346" w:rsidP="00854346">
      <w:pPr>
        <w:pStyle w:val="Heading2"/>
        <w:spacing w:before="280" w:after="120"/>
        <w:jc w:val="center"/>
        <w:rPr>
          <w:rFonts w:ascii="Sylfaen" w:hAnsi="Sylfaen"/>
          <w:color w:val="4F46E5"/>
          <w:sz w:val="28"/>
          <w:szCs w:val="28"/>
        </w:rPr>
      </w:pPr>
      <w:r>
        <w:rPr>
          <w:noProof/>
        </w:rPr>
        <w:drawing>
          <wp:inline distT="0" distB="0" distL="0" distR="0" wp14:anchorId="1D03E079" wp14:editId="541F34F1">
            <wp:extent cx="5486400" cy="3360420"/>
            <wp:effectExtent l="0" t="0" r="0" b="0"/>
            <wp:docPr id="1" name="Picture 1" descr="JWT Auth Syste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WT Auth System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1" b="22500"/>
                    <a:stretch/>
                  </pic:blipFill>
                  <pic:spPr bwMode="auto">
                    <a:xfrm>
                      <a:off x="0" y="0"/>
                      <a:ext cx="54864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55D" w14:textId="314F3BC8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3.3 Why Stateless JWT?</w:t>
      </w:r>
    </w:p>
    <w:p w14:paraId="1B80A048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No server-side session store is needed — any backend instance can validate any token.</w:t>
      </w:r>
    </w:p>
    <w:p w14:paraId="3091A86C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Scales horizontally without sticky sessions or a shared session cache.</w:t>
      </w:r>
    </w:p>
    <w:p w14:paraId="5EF70EE6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token itself carries the identity claim (username) and an expiry, signed with HMAC-SHA.</w:t>
      </w:r>
    </w:p>
    <w:p w14:paraId="2264FDA6" w14:textId="77777777" w:rsidR="00146D70" w:rsidRDefault="00146D70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color w:val="1E293B"/>
          <w:sz w:val="28"/>
          <w:szCs w:val="28"/>
        </w:rPr>
      </w:pPr>
    </w:p>
    <w:p w14:paraId="61BC138A" w14:textId="77777777" w:rsidR="00146D70" w:rsidRDefault="00146D70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color w:val="1E293B"/>
          <w:sz w:val="28"/>
          <w:szCs w:val="28"/>
        </w:rPr>
      </w:pPr>
    </w:p>
    <w:p w14:paraId="34A3320D" w14:textId="77777777" w:rsidR="00146D70" w:rsidRDefault="00146D70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color w:val="1E293B"/>
          <w:sz w:val="28"/>
          <w:szCs w:val="28"/>
        </w:rPr>
      </w:pPr>
    </w:p>
    <w:p w14:paraId="3F7DA7FE" w14:textId="77777777" w:rsidR="00146D70" w:rsidRDefault="00146D70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color w:val="1E293B"/>
          <w:sz w:val="28"/>
          <w:szCs w:val="28"/>
        </w:rPr>
      </w:pPr>
    </w:p>
    <w:p w14:paraId="47037B53" w14:textId="73C3F43C" w:rsidR="003A2C93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color w:val="1E293B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lastRenderedPageBreak/>
        <w:t>4. Project Folder Structure</w:t>
      </w:r>
    </w:p>
    <w:p w14:paraId="5D2C9387" w14:textId="77777777" w:rsidR="00E83E49" w:rsidRDefault="00575C5A">
      <w:pPr>
        <w:pStyle w:val="Heading1"/>
        <w:pBdr>
          <w:bottom w:val="single" w:sz="6" w:space="4" w:color="4F46E5"/>
        </w:pBdr>
        <w:spacing w:before="360" w:after="160"/>
        <w:rPr>
          <w:noProof/>
        </w:rPr>
      </w:pPr>
      <w:r w:rsidRPr="00575C5A">
        <w:rPr>
          <w:rFonts w:ascii="Sylfaen" w:hAnsi="Sylfaen"/>
          <w:noProof/>
          <w:sz w:val="28"/>
          <w:szCs w:val="28"/>
        </w:rPr>
        <w:drawing>
          <wp:inline distT="0" distB="0" distL="0" distR="0" wp14:anchorId="4CA4D8D9" wp14:editId="6B1FCA02">
            <wp:extent cx="6675698" cy="512108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69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E49" w:rsidRPr="00E83E49">
        <w:rPr>
          <w:noProof/>
        </w:rPr>
        <w:t xml:space="preserve"> </w:t>
      </w:r>
    </w:p>
    <w:p w14:paraId="7C89049B" w14:textId="52F6B28C" w:rsidR="00575C5A" w:rsidRPr="00854346" w:rsidRDefault="00E83E49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E83E49">
        <w:rPr>
          <w:rFonts w:ascii="Sylfaen" w:hAnsi="Sylfaen"/>
          <w:noProof/>
          <w:sz w:val="28"/>
          <w:szCs w:val="28"/>
        </w:rPr>
        <w:drawing>
          <wp:inline distT="0" distB="0" distL="0" distR="0" wp14:anchorId="2370894E" wp14:editId="288B7D00">
            <wp:extent cx="6666865" cy="34290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686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5317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lastRenderedPageBreak/>
        <w:t>5. Database Design</w:t>
      </w:r>
    </w:p>
    <w:p w14:paraId="438F7E95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schema is generated automatically by Hibernate (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spring.jpa.hibernate.ddl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-auto=update) from the User entity — no hand-written migration files are needed for this starter.</w:t>
      </w:r>
    </w:p>
    <w:p w14:paraId="72F8032D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5.1 Table: users</w:t>
      </w: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2201"/>
        <w:gridCol w:w="3363"/>
        <w:gridCol w:w="3969"/>
      </w:tblGrid>
      <w:tr w:rsidR="003A2C93" w:rsidRPr="00854346" w14:paraId="1B064FD0" w14:textId="77777777" w:rsidTr="006F432B">
        <w:tc>
          <w:tcPr>
            <w:tcW w:w="1519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EC88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201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F2A7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3363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D387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Constraints</w:t>
            </w:r>
          </w:p>
        </w:tc>
        <w:tc>
          <w:tcPr>
            <w:tcW w:w="3969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C75F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3A2C93" w:rsidRPr="00854346" w14:paraId="323F3D9A" w14:textId="77777777" w:rsidTr="006F432B">
        <w:tc>
          <w:tcPr>
            <w:tcW w:w="1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923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id</w:t>
            </w:r>
          </w:p>
        </w:tc>
        <w:tc>
          <w:tcPr>
            <w:tcW w:w="22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51B0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BIGINT</w:t>
            </w:r>
          </w:p>
        </w:tc>
        <w:tc>
          <w:tcPr>
            <w:tcW w:w="33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B6C8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PK, AUTO_INCREMENT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E8633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Surrogate primary key</w:t>
            </w:r>
          </w:p>
        </w:tc>
      </w:tr>
      <w:tr w:rsidR="003A2C93" w:rsidRPr="00854346" w14:paraId="5ED4E3BF" w14:textId="77777777" w:rsidTr="006F432B">
        <w:tc>
          <w:tcPr>
            <w:tcW w:w="1519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B062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username</w:t>
            </w:r>
          </w:p>
        </w:tc>
        <w:tc>
          <w:tcPr>
            <w:tcW w:w="2201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7CB6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VARCHAR(</w:t>
            </w:r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50)</w:t>
            </w:r>
          </w:p>
        </w:tc>
        <w:tc>
          <w:tcPr>
            <w:tcW w:w="3363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301F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NOT NULL, UNIQUE</w:t>
            </w:r>
          </w:p>
        </w:tc>
        <w:tc>
          <w:tcPr>
            <w:tcW w:w="3969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F289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Login identifier</w:t>
            </w:r>
          </w:p>
        </w:tc>
      </w:tr>
      <w:tr w:rsidR="003A2C93" w:rsidRPr="00854346" w14:paraId="508C3B6F" w14:textId="77777777" w:rsidTr="006F432B">
        <w:tc>
          <w:tcPr>
            <w:tcW w:w="1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20DC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email</w:t>
            </w:r>
          </w:p>
        </w:tc>
        <w:tc>
          <w:tcPr>
            <w:tcW w:w="22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63FC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VARCHAR(</w:t>
            </w:r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100)</w:t>
            </w:r>
          </w:p>
        </w:tc>
        <w:tc>
          <w:tcPr>
            <w:tcW w:w="33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9F55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NOT NULL, UNIQUE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AC9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Contact / identity</w:t>
            </w:r>
          </w:p>
        </w:tc>
      </w:tr>
      <w:tr w:rsidR="003A2C93" w:rsidRPr="00854346" w14:paraId="140A9BAE" w14:textId="77777777" w:rsidTr="006F432B">
        <w:tc>
          <w:tcPr>
            <w:tcW w:w="1519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0EBE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password</w:t>
            </w:r>
          </w:p>
        </w:tc>
        <w:tc>
          <w:tcPr>
            <w:tcW w:w="2201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73AA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VARCHAR(</w:t>
            </w:r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255)</w:t>
            </w:r>
          </w:p>
        </w:tc>
        <w:tc>
          <w:tcPr>
            <w:tcW w:w="3363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155C1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NOT NULL</w:t>
            </w:r>
          </w:p>
        </w:tc>
        <w:tc>
          <w:tcPr>
            <w:tcW w:w="3969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3C57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BCrypt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 hash — never plaintext</w:t>
            </w:r>
          </w:p>
        </w:tc>
      </w:tr>
      <w:tr w:rsidR="003A2C93" w:rsidRPr="00854346" w14:paraId="3EEF5EB3" w14:textId="77777777" w:rsidTr="006F432B">
        <w:tc>
          <w:tcPr>
            <w:tcW w:w="1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31FF3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2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DA0E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DATETIME(</w:t>
            </w:r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6)</w:t>
            </w:r>
          </w:p>
        </w:tc>
        <w:tc>
          <w:tcPr>
            <w:tcW w:w="33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22F2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NULLABLE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7F3C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Set at registration time</w:t>
            </w:r>
          </w:p>
        </w:tc>
      </w:tr>
    </w:tbl>
    <w:p w14:paraId="0010D15F" w14:textId="77777777" w:rsidR="003A2C93" w:rsidRPr="00854346" w:rsidRDefault="003A2C93">
      <w:pPr>
        <w:spacing w:after="200"/>
        <w:rPr>
          <w:rFonts w:ascii="Sylfaen" w:hAnsi="Sylfaen"/>
          <w:sz w:val="28"/>
          <w:szCs w:val="28"/>
        </w:rPr>
      </w:pPr>
    </w:p>
    <w:p w14:paraId="203CE2E9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 xml:space="preserve">5.2 Table: </w:t>
      </w:r>
      <w:proofErr w:type="spellStart"/>
      <w:r w:rsidRPr="00854346">
        <w:rPr>
          <w:rFonts w:ascii="Sylfaen" w:hAnsi="Sylfaen"/>
          <w:color w:val="4F46E5"/>
          <w:sz w:val="28"/>
          <w:szCs w:val="28"/>
        </w:rPr>
        <w:t>user_roles</w:t>
      </w:r>
      <w:proofErr w:type="spellEnd"/>
    </w:p>
    <w:p w14:paraId="5AD9BD5E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An element-collection table mapping each user to one or more roles (many-to-many by value).</w:t>
      </w: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6052"/>
      </w:tblGrid>
      <w:tr w:rsidR="003A2C93" w:rsidRPr="00854346" w14:paraId="08C6E19D" w14:textId="77777777" w:rsidTr="006F432B">
        <w:tc>
          <w:tcPr>
            <w:tcW w:w="250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2938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Column</w:t>
            </w:r>
          </w:p>
        </w:tc>
        <w:tc>
          <w:tcPr>
            <w:tcW w:w="250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21D0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6052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04293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Notes</w:t>
            </w:r>
          </w:p>
        </w:tc>
      </w:tr>
      <w:tr w:rsidR="003A2C93" w:rsidRPr="00854346" w14:paraId="570AC0C1" w14:textId="77777777" w:rsidTr="006F432B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A003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69F4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BIGINT</w:t>
            </w:r>
          </w:p>
        </w:tc>
        <w:tc>
          <w:tcPr>
            <w:tcW w:w="60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8950D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FK </w:t>
            </w:r>
            <w:r w:rsidRPr="00854346">
              <w:rPr>
                <w:rFonts w:ascii="Times New Roman" w:hAnsi="Times New Roman" w:cs="Times New Roman"/>
                <w:color w:val="1F2937"/>
                <w:sz w:val="28"/>
                <w:szCs w:val="28"/>
              </w:rPr>
              <w:t>→</w:t>
            </w: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 users.id</w:t>
            </w:r>
          </w:p>
        </w:tc>
      </w:tr>
      <w:tr w:rsidR="003A2C93" w:rsidRPr="00854346" w14:paraId="141E1A9B" w14:textId="77777777" w:rsidTr="006F432B">
        <w:tc>
          <w:tcPr>
            <w:tcW w:w="25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18C5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roles</w:t>
            </w:r>
          </w:p>
        </w:tc>
        <w:tc>
          <w:tcPr>
            <w:tcW w:w="25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1085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VARCHAR</w:t>
            </w:r>
          </w:p>
        </w:tc>
        <w:tc>
          <w:tcPr>
            <w:tcW w:w="6052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9062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Enum string: ROLE_USER or ROLE_ADMIN</w:t>
            </w:r>
          </w:p>
        </w:tc>
      </w:tr>
    </w:tbl>
    <w:p w14:paraId="61EF5957" w14:textId="77777777" w:rsidR="003A2C93" w:rsidRPr="00854346" w:rsidRDefault="003A2C93">
      <w:pPr>
        <w:spacing w:after="200"/>
        <w:rPr>
          <w:rFonts w:ascii="Sylfaen" w:hAnsi="Sylfaen"/>
          <w:sz w:val="28"/>
          <w:szCs w:val="28"/>
        </w:rPr>
      </w:pPr>
    </w:p>
    <w:p w14:paraId="36433ED0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5.3 Setup Script</w:t>
      </w:r>
    </w:p>
    <w:p w14:paraId="4CCD9418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backend/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sql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init-db.sql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creates the database and a dedicated, least-privilege application user rather than using the MySQL root account:</w:t>
      </w:r>
    </w:p>
    <w:p w14:paraId="05B73118" w14:textId="77777777" w:rsidR="003A2C93" w:rsidRPr="00854346" w:rsidRDefault="006F432B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1F5F9"/>
        <w:spacing w:after="160"/>
        <w:rPr>
          <w:rFonts w:ascii="Sylfaen" w:hAnsi="Sylfaen"/>
          <w:sz w:val="28"/>
          <w:szCs w:val="28"/>
        </w:rPr>
      </w:pPr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CREATE DATABASE IF NOT EXISTS 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jwtauthdb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  CHARACTER SET utf8mb4 COLLATE utf8mb4_unicode_</w:t>
      </w:r>
      <w:proofErr w:type="gram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ci;  CREATE</w:t>
      </w:r>
      <w:proofErr w:type="gram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USER IF NOT EXISTS '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jwtauth_app'@'localhost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>'   IDENTIFIED BY 'JwtAuth_App_2026!';  GRANT ALL PRIVILEGES ON jwtauthdb.* TO '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jwtauth_app'@'localhost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>'; FLUSH PRIVILEGES;</w:t>
      </w:r>
    </w:p>
    <w:p w14:paraId="5FE3070F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6. Backend Implementation</w:t>
      </w:r>
    </w:p>
    <w:p w14:paraId="2392C423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lastRenderedPageBreak/>
        <w:t>6.1 Security Configuration (SecurityConfig.java)</w:t>
      </w:r>
    </w:p>
    <w:p w14:paraId="507B2597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Disables CSRF — the API is stateless and not cookie-session based, so CSRF protection does not apply.</w:t>
      </w:r>
    </w:p>
    <w:p w14:paraId="1F5DF882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Sets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SessionCreationPolicy.STATELESS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— Spring Security never creates an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HttpSession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.</w:t>
      </w:r>
    </w:p>
    <w:p w14:paraId="73136738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Registers a CORS policy restricted to the frontend's origin (http://localhost:5174), with credentials allowed.</w:t>
      </w:r>
    </w:p>
    <w:p w14:paraId="4A6BC0EF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Authorization rules: 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api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/auth/** is public; 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api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/admin/** requires ROLE_ADMIN; everything else requires a valid JWT.</w:t>
      </w:r>
    </w:p>
    <w:p w14:paraId="22D578C0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Custom JSON error responses for 401 (unauthenticated) and 403 (forbidden), instead of Spring's default HTML error pages.</w:t>
      </w:r>
    </w:p>
    <w:p w14:paraId="7286351D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Registers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JwtAuthFilter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before Spring's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UsernamePasswordAuthenticationFilter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in the filter chain.</w:t>
      </w:r>
    </w:p>
    <w:p w14:paraId="21B091CC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Password hashing bean: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BCryptPasswordEncoder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.</w:t>
      </w:r>
    </w:p>
    <w:p w14:paraId="0DD6071E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6.2 JWT Utility (JwtUtil.java)</w:t>
      </w:r>
    </w:p>
    <w:p w14:paraId="66DBD2BA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Signing key is derived from a Base64-encoded secret in </w:t>
      </w:r>
      <w:proofErr w:type="spellStart"/>
      <w:proofErr w:type="gramStart"/>
      <w:r w:rsidRPr="00854346">
        <w:rPr>
          <w:rFonts w:ascii="Sylfaen" w:hAnsi="Sylfaen"/>
          <w:color w:val="1F2937"/>
          <w:sz w:val="28"/>
          <w:szCs w:val="28"/>
        </w:rPr>
        <w:t>application.properties</w:t>
      </w:r>
      <w:proofErr w:type="spellEnd"/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 (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app.jwt.secret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), decoded into an HMAC-SHA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SecretKey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.</w:t>
      </w:r>
    </w:p>
    <w:p w14:paraId="1A3018B1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proofErr w:type="gramStart"/>
      <w:r w:rsidRPr="00854346">
        <w:rPr>
          <w:rFonts w:ascii="Sylfaen" w:hAnsi="Sylfaen"/>
          <w:color w:val="1F2937"/>
          <w:sz w:val="28"/>
          <w:szCs w:val="28"/>
        </w:rPr>
        <w:t>generateToken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(</w:t>
      </w:r>
      <w:proofErr w:type="spellStart"/>
      <w:proofErr w:type="gramEnd"/>
      <w:r w:rsidRPr="00854346">
        <w:rPr>
          <w:rFonts w:ascii="Sylfaen" w:hAnsi="Sylfaen"/>
          <w:color w:val="1F2937"/>
          <w:sz w:val="28"/>
          <w:szCs w:val="28"/>
        </w:rPr>
        <w:t>UserDetails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) — creates a token with the username as the subject claim, an issued-at timestamp, and an expiry (default: 1 hour,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app.jwt.expiration-ms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).</w:t>
      </w:r>
    </w:p>
    <w:p w14:paraId="42300017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r w:rsidRPr="00854346">
        <w:rPr>
          <w:rFonts w:ascii="Sylfaen" w:hAnsi="Sylfaen"/>
          <w:color w:val="1F2937"/>
          <w:sz w:val="28"/>
          <w:szCs w:val="28"/>
        </w:rPr>
        <w:t>extractUsername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(token) /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extractExpiration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(token) — parse claims out of a signed token.</w:t>
      </w:r>
    </w:p>
    <w:p w14:paraId="46803843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proofErr w:type="gramStart"/>
      <w:r w:rsidRPr="00854346">
        <w:rPr>
          <w:rFonts w:ascii="Sylfaen" w:hAnsi="Sylfaen"/>
          <w:color w:val="1F2937"/>
          <w:sz w:val="28"/>
          <w:szCs w:val="28"/>
        </w:rPr>
        <w:t>isTokenValid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(</w:t>
      </w:r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token,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userDetails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) — checks the subject matches and the token has not expired; catches malformed, expired, or invalid-signature tokens and treats them as invalid rather than throwing.</w:t>
      </w:r>
    </w:p>
    <w:p w14:paraId="3FFB4E3D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6.3 JWT Filter (JwtAuthFilter.java)</w:t>
      </w:r>
    </w:p>
    <w:p w14:paraId="26F54338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A Spring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OncePerRequestFilter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that runs on every request:</w:t>
      </w:r>
    </w:p>
    <w:p w14:paraId="2A2072A4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Reads the Authorization header; if missing or not a Bearer token, passes the request through unauthenticated.</w:t>
      </w:r>
    </w:p>
    <w:p w14:paraId="39DAD95E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Extracts the username from the token and loads the corresponding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UserDetails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.</w:t>
      </w:r>
    </w:p>
    <w:p w14:paraId="1BD1B22F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Validates the token against that user; if valid, builds an </w:t>
      </w:r>
      <w:proofErr w:type="gramStart"/>
      <w:r w:rsidRPr="00854346">
        <w:rPr>
          <w:rFonts w:ascii="Sylfaen" w:hAnsi="Sylfaen"/>
          <w:color w:val="1F2937"/>
          <w:sz w:val="28"/>
          <w:szCs w:val="28"/>
        </w:rPr>
        <w:t>Authentication</w:t>
      </w:r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 object and places it in the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SecurityContext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.</w:t>
      </w:r>
    </w:p>
    <w:p w14:paraId="56AD700B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lastRenderedPageBreak/>
        <w:t>Any exception during this process clears the security context, leaving the request unauthenticated (handled later by the entry point).</w:t>
      </w:r>
    </w:p>
    <w:p w14:paraId="56B02DF6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6.4 Domain Model</w:t>
      </w:r>
    </w:p>
    <w:p w14:paraId="3FE019A6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User — JPA entity: id, username, email, password (hash), roles (Set&lt;Role&gt;),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createdAt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. Includes a manually written Builder (no Lombok — see note below).</w:t>
      </w:r>
    </w:p>
    <w:p w14:paraId="1344C2A2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Role —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enum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: ROLE_USER, ROLE_ADMIN.</w:t>
      </w:r>
    </w:p>
    <w:p w14:paraId="4FEB85B6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r w:rsidRPr="00854346">
        <w:rPr>
          <w:rFonts w:ascii="Sylfaen" w:hAnsi="Sylfaen"/>
          <w:color w:val="1F2937"/>
          <w:sz w:val="28"/>
          <w:szCs w:val="28"/>
        </w:rPr>
        <w:t>CustomUserDetailsService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— loads a User by username and adapts it into Spring Security's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UserDetails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, mapping roles to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GrantedAuthority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.</w:t>
      </w:r>
    </w:p>
    <w:p w14:paraId="19756E30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6.5 REST API</w:t>
      </w:r>
    </w:p>
    <w:tbl>
      <w:tblPr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81"/>
        <w:gridCol w:w="1984"/>
        <w:gridCol w:w="5529"/>
      </w:tblGrid>
      <w:tr w:rsidR="003A2C93" w:rsidRPr="00854346" w14:paraId="32C7C849" w14:textId="77777777" w:rsidTr="006F432B">
        <w:tc>
          <w:tcPr>
            <w:tcW w:w="140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0DD7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Method</w:t>
            </w:r>
          </w:p>
        </w:tc>
        <w:tc>
          <w:tcPr>
            <w:tcW w:w="2281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CD04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Endpoint</w:t>
            </w:r>
          </w:p>
        </w:tc>
        <w:tc>
          <w:tcPr>
            <w:tcW w:w="1984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F40E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Auth</w:t>
            </w:r>
          </w:p>
        </w:tc>
        <w:tc>
          <w:tcPr>
            <w:tcW w:w="5529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8F911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3A2C93" w:rsidRPr="00854346" w14:paraId="5213512C" w14:textId="77777777" w:rsidTr="006F432B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B5A7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POST</w:t>
            </w:r>
          </w:p>
        </w:tc>
        <w:tc>
          <w:tcPr>
            <w:tcW w:w="22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A0E5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api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/auth/register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54FF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Public</w:t>
            </w:r>
          </w:p>
        </w:tc>
        <w:tc>
          <w:tcPr>
            <w:tcW w:w="55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A66B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Creates a user; rejects duplicate username/email with 409</w:t>
            </w:r>
          </w:p>
        </w:tc>
      </w:tr>
      <w:tr w:rsidR="003A2C93" w:rsidRPr="00854346" w14:paraId="4C280297" w14:textId="77777777" w:rsidTr="006F432B">
        <w:tc>
          <w:tcPr>
            <w:tcW w:w="14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DE4E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POST</w:t>
            </w:r>
          </w:p>
        </w:tc>
        <w:tc>
          <w:tcPr>
            <w:tcW w:w="2281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EBD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api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/auth/login</w:t>
            </w:r>
          </w:p>
        </w:tc>
        <w:tc>
          <w:tcPr>
            <w:tcW w:w="1984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EC8A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Public</w:t>
            </w:r>
          </w:p>
        </w:tc>
        <w:tc>
          <w:tcPr>
            <w:tcW w:w="5529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5CE4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Validates credentials, returns a JWT + user profile</w:t>
            </w:r>
          </w:p>
        </w:tc>
      </w:tr>
      <w:tr w:rsidR="003A2C93" w:rsidRPr="00854346" w14:paraId="16079C86" w14:textId="77777777" w:rsidTr="006F432B"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8318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GET</w:t>
            </w:r>
          </w:p>
        </w:tc>
        <w:tc>
          <w:tcPr>
            <w:tcW w:w="22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1A7C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api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/users/me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DF73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JWT required</w:t>
            </w:r>
          </w:p>
        </w:tc>
        <w:tc>
          <w:tcPr>
            <w:tcW w:w="55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2A9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Example protected endpoint; returns the caller's profile from the security context</w:t>
            </w:r>
          </w:p>
        </w:tc>
      </w:tr>
    </w:tbl>
    <w:p w14:paraId="3D0C7BB9" w14:textId="77777777" w:rsidR="003A2C93" w:rsidRPr="00854346" w:rsidRDefault="003A2C93">
      <w:pPr>
        <w:spacing w:after="160"/>
        <w:rPr>
          <w:rFonts w:ascii="Sylfaen" w:hAnsi="Sylfaen"/>
          <w:sz w:val="28"/>
          <w:szCs w:val="28"/>
        </w:rPr>
      </w:pPr>
    </w:p>
    <w:p w14:paraId="22F34725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Login response shape:</w:t>
      </w:r>
    </w:p>
    <w:p w14:paraId="69FD0F3C" w14:textId="77777777" w:rsidR="003A2C93" w:rsidRPr="00854346" w:rsidRDefault="006F432B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1F5F9"/>
        <w:spacing w:after="160"/>
        <w:rPr>
          <w:rFonts w:ascii="Sylfaen" w:hAnsi="Sylfaen"/>
          <w:sz w:val="28"/>
          <w:szCs w:val="28"/>
        </w:rPr>
      </w:pPr>
      <w:proofErr w:type="gramStart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{  </w:t>
      </w:r>
      <w:proofErr w:type="gram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"token": "&lt;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jwt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>&gt;",   "type": "Bearer",   "id": 1,   "username": "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alice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>",   "email": "alice@example.com",   "roles": ["ROLE_USER"] }</w:t>
      </w:r>
    </w:p>
    <w:p w14:paraId="2C3E64DD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6.6 Validation &amp; Error Handling</w:t>
      </w:r>
    </w:p>
    <w:p w14:paraId="70B0339F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r w:rsidRPr="00854346">
        <w:rPr>
          <w:rFonts w:ascii="Sylfaen" w:hAnsi="Sylfaen"/>
          <w:color w:val="1F2937"/>
          <w:sz w:val="28"/>
          <w:szCs w:val="28"/>
        </w:rPr>
        <w:t>RegisterRequest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/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LoginRequest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use Jakarta Bean Validation annotations (@NotBlank, @Email, @Size).</w:t>
      </w:r>
    </w:p>
    <w:p w14:paraId="32B94396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r w:rsidRPr="00854346">
        <w:rPr>
          <w:rFonts w:ascii="Sylfaen" w:hAnsi="Sylfaen"/>
          <w:color w:val="1F2937"/>
          <w:sz w:val="28"/>
          <w:szCs w:val="28"/>
        </w:rPr>
        <w:t>GlobalExceptionHandler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catches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MethodArgumentNotValidException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and returns a field-name </w:t>
      </w:r>
      <w:r w:rsidRPr="00854346">
        <w:rPr>
          <w:rFonts w:ascii="Times New Roman" w:hAnsi="Times New Roman" w:cs="Times New Roman"/>
          <w:color w:val="1F2937"/>
          <w:sz w:val="28"/>
          <w:szCs w:val="28"/>
        </w:rPr>
        <w:t>→</w:t>
      </w:r>
      <w:r w:rsidRPr="00854346">
        <w:rPr>
          <w:rFonts w:ascii="Sylfaen" w:hAnsi="Sylfaen"/>
          <w:color w:val="1F2937"/>
          <w:sz w:val="28"/>
          <w:szCs w:val="28"/>
        </w:rPr>
        <w:t xml:space="preserve"> message map with HTTP 400.</w:t>
      </w:r>
    </w:p>
    <w:p w14:paraId="0862AFD5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Duplicate username/email at registration returns HTTP 409 Conflict with a descriptive message.</w:t>
      </w:r>
    </w:p>
    <w:p w14:paraId="4D0025CA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6.7 Implementation Note: No Lombok</w:t>
      </w:r>
    </w:p>
    <w:p w14:paraId="19B6A50E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lastRenderedPageBreak/>
        <w:t>Lombok's annotation processor did not generate code correctly under the installed JDK (25) in this environment, so all getters, setters, constructors, and builder classes are hand-written rather than generated. This removes a class of environment-dependent build failures at the cost of some boilerplate.</w:t>
      </w:r>
    </w:p>
    <w:p w14:paraId="0EE6C86E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7. Frontend Implementation</w:t>
      </w:r>
    </w:p>
    <w:p w14:paraId="46A3DC3B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7.1 Authentication Context (</w:t>
      </w:r>
      <w:proofErr w:type="spellStart"/>
      <w:r w:rsidRPr="00854346">
        <w:rPr>
          <w:rFonts w:ascii="Sylfaen" w:hAnsi="Sylfaen"/>
          <w:color w:val="4F46E5"/>
          <w:sz w:val="28"/>
          <w:szCs w:val="28"/>
        </w:rPr>
        <w:t>AuthContext.jsx</w:t>
      </w:r>
      <w:proofErr w:type="spellEnd"/>
      <w:r w:rsidRPr="00854346">
        <w:rPr>
          <w:rFonts w:ascii="Sylfaen" w:hAnsi="Sylfaen"/>
          <w:color w:val="4F46E5"/>
          <w:sz w:val="28"/>
          <w:szCs w:val="28"/>
        </w:rPr>
        <w:t>)</w:t>
      </w:r>
    </w:p>
    <w:p w14:paraId="1744AD16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Holds the current user object and JWT in React state, initialized from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localStorage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on load.</w:t>
      </w:r>
    </w:p>
    <w:p w14:paraId="40B0DCD0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login(credentials) — calls the API, stores the token and user in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localStorage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and state.</w:t>
      </w:r>
    </w:p>
    <w:p w14:paraId="5C13FDC3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register(details) — calls the API to create an account (does not log the user in automatically).</w:t>
      </w:r>
    </w:p>
    <w:p w14:paraId="05FB18C1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gramStart"/>
      <w:r w:rsidRPr="00854346">
        <w:rPr>
          <w:rFonts w:ascii="Sylfaen" w:hAnsi="Sylfaen"/>
          <w:color w:val="1F2937"/>
          <w:sz w:val="28"/>
          <w:szCs w:val="28"/>
        </w:rPr>
        <w:t>logout(</w:t>
      </w:r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) — clears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localStorage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and resets state.</w:t>
      </w:r>
    </w:p>
    <w:p w14:paraId="0CF161B5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Exposed via a </w:t>
      </w:r>
      <w:proofErr w:type="spellStart"/>
      <w:proofErr w:type="gramStart"/>
      <w:r w:rsidRPr="00854346">
        <w:rPr>
          <w:rFonts w:ascii="Sylfaen" w:hAnsi="Sylfaen"/>
          <w:color w:val="1F2937"/>
          <w:sz w:val="28"/>
          <w:szCs w:val="28"/>
        </w:rPr>
        <w:t>useAuth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(</w:t>
      </w:r>
      <w:proofErr w:type="gramEnd"/>
      <w:r w:rsidRPr="00854346">
        <w:rPr>
          <w:rFonts w:ascii="Sylfaen" w:hAnsi="Sylfaen"/>
          <w:color w:val="1F2937"/>
          <w:sz w:val="28"/>
          <w:szCs w:val="28"/>
        </w:rPr>
        <w:t>) hook consumed anywhere in the component tree.</w:t>
      </w:r>
    </w:p>
    <w:p w14:paraId="233E1C12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7.2 Axios Client (axiosClient.js)</w:t>
      </w:r>
    </w:p>
    <w:p w14:paraId="20C7A4AD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Request interceptor — reads the token from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localStorage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and attaches Authorization: Bearer &lt;token&gt; to every outgoing request.</w:t>
      </w:r>
    </w:p>
    <w:p w14:paraId="260534ED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Response interceptor — on a 401 response, clears the stored session and redirects to /login, so an expired or invalid token can't leave the UI in a broken authenticated-looking state.</w:t>
      </w:r>
    </w:p>
    <w:p w14:paraId="30CC24CA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7.3 Route Protection (</w:t>
      </w:r>
      <w:proofErr w:type="spellStart"/>
      <w:r w:rsidRPr="00854346">
        <w:rPr>
          <w:rFonts w:ascii="Sylfaen" w:hAnsi="Sylfaen"/>
          <w:color w:val="4F46E5"/>
          <w:sz w:val="28"/>
          <w:szCs w:val="28"/>
        </w:rPr>
        <w:t>ProtectedRoute.jsx</w:t>
      </w:r>
      <w:proofErr w:type="spellEnd"/>
      <w:r w:rsidRPr="00854346">
        <w:rPr>
          <w:rFonts w:ascii="Sylfaen" w:hAnsi="Sylfaen"/>
          <w:color w:val="4F46E5"/>
          <w:sz w:val="28"/>
          <w:szCs w:val="28"/>
        </w:rPr>
        <w:t>)</w:t>
      </w:r>
    </w:p>
    <w:p w14:paraId="22AC382B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A wrapper component used with React Router's nested routes. It checks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isAuthenticated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from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AuthContext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; if false, it redirects to /login (preserving the originally requested location so the user returns there after signing in). Only if authenticated does it render the nested &lt;Outlet /&gt;.</w:t>
      </w:r>
    </w:p>
    <w:p w14:paraId="43F39AD8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7.4 Pages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60"/>
        <w:gridCol w:w="6750"/>
      </w:tblGrid>
      <w:tr w:rsidR="003A2C93" w:rsidRPr="00854346" w14:paraId="60863C57" w14:textId="77777777" w:rsidTr="006F432B">
        <w:tc>
          <w:tcPr>
            <w:tcW w:w="180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8266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Page</w:t>
            </w:r>
          </w:p>
        </w:tc>
        <w:tc>
          <w:tcPr>
            <w:tcW w:w="236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6711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Route</w:t>
            </w:r>
          </w:p>
        </w:tc>
        <w:tc>
          <w:tcPr>
            <w:tcW w:w="675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D95BD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3A2C93" w:rsidRPr="00854346" w14:paraId="79476CC5" w14:textId="77777777" w:rsidTr="006F432B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5B6C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Home</w:t>
            </w:r>
          </w:p>
        </w:tc>
        <w:tc>
          <w:tcPr>
            <w:tcW w:w="2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22D6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500A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Public landing page; links to Login or Dashboard depending on session state</w:t>
            </w:r>
          </w:p>
        </w:tc>
      </w:tr>
      <w:tr w:rsidR="003A2C93" w:rsidRPr="00854346" w14:paraId="7D799D5E" w14:textId="77777777" w:rsidTr="006F432B">
        <w:tc>
          <w:tcPr>
            <w:tcW w:w="18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4BACD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lastRenderedPageBreak/>
              <w:t>Login</w:t>
            </w:r>
          </w:p>
        </w:tc>
        <w:tc>
          <w:tcPr>
            <w:tcW w:w="236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F206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</w:t>
            </w: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675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B697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Credential form; on success, redirects to the originally requested page or /dashboard</w:t>
            </w:r>
          </w:p>
        </w:tc>
      </w:tr>
      <w:tr w:rsidR="003A2C93" w:rsidRPr="00854346" w14:paraId="69B78C06" w14:textId="77777777" w:rsidTr="006F432B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7269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Register</w:t>
            </w:r>
          </w:p>
        </w:tc>
        <w:tc>
          <w:tcPr>
            <w:tcW w:w="2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164D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</w:t>
            </w: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register</w:t>
            </w:r>
            <w:proofErr w:type="gram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5BBE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Account creation form with per-field validation error display</w:t>
            </w:r>
          </w:p>
        </w:tc>
      </w:tr>
      <w:tr w:rsidR="003A2C93" w:rsidRPr="00854346" w14:paraId="11F30B7C" w14:textId="77777777" w:rsidTr="006F432B">
        <w:tc>
          <w:tcPr>
            <w:tcW w:w="18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3B7F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Dashboard</w:t>
            </w:r>
          </w:p>
        </w:tc>
        <w:tc>
          <w:tcPr>
            <w:tcW w:w="236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56D3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</w:t>
            </w: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dashboard</w:t>
            </w:r>
            <w:proofErr w:type="gramEnd"/>
          </w:p>
        </w:tc>
        <w:tc>
          <w:tcPr>
            <w:tcW w:w="675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D070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Protected page; shows local session data and a live call to /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api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/users/me</w:t>
            </w:r>
          </w:p>
        </w:tc>
      </w:tr>
    </w:tbl>
    <w:p w14:paraId="340C3E28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8. End-to-End Authentication Flow</w:t>
      </w:r>
    </w:p>
    <w:p w14:paraId="54B96184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8.1 Registration</w:t>
      </w:r>
    </w:p>
    <w:p w14:paraId="66DEEEC0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User submits username, email, and password on the Register page.</w:t>
      </w:r>
    </w:p>
    <w:p w14:paraId="117A27E0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Frontend POSTs to 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api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/auth/register.</w:t>
      </w:r>
    </w:p>
    <w:p w14:paraId="165873FA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Backend checks for existing username/email, hashes the password with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BCrypt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, and saves the user with role ROLE_USER.</w:t>
      </w:r>
    </w:p>
    <w:p w14:paraId="5A65E8C1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On success, the user is redirected to the Login page.</w:t>
      </w:r>
    </w:p>
    <w:p w14:paraId="129F1107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8.2 Login</w:t>
      </w:r>
    </w:p>
    <w:p w14:paraId="7B5CF602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User submits username and password on the Login page.</w:t>
      </w:r>
    </w:p>
    <w:p w14:paraId="38569AF8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Frontend POSTs to 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api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/auth/login.</w:t>
      </w:r>
    </w:p>
    <w:p w14:paraId="6D83F9D4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Spring Security's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AuthenticationManager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verifies the credentials against the stored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BCrypt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hash.</w:t>
      </w:r>
    </w:p>
    <w:p w14:paraId="7B141CC5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On success,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JwtUtil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issues a signed JWT; the response includes the token and user profile.</w:t>
      </w:r>
    </w:p>
    <w:p w14:paraId="4DA09AFD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Frontend stores the token and user in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localStorage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and React state, then navigates to /dashboard.</w:t>
      </w:r>
    </w:p>
    <w:p w14:paraId="2566CBA1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8.3 Accessing a Protected Resource</w:t>
      </w:r>
    </w:p>
    <w:p w14:paraId="739EB2A8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r w:rsidRPr="00854346">
        <w:rPr>
          <w:rFonts w:ascii="Sylfaen" w:hAnsi="Sylfaen"/>
          <w:color w:val="1F2937"/>
          <w:sz w:val="28"/>
          <w:szCs w:val="28"/>
        </w:rPr>
        <w:t>React's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axiosClient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automatically attaches Authorization: Bearer &lt;token&gt; to the request.</w:t>
      </w:r>
    </w:p>
    <w:p w14:paraId="2A38C8B3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proofErr w:type="spellStart"/>
      <w:r w:rsidRPr="00854346">
        <w:rPr>
          <w:rFonts w:ascii="Sylfaen" w:hAnsi="Sylfaen"/>
          <w:color w:val="1F2937"/>
          <w:sz w:val="28"/>
          <w:szCs w:val="28"/>
        </w:rPr>
        <w:t>JwtAuthFilter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validates the token and authenticates the request before it reaches the controller.</w:t>
      </w:r>
    </w:p>
    <w:p w14:paraId="5F7843A2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controller returns the requested data (</w:t>
      </w:r>
      <w:proofErr w:type="gramStart"/>
      <w:r w:rsidRPr="00854346">
        <w:rPr>
          <w:rFonts w:ascii="Sylfaen" w:hAnsi="Sylfaen"/>
          <w:color w:val="1F2937"/>
          <w:sz w:val="28"/>
          <w:szCs w:val="28"/>
        </w:rPr>
        <w:t>e.g.</w:t>
      </w:r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 the user's own profile via 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api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/users/me).</w:t>
      </w:r>
    </w:p>
    <w:p w14:paraId="23C77811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lastRenderedPageBreak/>
        <w:t>8.4 Unauthorized Access</w:t>
      </w:r>
    </w:p>
    <w:p w14:paraId="3655F254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If a visitor without a valid session navigates directly to /dashboard,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ProtectedRoute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redirects them to /login.</w:t>
      </w:r>
    </w:p>
    <w:p w14:paraId="1A3E454D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If an API call returns 401 (</w:t>
      </w:r>
      <w:proofErr w:type="gramStart"/>
      <w:r w:rsidRPr="00854346">
        <w:rPr>
          <w:rFonts w:ascii="Sylfaen" w:hAnsi="Sylfaen"/>
          <w:color w:val="1F2937"/>
          <w:sz w:val="28"/>
          <w:szCs w:val="28"/>
        </w:rPr>
        <w:t>e.g.</w:t>
      </w:r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 an expired token), the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axios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response interceptor clears the session and redirects to /login.</w:t>
      </w:r>
    </w:p>
    <w:p w14:paraId="61F56B12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8.5 Logout</w:t>
      </w:r>
    </w:p>
    <w:p w14:paraId="1F19720D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User clicks Logout;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AuthContext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clears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localStorage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and in-memory state.</w:t>
      </w:r>
    </w:p>
    <w:p w14:paraId="2E390E67" w14:textId="77777777" w:rsidR="003A2C93" w:rsidRPr="00854346" w:rsidRDefault="006F432B">
      <w:pPr>
        <w:pStyle w:val="ListParagraph"/>
        <w:numPr>
          <w:ilvl w:val="0"/>
          <w:numId w:val="3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Subsequent navigation to protected routes redirects to /login, since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isAuthenticated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is now false.</w:t>
      </w:r>
    </w:p>
    <w:p w14:paraId="5DEA494D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9. Installation &amp; Setup Guide</w:t>
      </w:r>
    </w:p>
    <w:p w14:paraId="000AFE8C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9.1 Prerequisites</w:t>
      </w:r>
    </w:p>
    <w:p w14:paraId="40D3DFBB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Java 21 (or newer) JDK</w:t>
      </w:r>
    </w:p>
    <w:p w14:paraId="1B3ADC7C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Node.js 18+ and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npm</w:t>
      </w:r>
      <w:proofErr w:type="spellEnd"/>
    </w:p>
    <w:p w14:paraId="3C29301A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MySQL 8 server, running locally or reachable over the network</w:t>
      </w:r>
    </w:p>
    <w:p w14:paraId="132731FC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Maven is not required separately — the project includes the Maven Wrapper (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mvnw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/ mvnw.cmd)</w:t>
      </w:r>
    </w:p>
    <w:p w14:paraId="61B55089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9.2 Database Setup</w:t>
      </w:r>
    </w:p>
    <w:p w14:paraId="03DF7642" w14:textId="77777777" w:rsidR="003A2C93" w:rsidRPr="00854346" w:rsidRDefault="006F432B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1F5F9"/>
        <w:spacing w:after="160"/>
        <w:rPr>
          <w:rFonts w:ascii="Sylfaen" w:hAnsi="Sylfaen"/>
          <w:sz w:val="28"/>
          <w:szCs w:val="28"/>
        </w:rPr>
      </w:pP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mysql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-u root -p &lt; SLS-backend/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sql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>/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init-db.sql</w:t>
      </w:r>
      <w:proofErr w:type="spellEnd"/>
    </w:p>
    <w:p w14:paraId="2EC87754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This creates the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jwtauthdb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database and a dedicated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jwtauth_app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MySQL user, matching the defaults read by the backend.</w:t>
      </w:r>
    </w:p>
    <w:p w14:paraId="5B969194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9.3 Backend Setup &amp; Run</w:t>
      </w:r>
    </w:p>
    <w:p w14:paraId="3A5BC038" w14:textId="77777777" w:rsidR="003A2C93" w:rsidRPr="00854346" w:rsidRDefault="006F432B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1F5F9"/>
        <w:spacing w:after="160"/>
        <w:rPr>
          <w:rFonts w:ascii="Sylfaen" w:hAnsi="Sylfaen"/>
          <w:sz w:val="28"/>
          <w:szCs w:val="28"/>
        </w:rPr>
      </w:pPr>
      <w:r w:rsidRPr="00854346">
        <w:rPr>
          <w:rFonts w:ascii="Sylfaen" w:eastAsia="Consolas" w:hAnsi="Sylfaen" w:cs="Consolas"/>
          <w:color w:val="0F172A"/>
          <w:sz w:val="28"/>
          <w:szCs w:val="28"/>
        </w:rPr>
        <w:t>cd SLS-</w:t>
      </w:r>
      <w:proofErr w:type="gram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backend .</w:t>
      </w:r>
      <w:proofErr w:type="gramEnd"/>
      <w:r w:rsidRPr="00854346">
        <w:rPr>
          <w:rFonts w:ascii="Sylfaen" w:eastAsia="Consolas" w:hAnsi="Sylfaen" w:cs="Consolas"/>
          <w:color w:val="0F172A"/>
          <w:sz w:val="28"/>
          <w:szCs w:val="28"/>
        </w:rPr>
        <w:t>/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mvnw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spring-boot:run</w:t>
      </w:r>
      <w:proofErr w:type="spellEnd"/>
    </w:p>
    <w:p w14:paraId="6CE9FBEF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Starts the API on http://localhost:8081. To override database credentials without editing </w:t>
      </w:r>
      <w:proofErr w:type="spellStart"/>
      <w:proofErr w:type="gramStart"/>
      <w:r w:rsidRPr="00854346">
        <w:rPr>
          <w:rFonts w:ascii="Sylfaen" w:hAnsi="Sylfaen"/>
          <w:color w:val="1F2937"/>
          <w:sz w:val="28"/>
          <w:szCs w:val="28"/>
        </w:rPr>
        <w:t>application.properties</w:t>
      </w:r>
      <w:proofErr w:type="spellEnd"/>
      <w:proofErr w:type="gramEnd"/>
      <w:r w:rsidRPr="00854346">
        <w:rPr>
          <w:rFonts w:ascii="Sylfaen" w:hAnsi="Sylfaen"/>
          <w:color w:val="1F2937"/>
          <w:sz w:val="28"/>
          <w:szCs w:val="28"/>
        </w:rPr>
        <w:t>:</w:t>
      </w:r>
    </w:p>
    <w:p w14:paraId="6772E6A0" w14:textId="77777777" w:rsidR="003A2C93" w:rsidRPr="00854346" w:rsidRDefault="006F432B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1F5F9"/>
        <w:spacing w:after="160"/>
        <w:rPr>
          <w:rFonts w:ascii="Sylfaen" w:hAnsi="Sylfaen"/>
          <w:sz w:val="28"/>
          <w:szCs w:val="28"/>
        </w:rPr>
      </w:pPr>
      <w:r w:rsidRPr="00854346">
        <w:rPr>
          <w:rFonts w:ascii="Sylfaen" w:eastAsia="Consolas" w:hAnsi="Sylfaen" w:cs="Consolas"/>
          <w:color w:val="0F172A"/>
          <w:sz w:val="28"/>
          <w:szCs w:val="28"/>
        </w:rPr>
        <w:t>DB_USERNAME=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jwtauth_app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DB_PASSWORD=JwtAuth_App_2026! </w:t>
      </w:r>
      <w:proofErr w:type="gram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./</w:t>
      </w:r>
      <w:proofErr w:type="spellStart"/>
      <w:proofErr w:type="gramEnd"/>
      <w:r w:rsidRPr="00854346">
        <w:rPr>
          <w:rFonts w:ascii="Sylfaen" w:eastAsia="Consolas" w:hAnsi="Sylfaen" w:cs="Consolas"/>
          <w:color w:val="0F172A"/>
          <w:sz w:val="28"/>
          <w:szCs w:val="28"/>
        </w:rPr>
        <w:t>mvnw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spring-boot:run</w:t>
      </w:r>
      <w:proofErr w:type="spellEnd"/>
    </w:p>
    <w:p w14:paraId="3E066A0F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lastRenderedPageBreak/>
        <w:t>Run the test suite (uses an in-memory H2 database via the "test" Spring profile, so MySQL does not need to be running):</w:t>
      </w:r>
    </w:p>
    <w:p w14:paraId="171F8470" w14:textId="77777777" w:rsidR="003A2C93" w:rsidRPr="00854346" w:rsidRDefault="006F432B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1F5F9"/>
        <w:spacing w:after="160"/>
        <w:rPr>
          <w:rFonts w:ascii="Sylfaen" w:hAnsi="Sylfaen"/>
          <w:sz w:val="28"/>
          <w:szCs w:val="28"/>
        </w:rPr>
      </w:pPr>
      <w:proofErr w:type="gram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./</w:t>
      </w:r>
      <w:proofErr w:type="spellStart"/>
      <w:proofErr w:type="gramEnd"/>
      <w:r w:rsidRPr="00854346">
        <w:rPr>
          <w:rFonts w:ascii="Sylfaen" w:eastAsia="Consolas" w:hAnsi="Sylfaen" w:cs="Consolas"/>
          <w:color w:val="0F172A"/>
          <w:sz w:val="28"/>
          <w:szCs w:val="28"/>
        </w:rPr>
        <w:t>mvnw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test</w:t>
      </w:r>
    </w:p>
    <w:p w14:paraId="2F287F00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9.4 Frontend Setup &amp; Run</w:t>
      </w:r>
    </w:p>
    <w:p w14:paraId="3F9CF353" w14:textId="77777777" w:rsidR="003A2C93" w:rsidRPr="00854346" w:rsidRDefault="006F432B">
      <w:pPr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  <w:shd w:val="clear" w:color="auto" w:fill="F1F5F9"/>
        <w:spacing w:after="160"/>
        <w:rPr>
          <w:rFonts w:ascii="Sylfaen" w:hAnsi="Sylfaen"/>
          <w:sz w:val="28"/>
          <w:szCs w:val="28"/>
        </w:rPr>
      </w:pPr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cd frontend 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npm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install </w:t>
      </w:r>
      <w:proofErr w:type="spellStart"/>
      <w:r w:rsidRPr="00854346">
        <w:rPr>
          <w:rFonts w:ascii="Sylfaen" w:eastAsia="Consolas" w:hAnsi="Sylfaen" w:cs="Consolas"/>
          <w:color w:val="0F172A"/>
          <w:sz w:val="28"/>
          <w:szCs w:val="28"/>
        </w:rPr>
        <w:t>npm</w:t>
      </w:r>
      <w:proofErr w:type="spellEnd"/>
      <w:r w:rsidRPr="00854346">
        <w:rPr>
          <w:rFonts w:ascii="Sylfaen" w:eastAsia="Consolas" w:hAnsi="Sylfaen" w:cs="Consolas"/>
          <w:color w:val="0F172A"/>
          <w:sz w:val="28"/>
          <w:szCs w:val="28"/>
        </w:rPr>
        <w:t xml:space="preserve"> run dev</w:t>
      </w:r>
    </w:p>
    <w:p w14:paraId="032F8635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Starts the React app on http://localhost:5174, fixed in vite.config.js to match the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backend's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CORS allow-list. Set VITE_API_BASE_URL in frontend</w:t>
      </w:r>
      <w:proofErr w:type="gramStart"/>
      <w:r w:rsidRPr="00854346">
        <w:rPr>
          <w:rFonts w:ascii="Sylfaen" w:hAnsi="Sylfaen"/>
          <w:color w:val="1F2937"/>
          <w:sz w:val="28"/>
          <w:szCs w:val="28"/>
        </w:rPr>
        <w:t>/.env</w:t>
      </w:r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 if the backend runs elsewhere.</w:t>
      </w:r>
    </w:p>
    <w:p w14:paraId="513C4491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10. Configuration Reference</w:t>
      </w:r>
    </w:p>
    <w:p w14:paraId="101F5A0E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10.1 Backend (</w:t>
      </w:r>
      <w:proofErr w:type="spellStart"/>
      <w:proofErr w:type="gramStart"/>
      <w:r w:rsidRPr="00854346">
        <w:rPr>
          <w:rFonts w:ascii="Sylfaen" w:hAnsi="Sylfaen"/>
          <w:color w:val="4F46E5"/>
          <w:sz w:val="28"/>
          <w:szCs w:val="28"/>
        </w:rPr>
        <w:t>application.properties</w:t>
      </w:r>
      <w:proofErr w:type="spellEnd"/>
      <w:proofErr w:type="gramEnd"/>
      <w:r w:rsidRPr="00854346">
        <w:rPr>
          <w:rFonts w:ascii="Sylfaen" w:hAnsi="Sylfaen"/>
          <w:color w:val="4F46E5"/>
          <w:sz w:val="28"/>
          <w:szCs w:val="28"/>
        </w:rPr>
        <w:t>)</w:t>
      </w: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2681"/>
        <w:gridCol w:w="5245"/>
      </w:tblGrid>
      <w:tr w:rsidR="003A2C93" w:rsidRPr="00854346" w14:paraId="1614A910" w14:textId="77777777" w:rsidTr="006F432B">
        <w:tc>
          <w:tcPr>
            <w:tcW w:w="3126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E7A5E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Property</w:t>
            </w:r>
          </w:p>
        </w:tc>
        <w:tc>
          <w:tcPr>
            <w:tcW w:w="2681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9333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Purpose</w:t>
            </w:r>
          </w:p>
        </w:tc>
        <w:tc>
          <w:tcPr>
            <w:tcW w:w="5245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F120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Default</w:t>
            </w:r>
          </w:p>
        </w:tc>
      </w:tr>
      <w:tr w:rsidR="003A2C93" w:rsidRPr="00854346" w14:paraId="71812B86" w14:textId="77777777" w:rsidTr="006F432B"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6759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server.port</w:t>
            </w:r>
            <w:proofErr w:type="spellEnd"/>
            <w:proofErr w:type="gramEnd"/>
          </w:p>
        </w:tc>
        <w:tc>
          <w:tcPr>
            <w:tcW w:w="26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A3D8E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API port</w:t>
            </w:r>
          </w:p>
        </w:tc>
        <w:tc>
          <w:tcPr>
            <w:tcW w:w="52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85BA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8081</w:t>
            </w:r>
          </w:p>
        </w:tc>
      </w:tr>
      <w:tr w:rsidR="003A2C93" w:rsidRPr="00854346" w14:paraId="37BD6E70" w14:textId="77777777" w:rsidTr="006F432B">
        <w:tc>
          <w:tcPr>
            <w:tcW w:w="3126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F985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spring.datasource.url</w:t>
            </w:r>
          </w:p>
        </w:tc>
        <w:tc>
          <w:tcPr>
            <w:tcW w:w="2681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2E67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MySQL JDBC URL</w:t>
            </w:r>
          </w:p>
        </w:tc>
        <w:tc>
          <w:tcPr>
            <w:tcW w:w="5245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F4B6E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jdbc:mysql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://localhost:3306/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jwtauthdb</w:t>
            </w:r>
            <w:proofErr w:type="spellEnd"/>
            <w:proofErr w:type="gramEnd"/>
          </w:p>
        </w:tc>
      </w:tr>
      <w:tr w:rsidR="003A2C93" w:rsidRPr="00854346" w14:paraId="5F6D6801" w14:textId="77777777" w:rsidTr="006F432B"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2905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DB_USERNAME / DB_PASSWORD</w:t>
            </w:r>
          </w:p>
        </w:tc>
        <w:tc>
          <w:tcPr>
            <w:tcW w:w="26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8F2D1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DB credentials (env override)</w:t>
            </w:r>
          </w:p>
        </w:tc>
        <w:tc>
          <w:tcPr>
            <w:tcW w:w="52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7E3DD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jwtauth_app</w:t>
            </w:r>
            <w:proofErr w:type="spellEnd"/>
          </w:p>
        </w:tc>
      </w:tr>
      <w:tr w:rsidR="003A2C93" w:rsidRPr="00854346" w14:paraId="0EB212C6" w14:textId="77777777" w:rsidTr="006F432B">
        <w:tc>
          <w:tcPr>
            <w:tcW w:w="3126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BDC9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spring.jpa.hibernate.ddl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-auto</w:t>
            </w:r>
          </w:p>
        </w:tc>
        <w:tc>
          <w:tcPr>
            <w:tcW w:w="2681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A2163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Schema management strategy</w:t>
            </w:r>
          </w:p>
        </w:tc>
        <w:tc>
          <w:tcPr>
            <w:tcW w:w="5245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FA3F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update</w:t>
            </w:r>
          </w:p>
        </w:tc>
      </w:tr>
      <w:tr w:rsidR="003A2C93" w:rsidRPr="00854346" w14:paraId="3229A70A" w14:textId="77777777" w:rsidTr="006F432B"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6F9D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app.jwt.secret</w:t>
            </w:r>
            <w:proofErr w:type="spellEnd"/>
            <w:proofErr w:type="gramEnd"/>
          </w:p>
        </w:tc>
        <w:tc>
          <w:tcPr>
            <w:tcW w:w="26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A9022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Base64 HMAC signing key</w:t>
            </w:r>
          </w:p>
        </w:tc>
        <w:tc>
          <w:tcPr>
            <w:tcW w:w="52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82D9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(</w:t>
            </w:r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generated</w:t>
            </w:r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 placeholder — replace in production)</w:t>
            </w:r>
          </w:p>
        </w:tc>
      </w:tr>
      <w:tr w:rsidR="003A2C93" w:rsidRPr="00854346" w14:paraId="79717019" w14:textId="77777777" w:rsidTr="006F432B">
        <w:tc>
          <w:tcPr>
            <w:tcW w:w="3126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F26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app.jwt.expiration</w:t>
            </w:r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-ms</w:t>
            </w:r>
            <w:proofErr w:type="spellEnd"/>
          </w:p>
        </w:tc>
        <w:tc>
          <w:tcPr>
            <w:tcW w:w="2681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5A6C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Access token lifetime</w:t>
            </w:r>
          </w:p>
        </w:tc>
        <w:tc>
          <w:tcPr>
            <w:tcW w:w="5245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CB53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3600000 (1 hour)</w:t>
            </w:r>
          </w:p>
        </w:tc>
      </w:tr>
      <w:tr w:rsidR="003A2C93" w:rsidRPr="00854346" w14:paraId="14BAC80A" w14:textId="77777777" w:rsidTr="006F432B">
        <w:tc>
          <w:tcPr>
            <w:tcW w:w="31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65CD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proofErr w:type="spellStart"/>
            <w:proofErr w:type="gram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app.cors</w:t>
            </w:r>
            <w:proofErr w:type="gram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.allowed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-origins</w:t>
            </w:r>
          </w:p>
        </w:tc>
        <w:tc>
          <w:tcPr>
            <w:tcW w:w="26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4F51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Allowed frontend origin(s)</w:t>
            </w:r>
          </w:p>
        </w:tc>
        <w:tc>
          <w:tcPr>
            <w:tcW w:w="524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AF0F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http://localhost:5174</w:t>
            </w:r>
          </w:p>
        </w:tc>
      </w:tr>
    </w:tbl>
    <w:p w14:paraId="5C98E3CC" w14:textId="77777777" w:rsidR="003A2C93" w:rsidRPr="00854346" w:rsidRDefault="003A2C93">
      <w:pPr>
        <w:spacing w:after="200"/>
        <w:rPr>
          <w:rFonts w:ascii="Sylfaen" w:hAnsi="Sylfaen"/>
          <w:sz w:val="28"/>
          <w:szCs w:val="28"/>
        </w:rPr>
      </w:pPr>
    </w:p>
    <w:p w14:paraId="706803D7" w14:textId="77777777" w:rsidR="003A2C93" w:rsidRPr="00854346" w:rsidRDefault="006F432B">
      <w:pPr>
        <w:pStyle w:val="Heading2"/>
        <w:spacing w:before="280" w:after="12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4F46E5"/>
          <w:sz w:val="28"/>
          <w:szCs w:val="28"/>
        </w:rPr>
        <w:t>10.2 Frontend (.env)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7229"/>
      </w:tblGrid>
      <w:tr w:rsidR="003A2C93" w:rsidRPr="00854346" w14:paraId="4BABEB3B" w14:textId="77777777" w:rsidTr="006F432B">
        <w:tc>
          <w:tcPr>
            <w:tcW w:w="3681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83D2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Variable</w:t>
            </w:r>
          </w:p>
        </w:tc>
        <w:tc>
          <w:tcPr>
            <w:tcW w:w="7229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FBABD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Purpose</w:t>
            </w:r>
          </w:p>
        </w:tc>
      </w:tr>
      <w:tr w:rsidR="003A2C93" w:rsidRPr="00854346" w14:paraId="31D2FD27" w14:textId="77777777" w:rsidTr="006F432B">
        <w:tc>
          <w:tcPr>
            <w:tcW w:w="36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C18F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lastRenderedPageBreak/>
              <w:t>VITE_API_BASE_URL</w:t>
            </w:r>
          </w:p>
        </w:tc>
        <w:tc>
          <w:tcPr>
            <w:tcW w:w="72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6901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Base URL the 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axios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 xml:space="preserve"> client sends requests to (default http://localhost:8081/api)</w:t>
            </w:r>
          </w:p>
        </w:tc>
      </w:tr>
    </w:tbl>
    <w:p w14:paraId="0646947E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11. Security Features Summary</w:t>
      </w:r>
    </w:p>
    <w:p w14:paraId="5CBB58A6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Passwords are never stored in plaintext — hashed with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BCrypt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before persistence.</w:t>
      </w:r>
    </w:p>
    <w:p w14:paraId="1A44BEF6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Stateless authentication — no server-side session store; each request is authenticated independently by its JWT.</w:t>
      </w:r>
    </w:p>
    <w:p w14:paraId="5A5E90FF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Signed tokens — JWTs are signed with an HMAC-SHA key; tampering invalidates the signature and the token is rejected.</w:t>
      </w:r>
    </w:p>
    <w:p w14:paraId="78ED783A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Token expiry — access tokens expire after a configurable window (default 1 hour), limiting the damage of a leaked token.</w:t>
      </w:r>
    </w:p>
    <w:p w14:paraId="492A30FF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Route protection on both tiers — the API rejects unauthenticated requests with 401, and the React app independently blocks navigation to protected pages.</w:t>
      </w:r>
    </w:p>
    <w:p w14:paraId="72A67E13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Restrictive CORS — only the configured frontend origin may call the API with credentials.</w:t>
      </w:r>
    </w:p>
    <w:p w14:paraId="783F9E21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Least-privilege database access — the app connects as a dedicated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jwtauth_app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MySQL user, not root.</w:t>
      </w:r>
    </w:p>
    <w:p w14:paraId="3BA24250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Centralized, structured error handling — validation and auth failures return consistent JSON, not stack traces or default error pages.</w:t>
      </w:r>
    </w:p>
    <w:p w14:paraId="5AD6C74F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12. Testing &amp; Verification</w:t>
      </w:r>
    </w:p>
    <w:p w14:paraId="7CA91024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The following flows were manually verified against a live MySQL database during development: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726"/>
        <w:gridCol w:w="1984"/>
      </w:tblGrid>
      <w:tr w:rsidR="003A2C93" w:rsidRPr="00854346" w14:paraId="16CED49A" w14:textId="77777777" w:rsidTr="006F432B">
        <w:tc>
          <w:tcPr>
            <w:tcW w:w="4200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D2B3D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Scenario</w:t>
            </w:r>
          </w:p>
        </w:tc>
        <w:tc>
          <w:tcPr>
            <w:tcW w:w="4726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0AE3B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Expected</w:t>
            </w:r>
          </w:p>
        </w:tc>
        <w:tc>
          <w:tcPr>
            <w:tcW w:w="1984" w:type="dxa"/>
            <w:shd w:val="clear" w:color="auto" w:fill="312E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8FD01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b/>
                <w:bCs/>
                <w:color w:val="FFFFFF"/>
                <w:sz w:val="28"/>
                <w:szCs w:val="28"/>
              </w:rPr>
              <w:t>Result</w:t>
            </w:r>
          </w:p>
        </w:tc>
      </w:tr>
      <w:tr w:rsidR="003A2C93" w:rsidRPr="00854346" w14:paraId="00CD43AE" w14:textId="77777777" w:rsidTr="006F432B"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EC521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Register a new user</w:t>
            </w:r>
          </w:p>
        </w:tc>
        <w:tc>
          <w:tcPr>
            <w:tcW w:w="4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D4AC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HTTP 201, user row created with hashed password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A41D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Passed</w:t>
            </w:r>
          </w:p>
        </w:tc>
      </w:tr>
      <w:tr w:rsidR="003A2C93" w:rsidRPr="00854346" w14:paraId="0FF03FF1" w14:textId="77777777" w:rsidTr="006F432B">
        <w:tc>
          <w:tcPr>
            <w:tcW w:w="42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A2AD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Login with correct credentials</w:t>
            </w:r>
          </w:p>
        </w:tc>
        <w:tc>
          <w:tcPr>
            <w:tcW w:w="4726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BA3D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HTTP 200, JWT + profile returned</w:t>
            </w:r>
          </w:p>
        </w:tc>
        <w:tc>
          <w:tcPr>
            <w:tcW w:w="1984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9A448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Passed</w:t>
            </w:r>
          </w:p>
        </w:tc>
      </w:tr>
      <w:tr w:rsidR="003A2C93" w:rsidRPr="00854346" w14:paraId="6FF2CBFE" w14:textId="77777777" w:rsidTr="006F432B"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1B59A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Call /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api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/users/me without a token</w:t>
            </w:r>
          </w:p>
        </w:tc>
        <w:tc>
          <w:tcPr>
            <w:tcW w:w="4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09F80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HTTP 401, JSON error body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3C113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Passed</w:t>
            </w:r>
          </w:p>
        </w:tc>
      </w:tr>
      <w:tr w:rsidR="003A2C93" w:rsidRPr="00854346" w14:paraId="127B4A5E" w14:textId="77777777" w:rsidTr="006F432B">
        <w:tc>
          <w:tcPr>
            <w:tcW w:w="42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8C429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lastRenderedPageBreak/>
              <w:t>Call /</w:t>
            </w:r>
            <w:proofErr w:type="spellStart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api</w:t>
            </w:r>
            <w:proofErr w:type="spellEnd"/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/users/me with a valid token</w:t>
            </w:r>
          </w:p>
        </w:tc>
        <w:tc>
          <w:tcPr>
            <w:tcW w:w="4726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A408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HTTP 200, profile returned</w:t>
            </w:r>
          </w:p>
        </w:tc>
        <w:tc>
          <w:tcPr>
            <w:tcW w:w="1984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A102C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Passed</w:t>
            </w:r>
          </w:p>
        </w:tc>
      </w:tr>
      <w:tr w:rsidR="003A2C93" w:rsidRPr="00854346" w14:paraId="2DF0D907" w14:textId="77777777" w:rsidTr="006F432B"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0BE95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Navigate to /dashboard while logged out</w:t>
            </w:r>
          </w:p>
        </w:tc>
        <w:tc>
          <w:tcPr>
            <w:tcW w:w="47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C2A1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Redirected to /login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713D7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Passed</w:t>
            </w:r>
          </w:p>
        </w:tc>
      </w:tr>
      <w:tr w:rsidR="003A2C93" w:rsidRPr="00854346" w14:paraId="55D28713" w14:textId="77777777" w:rsidTr="006F432B">
        <w:tc>
          <w:tcPr>
            <w:tcW w:w="4200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2A4AF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Logout, then revisit /dashboard</w:t>
            </w:r>
          </w:p>
        </w:tc>
        <w:tc>
          <w:tcPr>
            <w:tcW w:w="4726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7776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Redirected to /login</w:t>
            </w:r>
          </w:p>
        </w:tc>
        <w:tc>
          <w:tcPr>
            <w:tcW w:w="1984" w:type="dxa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7B1F4" w14:textId="77777777" w:rsidR="003A2C93" w:rsidRPr="00854346" w:rsidRDefault="006F432B">
            <w:pPr>
              <w:rPr>
                <w:rFonts w:ascii="Sylfaen" w:hAnsi="Sylfaen"/>
                <w:sz w:val="28"/>
                <w:szCs w:val="28"/>
              </w:rPr>
            </w:pPr>
            <w:r w:rsidRPr="00854346">
              <w:rPr>
                <w:rFonts w:ascii="Sylfaen" w:hAnsi="Sylfaen"/>
                <w:color w:val="1F2937"/>
                <w:sz w:val="28"/>
                <w:szCs w:val="28"/>
              </w:rPr>
              <w:t>Passed</w:t>
            </w:r>
          </w:p>
        </w:tc>
      </w:tr>
    </w:tbl>
    <w:p w14:paraId="0894CEE7" w14:textId="77777777" w:rsidR="003A2C93" w:rsidRPr="00854346" w:rsidRDefault="003A2C93">
      <w:pPr>
        <w:spacing w:after="160"/>
        <w:rPr>
          <w:rFonts w:ascii="Sylfaen" w:hAnsi="Sylfaen"/>
          <w:sz w:val="28"/>
          <w:szCs w:val="28"/>
        </w:rPr>
      </w:pPr>
    </w:p>
    <w:p w14:paraId="4FD23614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The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backend's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automated test suite (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BackendApplicationTests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) runs against an isolated in-memory H2 database via the "test" Spring profile, so it does not depend on a live MySQL instance or mutate real data.</w:t>
      </w:r>
    </w:p>
    <w:p w14:paraId="4E718604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13. Recommendations for Production Use</w:t>
      </w:r>
    </w:p>
    <w:p w14:paraId="742F1EBE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Replace </w:t>
      </w:r>
      <w:proofErr w:type="spellStart"/>
      <w:proofErr w:type="gramStart"/>
      <w:r w:rsidRPr="00854346">
        <w:rPr>
          <w:rFonts w:ascii="Sylfaen" w:hAnsi="Sylfaen"/>
          <w:color w:val="1F2937"/>
          <w:sz w:val="28"/>
          <w:szCs w:val="28"/>
        </w:rPr>
        <w:t>app.jwt.secret</w:t>
      </w:r>
      <w:proofErr w:type="spellEnd"/>
      <w:proofErr w:type="gramEnd"/>
      <w:r w:rsidRPr="00854346">
        <w:rPr>
          <w:rFonts w:ascii="Sylfaen" w:hAnsi="Sylfaen"/>
          <w:color w:val="1F2937"/>
          <w:sz w:val="28"/>
          <w:szCs w:val="28"/>
        </w:rPr>
        <w:t xml:space="preserve"> with a securely generated, sufficiently long secret loaded from an environment variable or secrets manager — never commit it to source control.</w:t>
      </w:r>
    </w:p>
    <w:p w14:paraId="4EBB5050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Do not reuse the local-dev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jwtauth_app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credentials; provision a dedicated production database user with a strong, unique password.</w:t>
      </w:r>
    </w:p>
    <w:p w14:paraId="0304FF7B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Switch 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spring.jpa.hibernate.ddl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-auto from update to validate, and manage schema changes with a migration tool such as Flyway or Liquibase.</w:t>
      </w:r>
    </w:p>
    <w:p w14:paraId="71C9D32B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Serve the API over HTTPS only, and set the frontend's cookie/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localStorage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 xml:space="preserve"> handling accordingly.</w:t>
      </w:r>
    </w:p>
    <w:p w14:paraId="66B70F62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Consider short-lived access tokens plus a refresh-token flow if sessions need to outlive the current 1-hour expiry.</w:t>
      </w:r>
    </w:p>
    <w:p w14:paraId="17D60FA0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Add rate limiting on 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api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/auth/login and /</w:t>
      </w:r>
      <w:proofErr w:type="spellStart"/>
      <w:r w:rsidRPr="00854346">
        <w:rPr>
          <w:rFonts w:ascii="Sylfaen" w:hAnsi="Sylfaen"/>
          <w:color w:val="1F2937"/>
          <w:sz w:val="28"/>
          <w:szCs w:val="28"/>
        </w:rPr>
        <w:t>api</w:t>
      </w:r>
      <w:proofErr w:type="spellEnd"/>
      <w:r w:rsidRPr="00854346">
        <w:rPr>
          <w:rFonts w:ascii="Sylfaen" w:hAnsi="Sylfaen"/>
          <w:color w:val="1F2937"/>
          <w:sz w:val="28"/>
          <w:szCs w:val="28"/>
        </w:rPr>
        <w:t>/auth/register to reduce brute-force and account-enumeration risk.</w:t>
      </w:r>
    </w:p>
    <w:p w14:paraId="0A222B9E" w14:textId="77777777" w:rsidR="003A2C93" w:rsidRPr="00854346" w:rsidRDefault="006F432B">
      <w:pPr>
        <w:pStyle w:val="ListParagraph"/>
        <w:numPr>
          <w:ilvl w:val="0"/>
          <w:numId w:val="2"/>
        </w:numPr>
        <w:spacing w:after="80" w:line="28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>Add centralized application logging/monitoring for authentication failures and unusual access patterns.</w:t>
      </w:r>
    </w:p>
    <w:p w14:paraId="5BF0129B" w14:textId="77777777" w:rsidR="003A2C93" w:rsidRPr="00854346" w:rsidRDefault="006F432B">
      <w:pPr>
        <w:pStyle w:val="Heading1"/>
        <w:pBdr>
          <w:bottom w:val="single" w:sz="6" w:space="4" w:color="4F46E5"/>
        </w:pBdr>
        <w:spacing w:before="360" w:after="160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E293B"/>
          <w:sz w:val="28"/>
          <w:szCs w:val="28"/>
        </w:rPr>
        <w:t>14. Conclusion</w:t>
      </w:r>
    </w:p>
    <w:p w14:paraId="2406A5B8" w14:textId="77777777" w:rsidR="003A2C93" w:rsidRPr="00854346" w:rsidRDefault="006F432B">
      <w:pPr>
        <w:spacing w:after="160" w:line="300" w:lineRule="auto"/>
        <w:rPr>
          <w:rFonts w:ascii="Sylfaen" w:hAnsi="Sylfaen"/>
          <w:sz w:val="28"/>
          <w:szCs w:val="28"/>
        </w:rPr>
      </w:pPr>
      <w:r w:rsidRPr="00854346">
        <w:rPr>
          <w:rFonts w:ascii="Sylfaen" w:hAnsi="Sylfaen"/>
          <w:color w:val="1F2937"/>
          <w:sz w:val="28"/>
          <w:szCs w:val="28"/>
        </w:rPr>
        <w:t xml:space="preserve">Secure Login System demonstrates a complete, working JWT authentication flow across a React frontend and a Spring Boot backend backed by MySQL: registration, login, stateless token validation, and protected routing enforced independently on both the API and the UI. The codebase is intentionally small and readable, making it a suitable starting point for a </w:t>
      </w:r>
      <w:r w:rsidRPr="00854346">
        <w:rPr>
          <w:rFonts w:ascii="Sylfaen" w:hAnsi="Sylfaen"/>
          <w:color w:val="1F2937"/>
          <w:sz w:val="28"/>
          <w:szCs w:val="28"/>
        </w:rPr>
        <w:lastRenderedPageBreak/>
        <w:t>larger application's authentication layer, provided the production recommendations above are applied before going live.</w:t>
      </w:r>
    </w:p>
    <w:sectPr w:rsidR="003A2C93" w:rsidRPr="00854346" w:rsidSect="00854346">
      <w:pgSz w:w="12240" w:h="15840"/>
      <w:pgMar w:top="709" w:right="616" w:bottom="426" w:left="70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BD8"/>
    <w:multiLevelType w:val="hybridMultilevel"/>
    <w:tmpl w:val="8AAA3914"/>
    <w:lvl w:ilvl="0" w:tplc="FFFFFFFF">
      <w:start w:val="1"/>
      <w:numFmt w:val="bullet"/>
      <w:lvlText w:val="•"/>
      <w:lvlJc w:val="left"/>
      <w:pPr>
        <w:ind w:left="460" w:hanging="260"/>
      </w:pPr>
    </w:lvl>
    <w:lvl w:ilvl="1" w:tplc="FFFFFFFF">
      <w:start w:val="1"/>
      <w:numFmt w:val="bullet"/>
      <w:lvlText w:val="◦"/>
      <w:lvlJc w:val="left"/>
      <w:pPr>
        <w:ind w:left="860" w:hanging="2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A34C4B"/>
    <w:multiLevelType w:val="hybridMultilevel"/>
    <w:tmpl w:val="3FBEBBBE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4854D2"/>
    <w:multiLevelType w:val="hybridMultilevel"/>
    <w:tmpl w:val="94D2BE2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C93"/>
    <w:rsid w:val="00146D70"/>
    <w:rsid w:val="003A2C93"/>
    <w:rsid w:val="00575C5A"/>
    <w:rsid w:val="006F432B"/>
    <w:rsid w:val="00854346"/>
    <w:rsid w:val="00E8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8DAB"/>
  <w15:docId w15:val="{7FB91E0F-3482-4ED8-AC12-7A80EE54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2352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Shanmugam V.</cp:lastModifiedBy>
  <cp:revision>5</cp:revision>
  <dcterms:created xsi:type="dcterms:W3CDTF">2026-09-25T00:43:00Z</dcterms:created>
  <dcterms:modified xsi:type="dcterms:W3CDTF">2026-09-25T02:44:00Z</dcterms:modified>
</cp:coreProperties>
</file>