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1EF"/>
  <w:body>
    <w:p w14:paraId="2D50D8D9" w14:textId="77777777" w:rsidR="00810A5B" w:rsidRDefault="00000000">
      <w:pPr>
        <w:widowControl w:val="0"/>
        <w:spacing w:before="0" w:line="480" w:lineRule="auto"/>
        <w:ind w:left="-360"/>
        <w:rPr>
          <w:sz w:val="2"/>
          <w:szCs w:val="2"/>
        </w:rPr>
      </w:pPr>
      <w:r>
        <w:rPr>
          <w:noProof/>
          <w:sz w:val="2"/>
          <w:szCs w:val="2"/>
        </w:rPr>
        <w:drawing>
          <wp:anchor distT="114300" distB="114300" distL="114300" distR="114300" simplePos="0" relativeHeight="251658240" behindDoc="0" locked="0" layoutInCell="1" hidden="0" allowOverlap="1" wp14:anchorId="482E5DF2" wp14:editId="35D6F0CB">
            <wp:simplePos x="0" y="0"/>
            <wp:positionH relativeFrom="page">
              <wp:posOffset>276225</wp:posOffset>
            </wp:positionH>
            <wp:positionV relativeFrom="page">
              <wp:posOffset>1342453</wp:posOffset>
            </wp:positionV>
            <wp:extent cx="1113282" cy="1113282"/>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13282" cy="1113282"/>
                    </a:xfrm>
                    <a:prstGeom prst="rect">
                      <a:avLst/>
                    </a:prstGeom>
                    <a:ln/>
                  </pic:spPr>
                </pic:pic>
              </a:graphicData>
            </a:graphic>
          </wp:anchor>
        </w:drawing>
      </w:r>
      <w:r>
        <w:rPr>
          <w:noProof/>
          <w:sz w:val="2"/>
          <w:szCs w:val="2"/>
        </w:rPr>
        <w:drawing>
          <wp:anchor distT="114300" distB="114300" distL="114300" distR="114300" simplePos="0" relativeHeight="251659264" behindDoc="0" locked="0" layoutInCell="1" hidden="0" allowOverlap="1" wp14:anchorId="11E07A75" wp14:editId="6BC6A4C1">
            <wp:simplePos x="0" y="0"/>
            <wp:positionH relativeFrom="page">
              <wp:posOffset>1418082</wp:posOffset>
            </wp:positionH>
            <wp:positionV relativeFrom="page">
              <wp:posOffset>1941195</wp:posOffset>
            </wp:positionV>
            <wp:extent cx="190500" cy="190500"/>
            <wp:effectExtent l="0" t="0" r="0" b="0"/>
            <wp:wrapNone/>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190500" cy="190500"/>
                    </a:xfrm>
                    <a:prstGeom prst="rect">
                      <a:avLst/>
                    </a:prstGeom>
                    <a:ln/>
                  </pic:spPr>
                </pic:pic>
              </a:graphicData>
            </a:graphic>
          </wp:anchor>
        </w:drawing>
      </w:r>
      <w:r>
        <w:rPr>
          <w:noProof/>
          <w:sz w:val="2"/>
          <w:szCs w:val="2"/>
        </w:rPr>
        <w:drawing>
          <wp:anchor distT="114300" distB="114300" distL="114300" distR="114300" simplePos="0" relativeHeight="251660288" behindDoc="0" locked="0" layoutInCell="1" hidden="0" allowOverlap="1" wp14:anchorId="3EAB808A" wp14:editId="546F14DC">
            <wp:simplePos x="0" y="0"/>
            <wp:positionH relativeFrom="page">
              <wp:posOffset>1389507</wp:posOffset>
            </wp:positionH>
            <wp:positionV relativeFrom="page">
              <wp:posOffset>2177986</wp:posOffset>
            </wp:positionV>
            <wp:extent cx="247650" cy="247650"/>
            <wp:effectExtent l="0" t="0" r="0" b="0"/>
            <wp:wrapNone/>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47650" cy="247650"/>
                    </a:xfrm>
                    <a:prstGeom prst="rect">
                      <a:avLst/>
                    </a:prstGeom>
                    <a:ln/>
                  </pic:spPr>
                </pic:pic>
              </a:graphicData>
            </a:graphic>
          </wp:anchor>
        </w:drawing>
      </w:r>
      <w:r>
        <w:rPr>
          <w:noProof/>
          <w:sz w:val="2"/>
          <w:szCs w:val="2"/>
        </w:rPr>
        <w:drawing>
          <wp:anchor distT="114300" distB="114300" distL="114300" distR="114300" simplePos="0" relativeHeight="251661312" behindDoc="0" locked="0" layoutInCell="1" hidden="0" allowOverlap="1" wp14:anchorId="448016E3" wp14:editId="00FAC993">
            <wp:simplePos x="0" y="0"/>
            <wp:positionH relativeFrom="page">
              <wp:posOffset>1403795</wp:posOffset>
            </wp:positionH>
            <wp:positionV relativeFrom="page">
              <wp:posOffset>1675828</wp:posOffset>
            </wp:positionV>
            <wp:extent cx="217224" cy="217224"/>
            <wp:effectExtent l="0" t="0" r="0" b="0"/>
            <wp:wrapNone/>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217224" cy="217224"/>
                    </a:xfrm>
                    <a:prstGeom prst="rect">
                      <a:avLst/>
                    </a:prstGeom>
                    <a:ln/>
                  </pic:spPr>
                </pic:pic>
              </a:graphicData>
            </a:graphic>
          </wp:anchor>
        </w:drawing>
      </w:r>
      <w:r>
        <w:rPr>
          <w:noProof/>
          <w:sz w:val="2"/>
          <w:szCs w:val="2"/>
        </w:rPr>
        <w:drawing>
          <wp:anchor distT="114300" distB="114300" distL="114300" distR="114300" simplePos="0" relativeHeight="251662336" behindDoc="0" locked="0" layoutInCell="1" hidden="0" allowOverlap="1" wp14:anchorId="3013CE57" wp14:editId="02DFB375">
            <wp:simplePos x="0" y="0"/>
            <wp:positionH relativeFrom="page">
              <wp:posOffset>1418082</wp:posOffset>
            </wp:positionH>
            <wp:positionV relativeFrom="page">
              <wp:posOffset>1439037</wp:posOffset>
            </wp:positionV>
            <wp:extent cx="190500" cy="190500"/>
            <wp:effectExtent l="0" t="0" r="0" b="0"/>
            <wp:wrapNone/>
            <wp:docPr id="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90500" cy="190500"/>
                    </a:xfrm>
                    <a:prstGeom prst="rect">
                      <a:avLst/>
                    </a:prstGeom>
                    <a:ln/>
                  </pic:spPr>
                </pic:pic>
              </a:graphicData>
            </a:graphic>
          </wp:anchor>
        </w:drawing>
      </w:r>
    </w:p>
    <w:tbl>
      <w:tblPr>
        <w:tblStyle w:val="a"/>
        <w:tblW w:w="10815" w:type="dxa"/>
        <w:tblInd w:w="-735" w:type="dxa"/>
        <w:tblLayout w:type="fixed"/>
        <w:tblLook w:val="0600" w:firstRow="0" w:lastRow="0" w:firstColumn="0" w:lastColumn="0" w:noHBand="1" w:noVBand="1"/>
      </w:tblPr>
      <w:tblGrid>
        <w:gridCol w:w="4260"/>
        <w:gridCol w:w="6555"/>
      </w:tblGrid>
      <w:tr w:rsidR="00810A5B" w14:paraId="1B671BFD" w14:textId="77777777">
        <w:trPr>
          <w:trHeight w:val="1440"/>
        </w:trPr>
        <w:tc>
          <w:tcPr>
            <w:tcW w:w="4260" w:type="dxa"/>
            <w:tcBorders>
              <w:top w:val="nil"/>
              <w:left w:val="nil"/>
              <w:bottom w:val="nil"/>
              <w:right w:val="nil"/>
            </w:tcBorders>
            <w:shd w:val="clear" w:color="auto" w:fill="auto"/>
            <w:tcMar>
              <w:top w:w="72" w:type="dxa"/>
              <w:left w:w="72" w:type="dxa"/>
              <w:bottom w:w="72" w:type="dxa"/>
              <w:right w:w="72" w:type="dxa"/>
            </w:tcMar>
          </w:tcPr>
          <w:p w14:paraId="119BB747" w14:textId="77777777" w:rsidR="00810A5B" w:rsidRDefault="00810A5B">
            <w:pPr>
              <w:pStyle w:val="Heading1"/>
              <w:keepNext w:val="0"/>
              <w:keepLines w:val="0"/>
              <w:widowControl w:val="0"/>
              <w:rPr>
                <w:sz w:val="2"/>
                <w:szCs w:val="2"/>
              </w:rPr>
            </w:pPr>
            <w:bookmarkStart w:id="0" w:name="_4fye3d5k83sk" w:colFirst="0" w:colLast="0"/>
            <w:bookmarkEnd w:id="0"/>
          </w:p>
          <w:tbl>
            <w:tblPr>
              <w:tblStyle w:val="a0"/>
              <w:tblW w:w="3690" w:type="dxa"/>
              <w:tblInd w:w="120" w:type="dxa"/>
              <w:tblLayout w:type="fixed"/>
              <w:tblLook w:val="0600" w:firstRow="0" w:lastRow="0" w:firstColumn="0" w:lastColumn="0" w:noHBand="1" w:noVBand="1"/>
            </w:tblPr>
            <w:tblGrid>
              <w:gridCol w:w="2160"/>
              <w:gridCol w:w="1530"/>
            </w:tblGrid>
            <w:tr w:rsidR="00810A5B" w14:paraId="07CB8801" w14:textId="77777777">
              <w:trPr>
                <w:trHeight w:val="1245"/>
              </w:trPr>
              <w:tc>
                <w:tcPr>
                  <w:tcW w:w="3690" w:type="dxa"/>
                  <w:gridSpan w:val="2"/>
                  <w:shd w:val="clear" w:color="auto" w:fill="auto"/>
                  <w:tcMar>
                    <w:top w:w="0" w:type="dxa"/>
                    <w:left w:w="0" w:type="dxa"/>
                    <w:bottom w:w="0" w:type="dxa"/>
                    <w:right w:w="0" w:type="dxa"/>
                  </w:tcMar>
                </w:tcPr>
                <w:p w14:paraId="1DD2EC59" w14:textId="77777777" w:rsidR="00810A5B" w:rsidRDefault="00000000">
                  <w:pPr>
                    <w:pStyle w:val="Title"/>
                    <w:widowControl w:val="0"/>
                    <w:spacing w:before="0"/>
                    <w:rPr>
                      <w:sz w:val="28"/>
                      <w:szCs w:val="28"/>
                    </w:rPr>
                  </w:pPr>
                  <w:bookmarkStart w:id="1" w:name="_82xoa1inncqg" w:colFirst="0" w:colLast="0"/>
                  <w:bookmarkEnd w:id="1"/>
                  <w:r>
                    <w:rPr>
                      <w:sz w:val="32"/>
                      <w:szCs w:val="32"/>
                    </w:rPr>
                    <w:t>THILINI LIVERA</w:t>
                  </w:r>
                </w:p>
                <w:p w14:paraId="3FC1C5BC" w14:textId="77777777" w:rsidR="00810A5B" w:rsidRDefault="00000000">
                  <w:pPr>
                    <w:pStyle w:val="Subtitle"/>
                    <w:keepNext w:val="0"/>
                    <w:keepLines w:val="0"/>
                    <w:widowControl w:val="0"/>
                    <w:rPr>
                      <w:sz w:val="14"/>
                      <w:szCs w:val="14"/>
                    </w:rPr>
                  </w:pPr>
                  <w:bookmarkStart w:id="2" w:name="_p18vb5g3sqag" w:colFirst="0" w:colLast="0"/>
                  <w:bookmarkEnd w:id="2"/>
                  <w:r>
                    <w:rPr>
                      <w:color w:val="1C4587"/>
                      <w:sz w:val="28"/>
                      <w:szCs w:val="28"/>
                    </w:rPr>
                    <w:t>Data Analyst/ Science Student</w:t>
                  </w:r>
                </w:p>
              </w:tc>
            </w:tr>
            <w:tr w:rsidR="00810A5B" w14:paraId="4368EDCF" w14:textId="77777777">
              <w:tc>
                <w:tcPr>
                  <w:tcW w:w="2160" w:type="dxa"/>
                  <w:shd w:val="clear" w:color="auto" w:fill="auto"/>
                  <w:tcMar>
                    <w:top w:w="0" w:type="dxa"/>
                    <w:left w:w="0" w:type="dxa"/>
                    <w:bottom w:w="0" w:type="dxa"/>
                    <w:right w:w="0" w:type="dxa"/>
                  </w:tcMar>
                </w:tcPr>
                <w:p w14:paraId="262D4583" w14:textId="77777777" w:rsidR="00810A5B" w:rsidRDefault="00810A5B">
                  <w:pPr>
                    <w:widowControl w:val="0"/>
                    <w:spacing w:before="0" w:line="240" w:lineRule="auto"/>
                  </w:pPr>
                </w:p>
              </w:tc>
              <w:tc>
                <w:tcPr>
                  <w:tcW w:w="1530" w:type="dxa"/>
                  <w:shd w:val="clear" w:color="auto" w:fill="auto"/>
                  <w:tcMar>
                    <w:top w:w="0" w:type="dxa"/>
                    <w:left w:w="0" w:type="dxa"/>
                    <w:bottom w:w="0" w:type="dxa"/>
                    <w:right w:w="0" w:type="dxa"/>
                  </w:tcMar>
                </w:tcPr>
                <w:p w14:paraId="31D08071" w14:textId="77777777" w:rsidR="00810A5B" w:rsidRDefault="00000000">
                  <w:pPr>
                    <w:widowControl w:val="0"/>
                    <w:spacing w:before="140" w:after="80" w:line="360" w:lineRule="auto"/>
                    <w:rPr>
                      <w:color w:val="3C78D8"/>
                      <w:sz w:val="16"/>
                      <w:szCs w:val="16"/>
                    </w:rPr>
                  </w:pPr>
                  <w:r>
                    <w:rPr>
                      <w:color w:val="1155CC"/>
                      <w:sz w:val="16"/>
                      <w:szCs w:val="16"/>
                    </w:rPr>
                    <w:t>+1 (431) 278-1822</w:t>
                  </w:r>
                </w:p>
                <w:p w14:paraId="26DC3E54" w14:textId="77777777" w:rsidR="00810A5B" w:rsidRDefault="00810A5B">
                  <w:pPr>
                    <w:widowControl w:val="0"/>
                    <w:spacing w:before="0" w:after="60" w:line="360" w:lineRule="auto"/>
                    <w:rPr>
                      <w:color w:val="3C78D8"/>
                      <w:sz w:val="2"/>
                      <w:szCs w:val="2"/>
                    </w:rPr>
                  </w:pPr>
                  <w:hyperlink r:id="rId12">
                    <w:r>
                      <w:rPr>
                        <w:color w:val="1155CC"/>
                        <w:sz w:val="16"/>
                        <w:szCs w:val="16"/>
                      </w:rPr>
                      <w:t>thililivera@gmail.com</w:t>
                    </w:r>
                  </w:hyperlink>
                </w:p>
                <w:p w14:paraId="6A4FD6BC" w14:textId="77777777" w:rsidR="00810A5B" w:rsidRDefault="00810A5B">
                  <w:pPr>
                    <w:widowControl w:val="0"/>
                    <w:spacing w:before="0" w:line="360" w:lineRule="auto"/>
                    <w:rPr>
                      <w:color w:val="3C78D8"/>
                      <w:sz w:val="4"/>
                      <w:szCs w:val="4"/>
                    </w:rPr>
                  </w:pPr>
                </w:p>
                <w:p w14:paraId="13EDC94F" w14:textId="77777777" w:rsidR="00810A5B" w:rsidRDefault="00810A5B">
                  <w:pPr>
                    <w:widowControl w:val="0"/>
                    <w:spacing w:before="0" w:after="80" w:line="360" w:lineRule="auto"/>
                    <w:rPr>
                      <w:sz w:val="16"/>
                      <w:szCs w:val="16"/>
                    </w:rPr>
                  </w:pPr>
                  <w:hyperlink r:id="rId13">
                    <w:proofErr w:type="spellStart"/>
                    <w:r>
                      <w:rPr>
                        <w:color w:val="1155CC"/>
                        <w:sz w:val="16"/>
                        <w:szCs w:val="16"/>
                      </w:rPr>
                      <w:t>thilinilivera</w:t>
                    </w:r>
                    <w:proofErr w:type="spellEnd"/>
                  </w:hyperlink>
                </w:p>
                <w:p w14:paraId="24509B77" w14:textId="77777777" w:rsidR="00810A5B" w:rsidRDefault="00000000">
                  <w:pPr>
                    <w:widowControl w:val="0"/>
                    <w:spacing w:before="0" w:after="80" w:line="360" w:lineRule="auto"/>
                    <w:ind w:left="720" w:hanging="720"/>
                    <w:rPr>
                      <w:color w:val="1155CC"/>
                      <w:sz w:val="16"/>
                      <w:szCs w:val="16"/>
                    </w:rPr>
                  </w:pPr>
                  <w:r>
                    <w:rPr>
                      <w:color w:val="1155CC"/>
                      <w:sz w:val="16"/>
                      <w:szCs w:val="16"/>
                    </w:rPr>
                    <w:t>www.thilinilivera.ca</w:t>
                  </w:r>
                </w:p>
              </w:tc>
            </w:tr>
            <w:tr w:rsidR="00810A5B" w14:paraId="43B1ACF9" w14:textId="77777777" w:rsidTr="008D23C4">
              <w:trPr>
                <w:trHeight w:val="2930"/>
              </w:trPr>
              <w:tc>
                <w:tcPr>
                  <w:tcW w:w="3690" w:type="dxa"/>
                  <w:gridSpan w:val="2"/>
                  <w:shd w:val="clear" w:color="auto" w:fill="auto"/>
                  <w:tcMar>
                    <w:top w:w="0" w:type="dxa"/>
                    <w:left w:w="0" w:type="dxa"/>
                    <w:bottom w:w="0" w:type="dxa"/>
                    <w:right w:w="0" w:type="dxa"/>
                  </w:tcMar>
                </w:tcPr>
                <w:p w14:paraId="2B780647" w14:textId="77777777" w:rsidR="00810A5B" w:rsidRPr="008D23C4" w:rsidRDefault="00000000" w:rsidP="004A1599">
                  <w:pPr>
                    <w:pStyle w:val="Heading1"/>
                    <w:keepNext w:val="0"/>
                    <w:keepLines w:val="0"/>
                    <w:widowControl w:val="0"/>
                    <w:spacing w:before="280" w:after="80" w:line="240" w:lineRule="auto"/>
                    <w:rPr>
                      <w:sz w:val="20"/>
                      <w:szCs w:val="20"/>
                    </w:rPr>
                  </w:pPr>
                  <w:bookmarkStart w:id="3" w:name="_kh5as952rnai" w:colFirst="0" w:colLast="0"/>
                  <w:bookmarkEnd w:id="3"/>
                  <w:r w:rsidRPr="008D23C4">
                    <w:rPr>
                      <w:sz w:val="20"/>
                      <w:szCs w:val="20"/>
                    </w:rPr>
                    <w:t>Education</w:t>
                  </w:r>
                </w:p>
                <w:p w14:paraId="369590BC" w14:textId="3C502303" w:rsidR="00810A5B" w:rsidRPr="008D23C4" w:rsidRDefault="00000000" w:rsidP="004A1599">
                  <w:pPr>
                    <w:numPr>
                      <w:ilvl w:val="0"/>
                      <w:numId w:val="7"/>
                    </w:numPr>
                    <w:spacing w:before="0" w:line="240" w:lineRule="auto"/>
                    <w:ind w:left="360" w:hanging="270"/>
                    <w:rPr>
                      <w:sz w:val="18"/>
                      <w:szCs w:val="18"/>
                    </w:rPr>
                  </w:pPr>
                  <w:r w:rsidRPr="008D23C4">
                    <w:rPr>
                      <w:b/>
                      <w:sz w:val="18"/>
                      <w:szCs w:val="18"/>
                    </w:rPr>
                    <w:t xml:space="preserve">[SEP 2019- </w:t>
                  </w:r>
                  <w:r w:rsidR="006777B4">
                    <w:rPr>
                      <w:b/>
                      <w:sz w:val="18"/>
                      <w:szCs w:val="18"/>
                    </w:rPr>
                    <w:t>Currently</w:t>
                  </w:r>
                  <w:r w:rsidRPr="008D23C4">
                    <w:rPr>
                      <w:b/>
                      <w:sz w:val="18"/>
                      <w:szCs w:val="18"/>
                    </w:rPr>
                    <w:t>]</w:t>
                  </w:r>
                  <w:r w:rsidRPr="008D23C4">
                    <w:rPr>
                      <w:sz w:val="18"/>
                      <w:szCs w:val="18"/>
                    </w:rPr>
                    <w:t xml:space="preserve">: </w:t>
                  </w:r>
                  <w:r w:rsidR="00BC3ECC" w:rsidRPr="008D23C4">
                    <w:rPr>
                      <w:sz w:val="18"/>
                      <w:szCs w:val="18"/>
                    </w:rPr>
                    <w:t>Bachelor of Science</w:t>
                  </w:r>
                  <w:r w:rsidRPr="008D23C4">
                    <w:rPr>
                      <w:sz w:val="18"/>
                      <w:szCs w:val="18"/>
                    </w:rPr>
                    <w:t xml:space="preserve"> in </w:t>
                  </w:r>
                  <w:r w:rsidR="00957EA5" w:rsidRPr="008D23C4">
                    <w:rPr>
                      <w:sz w:val="18"/>
                      <w:szCs w:val="18"/>
                    </w:rPr>
                    <w:t>Statistics and Mathematics</w:t>
                  </w:r>
                  <w:r w:rsidRPr="008D23C4">
                    <w:rPr>
                      <w:sz w:val="18"/>
                      <w:szCs w:val="18"/>
                    </w:rPr>
                    <w:t>, University of Manitoba, Winnipeg, MB</w:t>
                  </w:r>
                  <w:r w:rsidR="00957EA5" w:rsidRPr="008D23C4">
                    <w:rPr>
                      <w:sz w:val="18"/>
                      <w:szCs w:val="18"/>
                    </w:rPr>
                    <w:t>.</w:t>
                  </w:r>
                </w:p>
                <w:p w14:paraId="1F8AD099" w14:textId="50390807" w:rsidR="00957EA5" w:rsidRPr="008D23C4" w:rsidRDefault="00957EA5" w:rsidP="004A1599">
                  <w:pPr>
                    <w:pStyle w:val="Heading1"/>
                    <w:keepNext w:val="0"/>
                    <w:keepLines w:val="0"/>
                    <w:widowControl w:val="0"/>
                    <w:spacing w:before="280" w:after="80" w:line="240" w:lineRule="auto"/>
                    <w:rPr>
                      <w:sz w:val="20"/>
                      <w:szCs w:val="20"/>
                    </w:rPr>
                  </w:pPr>
                  <w:r w:rsidRPr="008D23C4">
                    <w:rPr>
                      <w:sz w:val="20"/>
                      <w:szCs w:val="20"/>
                    </w:rPr>
                    <w:t>Certifications</w:t>
                  </w:r>
                </w:p>
                <w:p w14:paraId="22DE45F4" w14:textId="2F1E4BCD" w:rsidR="00810A5B" w:rsidRPr="008D23C4" w:rsidRDefault="00000000" w:rsidP="004A1599">
                  <w:pPr>
                    <w:numPr>
                      <w:ilvl w:val="0"/>
                      <w:numId w:val="7"/>
                    </w:numPr>
                    <w:spacing w:before="0" w:line="240" w:lineRule="auto"/>
                    <w:ind w:left="360" w:hanging="270"/>
                    <w:rPr>
                      <w:sz w:val="18"/>
                      <w:szCs w:val="18"/>
                    </w:rPr>
                  </w:pPr>
                  <w:r w:rsidRPr="008D23C4">
                    <w:rPr>
                      <w:b/>
                      <w:sz w:val="18"/>
                      <w:szCs w:val="18"/>
                    </w:rPr>
                    <w:t>[AUG-</w:t>
                  </w:r>
                  <w:r w:rsidR="00BC3ECC" w:rsidRPr="008D23C4">
                    <w:rPr>
                      <w:b/>
                      <w:sz w:val="18"/>
                      <w:szCs w:val="18"/>
                    </w:rPr>
                    <w:t>OCT</w:t>
                  </w:r>
                  <w:r w:rsidRPr="008D23C4">
                    <w:rPr>
                      <w:b/>
                      <w:sz w:val="18"/>
                      <w:szCs w:val="18"/>
                    </w:rPr>
                    <w:t xml:space="preserve"> 2023]</w:t>
                  </w:r>
                  <w:r w:rsidRPr="008D23C4">
                    <w:rPr>
                      <w:sz w:val="18"/>
                      <w:szCs w:val="18"/>
                    </w:rPr>
                    <w:t>: Google Data Analytics Professional Certification, Google;</w:t>
                  </w:r>
                </w:p>
                <w:p w14:paraId="512A532A" w14:textId="40599769" w:rsidR="00810A5B" w:rsidRPr="008D23C4" w:rsidRDefault="00000000" w:rsidP="004A1599">
                  <w:pPr>
                    <w:numPr>
                      <w:ilvl w:val="0"/>
                      <w:numId w:val="7"/>
                    </w:numPr>
                    <w:spacing w:before="0" w:line="240" w:lineRule="auto"/>
                    <w:ind w:left="360" w:hanging="270"/>
                    <w:rPr>
                      <w:sz w:val="18"/>
                      <w:szCs w:val="18"/>
                    </w:rPr>
                  </w:pPr>
                  <w:r w:rsidRPr="008D23C4">
                    <w:rPr>
                      <w:b/>
                      <w:sz w:val="18"/>
                      <w:szCs w:val="18"/>
                    </w:rPr>
                    <w:t>[NOV-</w:t>
                  </w:r>
                  <w:r w:rsidR="00BC3ECC" w:rsidRPr="008D23C4">
                    <w:rPr>
                      <w:b/>
                      <w:sz w:val="18"/>
                      <w:szCs w:val="18"/>
                    </w:rPr>
                    <w:t>DEC</w:t>
                  </w:r>
                  <w:r w:rsidRPr="008D23C4">
                    <w:rPr>
                      <w:b/>
                      <w:sz w:val="18"/>
                      <w:szCs w:val="18"/>
                    </w:rPr>
                    <w:t xml:space="preserve"> 2023]</w:t>
                  </w:r>
                  <w:r w:rsidRPr="008D23C4">
                    <w:rPr>
                      <w:sz w:val="18"/>
                      <w:szCs w:val="18"/>
                    </w:rPr>
                    <w:t>: Google Data Analytics Advanced Certification, Google</w:t>
                  </w:r>
                  <w:r w:rsidR="00BC3ECC" w:rsidRPr="008D23C4">
                    <w:rPr>
                      <w:sz w:val="18"/>
                      <w:szCs w:val="18"/>
                    </w:rPr>
                    <w:t>;</w:t>
                  </w:r>
                </w:p>
                <w:p w14:paraId="442E6A52" w14:textId="435C29F2" w:rsidR="00BC3ECC" w:rsidRPr="004A1599" w:rsidRDefault="00BC3ECC" w:rsidP="004A1599">
                  <w:pPr>
                    <w:numPr>
                      <w:ilvl w:val="0"/>
                      <w:numId w:val="7"/>
                    </w:numPr>
                    <w:spacing w:before="0" w:line="240" w:lineRule="auto"/>
                    <w:ind w:left="360" w:hanging="270"/>
                    <w:rPr>
                      <w:sz w:val="20"/>
                      <w:szCs w:val="20"/>
                    </w:rPr>
                  </w:pPr>
                  <w:r w:rsidRPr="008D23C4">
                    <w:rPr>
                      <w:b/>
                      <w:sz w:val="18"/>
                      <w:szCs w:val="18"/>
                    </w:rPr>
                    <w:t>[APR</w:t>
                  </w:r>
                  <w:r w:rsidRPr="008D23C4">
                    <w:rPr>
                      <w:b/>
                      <w:bCs/>
                      <w:sz w:val="18"/>
                      <w:szCs w:val="18"/>
                    </w:rPr>
                    <w:t>-AUG</w:t>
                  </w:r>
                  <w:r w:rsidRPr="008D23C4">
                    <w:rPr>
                      <w:sz w:val="18"/>
                      <w:szCs w:val="18"/>
                    </w:rPr>
                    <w:t xml:space="preserve"> 2024]: Google Business Analytics Certification, Google.</w:t>
                  </w:r>
                </w:p>
              </w:tc>
            </w:tr>
            <w:tr w:rsidR="00810A5B" w14:paraId="200312E2" w14:textId="77777777" w:rsidTr="004A1599">
              <w:trPr>
                <w:trHeight w:val="604"/>
              </w:trPr>
              <w:tc>
                <w:tcPr>
                  <w:tcW w:w="3690" w:type="dxa"/>
                  <w:gridSpan w:val="2"/>
                  <w:shd w:val="clear" w:color="auto" w:fill="auto"/>
                  <w:tcMar>
                    <w:top w:w="0" w:type="dxa"/>
                    <w:left w:w="0" w:type="dxa"/>
                    <w:bottom w:w="0" w:type="dxa"/>
                    <w:right w:w="0" w:type="dxa"/>
                  </w:tcMar>
                </w:tcPr>
                <w:p w14:paraId="1245967D" w14:textId="497C2BF9" w:rsidR="00810A5B" w:rsidRPr="008D23C4" w:rsidRDefault="00000000" w:rsidP="004A1599">
                  <w:pPr>
                    <w:pStyle w:val="Heading1"/>
                    <w:keepNext w:val="0"/>
                    <w:keepLines w:val="0"/>
                    <w:widowControl w:val="0"/>
                    <w:spacing w:before="280" w:line="240" w:lineRule="auto"/>
                    <w:rPr>
                      <w:sz w:val="20"/>
                      <w:szCs w:val="20"/>
                    </w:rPr>
                  </w:pPr>
                  <w:bookmarkStart w:id="4" w:name="_jquqn7mchvpw" w:colFirst="0" w:colLast="0"/>
                  <w:bookmarkEnd w:id="4"/>
                  <w:r w:rsidRPr="008D23C4">
                    <w:rPr>
                      <w:sz w:val="20"/>
                      <w:szCs w:val="20"/>
                    </w:rPr>
                    <w:t>Technica</w:t>
                  </w:r>
                  <w:r w:rsidR="007B128D" w:rsidRPr="008D23C4">
                    <w:rPr>
                      <w:sz w:val="20"/>
                      <w:szCs w:val="20"/>
                    </w:rPr>
                    <w:t xml:space="preserve">l </w:t>
                  </w:r>
                  <w:r w:rsidRPr="008D23C4">
                    <w:rPr>
                      <w:sz w:val="20"/>
                      <w:szCs w:val="20"/>
                    </w:rPr>
                    <w:t>Skills</w:t>
                  </w:r>
                </w:p>
                <w:p w14:paraId="1CA69985" w14:textId="48135C23"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Programming Languages</w:t>
                  </w:r>
                  <w:r w:rsidRPr="007B128D">
                    <w:rPr>
                      <w:sz w:val="18"/>
                      <w:szCs w:val="18"/>
                      <w:lang w:val="en-CA"/>
                    </w:rPr>
                    <w:t>: Python (Pandas, NumPy, SciPy, matplotlib, ggplot2), R (</w:t>
                  </w:r>
                  <w:proofErr w:type="spellStart"/>
                  <w:r w:rsidRPr="007B128D">
                    <w:rPr>
                      <w:sz w:val="18"/>
                      <w:szCs w:val="18"/>
                      <w:lang w:val="en-CA"/>
                    </w:rPr>
                    <w:t>dplyr</w:t>
                  </w:r>
                  <w:proofErr w:type="spellEnd"/>
                  <w:r w:rsidRPr="007B128D">
                    <w:rPr>
                      <w:sz w:val="18"/>
                      <w:szCs w:val="18"/>
                      <w:lang w:val="en-CA"/>
                    </w:rPr>
                    <w:t xml:space="preserve">, shiny, </w:t>
                  </w:r>
                  <w:proofErr w:type="spellStart"/>
                  <w:r w:rsidRPr="007B128D">
                    <w:rPr>
                      <w:sz w:val="18"/>
                      <w:szCs w:val="18"/>
                      <w:lang w:val="en-CA"/>
                    </w:rPr>
                    <w:t>ggplot</w:t>
                  </w:r>
                  <w:proofErr w:type="spellEnd"/>
                  <w:r w:rsidRPr="007B128D">
                    <w:rPr>
                      <w:sz w:val="18"/>
                      <w:szCs w:val="18"/>
                      <w:lang w:val="en-CA"/>
                    </w:rPr>
                    <w:t xml:space="preserve">, </w:t>
                  </w:r>
                  <w:proofErr w:type="spellStart"/>
                  <w:r w:rsidRPr="007B128D">
                    <w:rPr>
                      <w:sz w:val="18"/>
                      <w:szCs w:val="18"/>
                      <w:lang w:val="en-CA"/>
                    </w:rPr>
                    <w:t>tidyr</w:t>
                  </w:r>
                  <w:proofErr w:type="spellEnd"/>
                  <w:r w:rsidRPr="007B128D">
                    <w:rPr>
                      <w:sz w:val="18"/>
                      <w:szCs w:val="18"/>
                      <w:lang w:val="en-CA"/>
                    </w:rPr>
                    <w:t>), SQL (SQL Server, MySQL, SQLite), Java, HTML</w:t>
                  </w:r>
                  <w:r w:rsidRPr="008D23C4">
                    <w:rPr>
                      <w:sz w:val="18"/>
                      <w:szCs w:val="18"/>
                      <w:lang w:val="en-CA"/>
                    </w:rPr>
                    <w:t>;</w:t>
                  </w:r>
                </w:p>
                <w:p w14:paraId="3E5C4B79" w14:textId="281619BB"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Data Visualization &amp; Dashboarding</w:t>
                  </w:r>
                  <w:r w:rsidRPr="007B128D">
                    <w:rPr>
                      <w:sz w:val="18"/>
                      <w:szCs w:val="18"/>
                      <w:lang w:val="en-CA"/>
                    </w:rPr>
                    <w:t>: Tableau, Microsoft Power BI (Power Query), Excel (Pivot Tables, VLookup, HLookup, Conditional Formatting)</w:t>
                  </w:r>
                  <w:r w:rsidRPr="008D23C4">
                    <w:rPr>
                      <w:sz w:val="18"/>
                      <w:szCs w:val="18"/>
                      <w:lang w:val="en-CA"/>
                    </w:rPr>
                    <w:t>;</w:t>
                  </w:r>
                </w:p>
                <w:p w14:paraId="75C837B9" w14:textId="16AD0E95"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Statistical &amp; Mathematical Tools</w:t>
                  </w:r>
                  <w:r w:rsidRPr="007B128D">
                    <w:rPr>
                      <w:sz w:val="18"/>
                      <w:szCs w:val="18"/>
                      <w:lang w:val="en-CA"/>
                    </w:rPr>
                    <w:t>: MATLAB, R, Python (predictive modeling, statistical analysis)</w:t>
                  </w:r>
                </w:p>
                <w:p w14:paraId="1D0E9B16" w14:textId="29C28FDF" w:rsidR="007B128D" w:rsidRPr="007B128D" w:rsidRDefault="007B128D" w:rsidP="004A1599">
                  <w:pPr>
                    <w:numPr>
                      <w:ilvl w:val="0"/>
                      <w:numId w:val="1"/>
                    </w:numPr>
                    <w:spacing w:before="0" w:line="240" w:lineRule="auto"/>
                    <w:ind w:left="360" w:hanging="270"/>
                    <w:rPr>
                      <w:sz w:val="18"/>
                      <w:szCs w:val="18"/>
                      <w:lang w:val="en-CA"/>
                    </w:rPr>
                  </w:pPr>
                  <w:r w:rsidRPr="007B128D">
                    <w:rPr>
                      <w:b/>
                      <w:bCs/>
                      <w:sz w:val="18"/>
                      <w:szCs w:val="18"/>
                      <w:lang w:val="en-CA"/>
                    </w:rPr>
                    <w:t>Data Processing &amp; Automation</w:t>
                  </w:r>
                  <w:r w:rsidRPr="007B128D">
                    <w:rPr>
                      <w:sz w:val="18"/>
                      <w:szCs w:val="18"/>
                      <w:lang w:val="en-CA"/>
                    </w:rPr>
                    <w:t>: VBA, Web Scraping, Data Cleaning and Preprocessing</w:t>
                  </w:r>
                  <w:r w:rsidRPr="008D23C4">
                    <w:rPr>
                      <w:sz w:val="18"/>
                      <w:szCs w:val="18"/>
                      <w:lang w:val="en-CA"/>
                    </w:rPr>
                    <w:t>;</w:t>
                  </w:r>
                </w:p>
                <w:p w14:paraId="24917AC2" w14:textId="77777777" w:rsidR="00D7624D" w:rsidRPr="008D23C4" w:rsidRDefault="007B128D" w:rsidP="004A1599">
                  <w:pPr>
                    <w:numPr>
                      <w:ilvl w:val="0"/>
                      <w:numId w:val="1"/>
                    </w:numPr>
                    <w:spacing w:before="0" w:line="240" w:lineRule="auto"/>
                    <w:ind w:left="360" w:hanging="270"/>
                    <w:rPr>
                      <w:sz w:val="18"/>
                      <w:szCs w:val="18"/>
                    </w:rPr>
                  </w:pPr>
                  <w:r w:rsidRPr="008D23C4">
                    <w:rPr>
                      <w:b/>
                      <w:bCs/>
                      <w:sz w:val="18"/>
                      <w:szCs w:val="18"/>
                      <w:lang w:val="en-CA"/>
                    </w:rPr>
                    <w:t>Software &amp; Tools</w:t>
                  </w:r>
                  <w:r w:rsidRPr="008D23C4">
                    <w:rPr>
                      <w:sz w:val="18"/>
                      <w:szCs w:val="18"/>
                      <w:lang w:val="en-CA"/>
                    </w:rPr>
                    <w:t>: Excel, Microsoft Power BI, SQL platforms, Tableau.</w:t>
                  </w:r>
                </w:p>
                <w:p w14:paraId="525F20DC" w14:textId="77777777" w:rsidR="004A1599" w:rsidRDefault="004A1599" w:rsidP="004A1599">
                  <w:pPr>
                    <w:spacing w:before="0" w:line="240" w:lineRule="auto"/>
                    <w:ind w:left="360"/>
                    <w:rPr>
                      <w:b/>
                      <w:bCs/>
                      <w:sz w:val="20"/>
                      <w:szCs w:val="20"/>
                      <w:lang w:val="en-CA"/>
                    </w:rPr>
                  </w:pPr>
                </w:p>
                <w:p w14:paraId="267C7F8D" w14:textId="77777777" w:rsidR="004A1599" w:rsidRPr="008D23C4" w:rsidRDefault="004A1599" w:rsidP="004A1599">
                  <w:pPr>
                    <w:pStyle w:val="Heading1"/>
                    <w:keepNext w:val="0"/>
                    <w:keepLines w:val="0"/>
                    <w:widowControl w:val="0"/>
                    <w:spacing w:before="280" w:line="240" w:lineRule="auto"/>
                    <w:rPr>
                      <w:sz w:val="20"/>
                      <w:szCs w:val="20"/>
                    </w:rPr>
                  </w:pPr>
                  <w:r w:rsidRPr="008D23C4">
                    <w:rPr>
                      <w:sz w:val="20"/>
                      <w:szCs w:val="20"/>
                    </w:rPr>
                    <w:t>Core Skills</w:t>
                  </w:r>
                </w:p>
                <w:p w14:paraId="1135FFB8" w14:textId="79A30FBD" w:rsidR="004A1599" w:rsidRPr="008D23C4" w:rsidRDefault="004A1599" w:rsidP="004A1599">
                  <w:pPr>
                    <w:numPr>
                      <w:ilvl w:val="0"/>
                      <w:numId w:val="4"/>
                    </w:numPr>
                    <w:spacing w:before="0" w:line="240" w:lineRule="auto"/>
                    <w:ind w:left="360"/>
                    <w:rPr>
                      <w:sz w:val="18"/>
                      <w:szCs w:val="18"/>
                      <w:lang w:val="en-CA"/>
                    </w:rPr>
                  </w:pPr>
                  <w:r w:rsidRPr="008D23C4">
                    <w:rPr>
                      <w:b/>
                      <w:bCs/>
                      <w:sz w:val="18"/>
                      <w:szCs w:val="18"/>
                      <w:lang w:val="en-CA"/>
                    </w:rPr>
                    <w:t>Data Analysis</w:t>
                  </w:r>
                  <w:r w:rsidRPr="008D23C4">
                    <w:rPr>
                      <w:sz w:val="18"/>
                      <w:szCs w:val="18"/>
                      <w:lang w:val="en-CA"/>
                    </w:rPr>
                    <w:t>: Data Cleaning, Preprocessing, Analysis, and Predictive Modeling;</w:t>
                  </w:r>
                </w:p>
                <w:p w14:paraId="7E8CC65E" w14:textId="7F9FAEC8" w:rsidR="004A1599" w:rsidRPr="008D23C4" w:rsidRDefault="004A1599" w:rsidP="004A1599">
                  <w:pPr>
                    <w:numPr>
                      <w:ilvl w:val="0"/>
                      <w:numId w:val="4"/>
                    </w:numPr>
                    <w:spacing w:before="0" w:line="240" w:lineRule="auto"/>
                    <w:ind w:left="360"/>
                    <w:rPr>
                      <w:sz w:val="18"/>
                      <w:szCs w:val="18"/>
                      <w:lang w:val="en-CA"/>
                    </w:rPr>
                  </w:pPr>
                  <w:r w:rsidRPr="007B128D">
                    <w:rPr>
                      <w:b/>
                      <w:bCs/>
                      <w:sz w:val="18"/>
                      <w:szCs w:val="18"/>
                      <w:lang w:val="en-CA"/>
                    </w:rPr>
                    <w:t>Data Visualization</w:t>
                  </w:r>
                  <w:r w:rsidRPr="007B128D">
                    <w:rPr>
                      <w:sz w:val="18"/>
                      <w:szCs w:val="18"/>
                      <w:lang w:val="en-CA"/>
                    </w:rPr>
                    <w:t xml:space="preserve">: Designing interactive dashboards and visualizations (Tableau, Power BI, matplotlib, </w:t>
                  </w:r>
                  <w:proofErr w:type="spellStart"/>
                  <w:r w:rsidRPr="007B128D">
                    <w:rPr>
                      <w:sz w:val="18"/>
                      <w:szCs w:val="18"/>
                      <w:lang w:val="en-CA"/>
                    </w:rPr>
                    <w:t>ggplot</w:t>
                  </w:r>
                  <w:proofErr w:type="spellEnd"/>
                  <w:r w:rsidRPr="007B128D">
                    <w:rPr>
                      <w:sz w:val="18"/>
                      <w:szCs w:val="18"/>
                      <w:lang w:val="en-CA"/>
                    </w:rPr>
                    <w:t>)</w:t>
                  </w:r>
                  <w:r w:rsidRPr="008D23C4">
                    <w:rPr>
                      <w:sz w:val="18"/>
                      <w:szCs w:val="18"/>
                      <w:lang w:val="en-CA"/>
                    </w:rPr>
                    <w:t>;</w:t>
                  </w:r>
                </w:p>
                <w:p w14:paraId="4C0CBEDD" w14:textId="2C0128DE" w:rsidR="004A1599" w:rsidRPr="004A1599" w:rsidRDefault="004A1599" w:rsidP="004A1599">
                  <w:pPr>
                    <w:numPr>
                      <w:ilvl w:val="0"/>
                      <w:numId w:val="4"/>
                    </w:numPr>
                    <w:spacing w:before="0" w:line="240" w:lineRule="auto"/>
                    <w:ind w:left="360"/>
                    <w:rPr>
                      <w:sz w:val="20"/>
                      <w:szCs w:val="20"/>
                      <w:lang w:val="en-CA"/>
                    </w:rPr>
                  </w:pPr>
                  <w:r w:rsidRPr="008D23C4">
                    <w:rPr>
                      <w:b/>
                      <w:bCs/>
                      <w:sz w:val="18"/>
                      <w:szCs w:val="18"/>
                      <w:lang w:val="en-CA"/>
                    </w:rPr>
                    <w:t>Statistical Analysis</w:t>
                  </w:r>
                  <w:r w:rsidRPr="008D23C4">
                    <w:rPr>
                      <w:sz w:val="18"/>
                      <w:szCs w:val="18"/>
                      <w:lang w:val="en-CA"/>
                    </w:rPr>
                    <w:t>: Applying statistical methods and predictive modeling techniques.</w:t>
                  </w:r>
                </w:p>
              </w:tc>
            </w:tr>
            <w:tr w:rsidR="00810A5B" w14:paraId="60FBFD39" w14:textId="77777777" w:rsidTr="004A1599">
              <w:trPr>
                <w:trHeight w:val="51"/>
              </w:trPr>
              <w:tc>
                <w:tcPr>
                  <w:tcW w:w="3690" w:type="dxa"/>
                  <w:gridSpan w:val="2"/>
                  <w:shd w:val="clear" w:color="auto" w:fill="auto"/>
                  <w:tcMar>
                    <w:top w:w="0" w:type="dxa"/>
                    <w:left w:w="0" w:type="dxa"/>
                    <w:bottom w:w="0" w:type="dxa"/>
                    <w:right w:w="0" w:type="dxa"/>
                  </w:tcMar>
                </w:tcPr>
                <w:p w14:paraId="69BF0A53" w14:textId="2C46138C" w:rsidR="00810A5B" w:rsidRPr="007B128D" w:rsidRDefault="00810A5B" w:rsidP="004A1599">
                  <w:pPr>
                    <w:spacing w:before="0" w:line="240" w:lineRule="auto"/>
                    <w:rPr>
                      <w:sz w:val="20"/>
                      <w:szCs w:val="20"/>
                    </w:rPr>
                  </w:pPr>
                  <w:bookmarkStart w:id="5" w:name="_nk5ueoojhczu" w:colFirst="0" w:colLast="0"/>
                  <w:bookmarkEnd w:id="5"/>
                </w:p>
              </w:tc>
            </w:tr>
            <w:tr w:rsidR="004A1599" w14:paraId="58BBA540" w14:textId="77777777" w:rsidTr="004A1599">
              <w:trPr>
                <w:trHeight w:val="51"/>
              </w:trPr>
              <w:tc>
                <w:tcPr>
                  <w:tcW w:w="3690" w:type="dxa"/>
                  <w:gridSpan w:val="2"/>
                  <w:shd w:val="clear" w:color="auto" w:fill="auto"/>
                  <w:tcMar>
                    <w:top w:w="0" w:type="dxa"/>
                    <w:left w:w="0" w:type="dxa"/>
                    <w:bottom w:w="0" w:type="dxa"/>
                    <w:right w:w="0" w:type="dxa"/>
                  </w:tcMar>
                </w:tcPr>
                <w:p w14:paraId="4DE802AE" w14:textId="77777777" w:rsidR="004A1599" w:rsidRPr="007B128D" w:rsidRDefault="004A1599" w:rsidP="004A1599">
                  <w:pPr>
                    <w:spacing w:before="0" w:line="240" w:lineRule="auto"/>
                    <w:rPr>
                      <w:sz w:val="20"/>
                      <w:szCs w:val="20"/>
                    </w:rPr>
                  </w:pPr>
                </w:p>
              </w:tc>
            </w:tr>
            <w:tr w:rsidR="00810A5B" w14:paraId="56B2265A" w14:textId="77777777">
              <w:trPr>
                <w:trHeight w:val="240"/>
              </w:trPr>
              <w:tc>
                <w:tcPr>
                  <w:tcW w:w="3690" w:type="dxa"/>
                  <w:gridSpan w:val="2"/>
                  <w:shd w:val="clear" w:color="auto" w:fill="auto"/>
                  <w:tcMar>
                    <w:top w:w="0" w:type="dxa"/>
                    <w:left w:w="0" w:type="dxa"/>
                    <w:bottom w:w="0" w:type="dxa"/>
                    <w:right w:w="0" w:type="dxa"/>
                  </w:tcMar>
                </w:tcPr>
                <w:p w14:paraId="3F0A9B2F" w14:textId="77777777" w:rsidR="008D23C4" w:rsidRDefault="008D23C4">
                  <w:pPr>
                    <w:pStyle w:val="Heading1"/>
                    <w:keepNext w:val="0"/>
                    <w:keepLines w:val="0"/>
                    <w:spacing w:before="160" w:line="240" w:lineRule="auto"/>
                    <w:rPr>
                      <w:sz w:val="20"/>
                      <w:szCs w:val="20"/>
                    </w:rPr>
                  </w:pPr>
                  <w:bookmarkStart w:id="6" w:name="_9sgo67ar5ykt" w:colFirst="0" w:colLast="0"/>
                  <w:bookmarkEnd w:id="6"/>
                </w:p>
                <w:p w14:paraId="3E2E6333" w14:textId="3B8A2DC4" w:rsidR="00810A5B" w:rsidRPr="008D23C4" w:rsidRDefault="00000000">
                  <w:pPr>
                    <w:pStyle w:val="Heading1"/>
                    <w:keepNext w:val="0"/>
                    <w:keepLines w:val="0"/>
                    <w:spacing w:before="160" w:line="240" w:lineRule="auto"/>
                    <w:rPr>
                      <w:sz w:val="20"/>
                      <w:szCs w:val="20"/>
                    </w:rPr>
                  </w:pPr>
                  <w:r w:rsidRPr="008D23C4">
                    <w:rPr>
                      <w:sz w:val="20"/>
                      <w:szCs w:val="20"/>
                    </w:rPr>
                    <w:lastRenderedPageBreak/>
                    <w:t>Soft Skills</w:t>
                  </w:r>
                </w:p>
                <w:p w14:paraId="53E0FD2F" w14:textId="6264D89E" w:rsidR="004A1599" w:rsidRPr="004A1599" w:rsidRDefault="004A1599" w:rsidP="008D23C4">
                  <w:pPr>
                    <w:numPr>
                      <w:ilvl w:val="0"/>
                      <w:numId w:val="2"/>
                    </w:numPr>
                    <w:spacing w:before="0" w:line="240" w:lineRule="auto"/>
                    <w:ind w:left="360"/>
                    <w:rPr>
                      <w:sz w:val="18"/>
                      <w:szCs w:val="18"/>
                      <w:lang w:val="en-CA"/>
                    </w:rPr>
                  </w:pPr>
                  <w:r w:rsidRPr="004A1599">
                    <w:rPr>
                      <w:sz w:val="18"/>
                      <w:szCs w:val="18"/>
                      <w:lang w:val="en-CA"/>
                    </w:rPr>
                    <w:t>Analytical Thinking, Problem-Solving, Attention to Detail, Critical Thinking</w:t>
                  </w:r>
                  <w:r w:rsidRPr="008D23C4">
                    <w:rPr>
                      <w:sz w:val="18"/>
                      <w:szCs w:val="18"/>
                      <w:lang w:val="en-CA"/>
                    </w:rPr>
                    <w:t>;</w:t>
                  </w:r>
                </w:p>
                <w:p w14:paraId="795DE86F" w14:textId="51D71C16" w:rsidR="004A1599" w:rsidRPr="004A1599" w:rsidRDefault="004A1599" w:rsidP="008D23C4">
                  <w:pPr>
                    <w:numPr>
                      <w:ilvl w:val="0"/>
                      <w:numId w:val="2"/>
                    </w:numPr>
                    <w:spacing w:before="0" w:line="240" w:lineRule="auto"/>
                    <w:ind w:left="360"/>
                    <w:rPr>
                      <w:sz w:val="18"/>
                      <w:szCs w:val="18"/>
                      <w:lang w:val="en-CA"/>
                    </w:rPr>
                  </w:pPr>
                  <w:r w:rsidRPr="004A1599">
                    <w:rPr>
                      <w:sz w:val="18"/>
                      <w:szCs w:val="18"/>
                      <w:lang w:val="en-CA"/>
                    </w:rPr>
                    <w:t>Effective Communication, Team Collaboration, Adaptability, Time Management</w:t>
                  </w:r>
                  <w:r w:rsidRPr="008D23C4">
                    <w:rPr>
                      <w:sz w:val="18"/>
                      <w:szCs w:val="18"/>
                      <w:lang w:val="en-CA"/>
                    </w:rPr>
                    <w:t>;</w:t>
                  </w:r>
                </w:p>
                <w:p w14:paraId="74CF7B17" w14:textId="445D470B" w:rsidR="00810A5B" w:rsidRPr="004A1599" w:rsidRDefault="004A1599" w:rsidP="008D23C4">
                  <w:pPr>
                    <w:numPr>
                      <w:ilvl w:val="0"/>
                      <w:numId w:val="2"/>
                    </w:numPr>
                    <w:spacing w:before="0" w:line="240" w:lineRule="auto"/>
                    <w:ind w:left="360"/>
                    <w:rPr>
                      <w:sz w:val="20"/>
                      <w:szCs w:val="20"/>
                    </w:rPr>
                  </w:pPr>
                  <w:r w:rsidRPr="008D23C4">
                    <w:rPr>
                      <w:sz w:val="18"/>
                      <w:szCs w:val="18"/>
                      <w:lang w:val="en-CA"/>
                    </w:rPr>
                    <w:t>Presentation Skills and Commitment to Continuous Learning.</w:t>
                  </w:r>
                </w:p>
              </w:tc>
            </w:tr>
            <w:tr w:rsidR="008D23C4" w14:paraId="02AD8256" w14:textId="77777777" w:rsidTr="00146F09">
              <w:trPr>
                <w:trHeight w:val="51"/>
              </w:trPr>
              <w:tc>
                <w:tcPr>
                  <w:tcW w:w="3690" w:type="dxa"/>
                  <w:gridSpan w:val="2"/>
                  <w:shd w:val="clear" w:color="auto" w:fill="auto"/>
                  <w:tcMar>
                    <w:top w:w="0" w:type="dxa"/>
                    <w:left w:w="0" w:type="dxa"/>
                    <w:bottom w:w="0" w:type="dxa"/>
                    <w:right w:w="0" w:type="dxa"/>
                  </w:tcMar>
                </w:tcPr>
                <w:p w14:paraId="4970AD19" w14:textId="77777777" w:rsidR="008D23C4" w:rsidRDefault="008D23C4">
                  <w:pPr>
                    <w:pStyle w:val="Heading1"/>
                    <w:keepNext w:val="0"/>
                    <w:keepLines w:val="0"/>
                    <w:spacing w:before="160" w:line="240" w:lineRule="auto"/>
                  </w:pPr>
                </w:p>
              </w:tc>
            </w:tr>
            <w:tr w:rsidR="00810A5B" w14:paraId="20246544" w14:textId="77777777">
              <w:trPr>
                <w:trHeight w:val="240"/>
              </w:trPr>
              <w:tc>
                <w:tcPr>
                  <w:tcW w:w="3690" w:type="dxa"/>
                  <w:gridSpan w:val="2"/>
                  <w:shd w:val="clear" w:color="auto" w:fill="auto"/>
                  <w:tcMar>
                    <w:top w:w="0" w:type="dxa"/>
                    <w:left w:w="0" w:type="dxa"/>
                    <w:bottom w:w="0" w:type="dxa"/>
                    <w:right w:w="0" w:type="dxa"/>
                  </w:tcMar>
                </w:tcPr>
                <w:p w14:paraId="0B76346C" w14:textId="77777777" w:rsidR="00810A5B" w:rsidRPr="008D23C4" w:rsidRDefault="00000000">
                  <w:pPr>
                    <w:pStyle w:val="Heading1"/>
                    <w:keepNext w:val="0"/>
                    <w:keepLines w:val="0"/>
                    <w:widowControl w:val="0"/>
                    <w:spacing w:before="280" w:line="240" w:lineRule="auto"/>
                    <w:rPr>
                      <w:sz w:val="20"/>
                      <w:szCs w:val="20"/>
                    </w:rPr>
                  </w:pPr>
                  <w:bookmarkStart w:id="7" w:name="_95gvqm7vsf6a" w:colFirst="0" w:colLast="0"/>
                  <w:bookmarkEnd w:id="7"/>
                  <w:r w:rsidRPr="008D23C4">
                    <w:rPr>
                      <w:sz w:val="20"/>
                      <w:szCs w:val="20"/>
                    </w:rPr>
                    <w:t>Languages</w:t>
                  </w:r>
                </w:p>
                <w:p w14:paraId="50C5D206" w14:textId="77777777" w:rsidR="00810A5B" w:rsidRPr="008D23C4" w:rsidRDefault="00000000">
                  <w:pPr>
                    <w:numPr>
                      <w:ilvl w:val="0"/>
                      <w:numId w:val="2"/>
                    </w:numPr>
                    <w:spacing w:before="0" w:line="240" w:lineRule="auto"/>
                    <w:ind w:left="270" w:hanging="270"/>
                    <w:rPr>
                      <w:sz w:val="18"/>
                      <w:szCs w:val="18"/>
                    </w:rPr>
                  </w:pPr>
                  <w:r w:rsidRPr="008D23C4">
                    <w:rPr>
                      <w:sz w:val="18"/>
                      <w:szCs w:val="18"/>
                    </w:rPr>
                    <w:t>English;</w:t>
                  </w:r>
                </w:p>
                <w:p w14:paraId="50171243" w14:textId="77777777" w:rsidR="00810A5B" w:rsidRDefault="00000000">
                  <w:pPr>
                    <w:numPr>
                      <w:ilvl w:val="0"/>
                      <w:numId w:val="2"/>
                    </w:numPr>
                    <w:spacing w:before="0" w:line="240" w:lineRule="auto"/>
                    <w:ind w:left="270" w:hanging="270"/>
                    <w:rPr>
                      <w:sz w:val="20"/>
                      <w:szCs w:val="20"/>
                    </w:rPr>
                  </w:pPr>
                  <w:r w:rsidRPr="008D23C4">
                    <w:rPr>
                      <w:sz w:val="18"/>
                      <w:szCs w:val="18"/>
                    </w:rPr>
                    <w:t>Sinhala.</w:t>
                  </w:r>
                </w:p>
              </w:tc>
            </w:tr>
            <w:tr w:rsidR="00810A5B" w14:paraId="0D0BC59E" w14:textId="77777777">
              <w:trPr>
                <w:trHeight w:val="240"/>
              </w:trPr>
              <w:tc>
                <w:tcPr>
                  <w:tcW w:w="3690" w:type="dxa"/>
                  <w:gridSpan w:val="2"/>
                  <w:shd w:val="clear" w:color="auto" w:fill="auto"/>
                  <w:tcMar>
                    <w:top w:w="0" w:type="dxa"/>
                    <w:left w:w="0" w:type="dxa"/>
                    <w:bottom w:w="0" w:type="dxa"/>
                    <w:right w:w="0" w:type="dxa"/>
                  </w:tcMar>
                </w:tcPr>
                <w:p w14:paraId="35817F1A" w14:textId="77777777" w:rsidR="008D23C4" w:rsidRPr="008D23C4" w:rsidRDefault="008D23C4" w:rsidP="008D23C4">
                  <w:pPr>
                    <w:pStyle w:val="Heading1"/>
                    <w:keepNext w:val="0"/>
                    <w:keepLines w:val="0"/>
                    <w:widowControl w:val="0"/>
                    <w:spacing w:before="280" w:after="80" w:line="240" w:lineRule="auto"/>
                    <w:rPr>
                      <w:sz w:val="20"/>
                      <w:szCs w:val="20"/>
                    </w:rPr>
                  </w:pPr>
                  <w:bookmarkStart w:id="8" w:name="_vvcgcrcqda90" w:colFirst="0" w:colLast="0"/>
                  <w:bookmarkEnd w:id="8"/>
                  <w:r w:rsidRPr="008D23C4">
                    <w:rPr>
                      <w:sz w:val="20"/>
                      <w:szCs w:val="20"/>
                    </w:rPr>
                    <w:t>Community Involvement</w:t>
                  </w:r>
                </w:p>
                <w:p w14:paraId="43F5E116"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Folklorama, Indian Pavilion</w:t>
                  </w:r>
                  <w:r w:rsidRPr="008D23C4">
                    <w:rPr>
                      <w:sz w:val="18"/>
                      <w:szCs w:val="18"/>
                      <w:lang w:val="en-CA"/>
                    </w:rPr>
                    <w:t xml:space="preserve"> (2019, 2022, 2023): Promoted cultural dance heritage and engaged with visitors at the Bharatanatyam Dance table.</w:t>
                  </w:r>
                </w:p>
                <w:p w14:paraId="4AC8DE43"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Gonzaga Middle School</w:t>
                  </w:r>
                  <w:r w:rsidRPr="008D23C4">
                    <w:rPr>
                      <w:sz w:val="18"/>
                      <w:szCs w:val="18"/>
                      <w:lang w:val="en-CA"/>
                    </w:rPr>
                    <w:t xml:space="preserve"> (2018-2019): Supported students with extracurricular activities and after-school homework assistance.</w:t>
                  </w:r>
                </w:p>
                <w:p w14:paraId="17037EF1"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Welcome Home</w:t>
                  </w:r>
                  <w:r w:rsidRPr="008D23C4">
                    <w:rPr>
                      <w:sz w:val="18"/>
                      <w:szCs w:val="18"/>
                      <w:lang w:val="en-CA"/>
                    </w:rPr>
                    <w:t xml:space="preserve"> (2018-2019): Served meals and facilitated engaging activities for community members.</w:t>
                  </w:r>
                </w:p>
                <w:p w14:paraId="7C29ABC7" w14:textId="77777777"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Ronald McDonald House</w:t>
                  </w:r>
                  <w:r w:rsidRPr="008D23C4">
                    <w:rPr>
                      <w:sz w:val="18"/>
                      <w:szCs w:val="18"/>
                      <w:lang w:val="en-CA"/>
                    </w:rPr>
                    <w:t xml:space="preserve"> (2019): Contributed to holiday events and activities.</w:t>
                  </w:r>
                </w:p>
                <w:p w14:paraId="5793CB1E" w14:textId="77777777" w:rsid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Villa Rosa</w:t>
                  </w:r>
                  <w:r w:rsidRPr="008D23C4">
                    <w:rPr>
                      <w:sz w:val="18"/>
                      <w:szCs w:val="18"/>
                      <w:lang w:val="en-CA"/>
                    </w:rPr>
                    <w:t>: Assisted new mothers with holiday-themed events and activities.</w:t>
                  </w:r>
                </w:p>
                <w:p w14:paraId="436C86F0" w14:textId="53FE230F" w:rsidR="008D23C4" w:rsidRPr="008D23C4" w:rsidRDefault="008D23C4" w:rsidP="008D23C4">
                  <w:pPr>
                    <w:numPr>
                      <w:ilvl w:val="0"/>
                      <w:numId w:val="5"/>
                    </w:numPr>
                    <w:spacing w:before="0" w:line="240" w:lineRule="auto"/>
                    <w:ind w:left="270" w:hanging="270"/>
                    <w:rPr>
                      <w:sz w:val="18"/>
                      <w:szCs w:val="18"/>
                      <w:lang w:val="en-CA"/>
                    </w:rPr>
                  </w:pPr>
                  <w:r w:rsidRPr="008D23C4">
                    <w:rPr>
                      <w:b/>
                      <w:bCs/>
                      <w:sz w:val="18"/>
                      <w:szCs w:val="18"/>
                      <w:lang w:val="en-CA"/>
                    </w:rPr>
                    <w:t>Fundraising Events</w:t>
                  </w:r>
                  <w:r w:rsidRPr="008D23C4">
                    <w:rPr>
                      <w:sz w:val="18"/>
                      <w:szCs w:val="18"/>
                      <w:lang w:val="en-CA"/>
                    </w:rPr>
                    <w:t xml:space="preserve"> (2019): Participated in Christmas fundraising for the Children's Hospital by dressing as angels to raise awareness and support.</w:t>
                  </w:r>
                </w:p>
                <w:p w14:paraId="2F4D9BC6" w14:textId="15FDC49D" w:rsidR="00810A5B" w:rsidRPr="008D23C4" w:rsidRDefault="00000000">
                  <w:pPr>
                    <w:pStyle w:val="Heading1"/>
                    <w:keepNext w:val="0"/>
                    <w:keepLines w:val="0"/>
                    <w:widowControl w:val="0"/>
                    <w:spacing w:before="280" w:after="80" w:line="240" w:lineRule="auto"/>
                    <w:rPr>
                      <w:sz w:val="20"/>
                      <w:szCs w:val="20"/>
                    </w:rPr>
                  </w:pPr>
                  <w:r w:rsidRPr="008D23C4">
                    <w:rPr>
                      <w:sz w:val="20"/>
                      <w:szCs w:val="20"/>
                    </w:rPr>
                    <w:t>Hobbies and Interests</w:t>
                  </w:r>
                </w:p>
                <w:p w14:paraId="3D1DB933" w14:textId="70014D90"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Professional Dancer/Performer</w:t>
                  </w:r>
                  <w:r w:rsidRPr="004A1599">
                    <w:rPr>
                      <w:sz w:val="18"/>
                      <w:szCs w:val="18"/>
                      <w:lang w:val="en-CA"/>
                    </w:rPr>
                    <w:t>: Specializes in Sri Lankan and Indian traditional dance styles</w:t>
                  </w:r>
                  <w:r w:rsidR="008D23C4" w:rsidRPr="008D23C4">
                    <w:rPr>
                      <w:sz w:val="18"/>
                      <w:szCs w:val="18"/>
                      <w:lang w:val="en-CA"/>
                    </w:rPr>
                    <w:t>;</w:t>
                  </w:r>
                </w:p>
                <w:p w14:paraId="3856BF22" w14:textId="40DE0B33"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Dance Enthusiast</w:t>
                  </w:r>
                  <w:r w:rsidRPr="004A1599">
                    <w:rPr>
                      <w:sz w:val="18"/>
                      <w:szCs w:val="18"/>
                      <w:lang w:val="en-CA"/>
                    </w:rPr>
                    <w:t>: Experienced in Standard Ballroom, Latin Ballroom, and Swing dance</w:t>
                  </w:r>
                  <w:r w:rsidR="008D23C4" w:rsidRPr="008D23C4">
                    <w:rPr>
                      <w:sz w:val="18"/>
                      <w:szCs w:val="18"/>
                      <w:lang w:val="en-CA"/>
                    </w:rPr>
                    <w:t>;</w:t>
                  </w:r>
                </w:p>
                <w:p w14:paraId="72EF3A83" w14:textId="0A9CF485"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Artist &amp; Musician</w:t>
                  </w:r>
                  <w:r w:rsidRPr="004A1599">
                    <w:rPr>
                      <w:sz w:val="18"/>
                      <w:szCs w:val="18"/>
                      <w:lang w:val="en-CA"/>
                    </w:rPr>
                    <w:t>: Skilled in sketching, painting, and creative writing; plays piano and guitar during leisure time</w:t>
                  </w:r>
                  <w:r w:rsidR="008D23C4" w:rsidRPr="008D23C4">
                    <w:rPr>
                      <w:sz w:val="18"/>
                      <w:szCs w:val="18"/>
                      <w:lang w:val="en-CA"/>
                    </w:rPr>
                    <w:t>;</w:t>
                  </w:r>
                </w:p>
                <w:p w14:paraId="5EA4B883" w14:textId="0D34A67A"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Sports Enthusiast</w:t>
                  </w:r>
                  <w:r w:rsidRPr="004A1599">
                    <w:rPr>
                      <w:sz w:val="18"/>
                      <w:szCs w:val="18"/>
                      <w:lang w:val="en-CA"/>
                    </w:rPr>
                    <w:t>: Enjoys tennis, badminton, and skating</w:t>
                  </w:r>
                  <w:r w:rsidR="008D23C4" w:rsidRPr="008D23C4">
                    <w:rPr>
                      <w:sz w:val="18"/>
                      <w:szCs w:val="18"/>
                      <w:lang w:val="en-CA"/>
                    </w:rPr>
                    <w:t>;</w:t>
                  </w:r>
                </w:p>
                <w:p w14:paraId="70475C6B" w14:textId="2564EADA" w:rsidR="004A1599" w:rsidRPr="004A1599" w:rsidRDefault="004A1599" w:rsidP="004A1599">
                  <w:pPr>
                    <w:numPr>
                      <w:ilvl w:val="0"/>
                      <w:numId w:val="5"/>
                    </w:numPr>
                    <w:spacing w:before="0" w:line="240" w:lineRule="auto"/>
                    <w:ind w:left="270" w:hanging="270"/>
                    <w:rPr>
                      <w:sz w:val="18"/>
                      <w:szCs w:val="18"/>
                      <w:lang w:val="en-CA"/>
                    </w:rPr>
                  </w:pPr>
                  <w:r w:rsidRPr="004A1599">
                    <w:rPr>
                      <w:b/>
                      <w:bCs/>
                      <w:sz w:val="18"/>
                      <w:szCs w:val="18"/>
                      <w:lang w:val="en-CA"/>
                    </w:rPr>
                    <w:t>Traveler</w:t>
                  </w:r>
                  <w:r w:rsidRPr="004A1599">
                    <w:rPr>
                      <w:sz w:val="18"/>
                      <w:szCs w:val="18"/>
                      <w:lang w:val="en-CA"/>
                    </w:rPr>
                    <w:t>: Passionate about exploring diverse cultures and learning languages through travel</w:t>
                  </w:r>
                  <w:r w:rsidR="008D23C4" w:rsidRPr="008D23C4">
                    <w:rPr>
                      <w:sz w:val="18"/>
                      <w:szCs w:val="18"/>
                      <w:lang w:val="en-CA"/>
                    </w:rPr>
                    <w:t>;</w:t>
                  </w:r>
                </w:p>
                <w:p w14:paraId="1827D85C" w14:textId="665CA0B2" w:rsidR="00810A5B" w:rsidRPr="008D23C4" w:rsidRDefault="004A1599" w:rsidP="004A1599">
                  <w:pPr>
                    <w:numPr>
                      <w:ilvl w:val="0"/>
                      <w:numId w:val="5"/>
                    </w:numPr>
                    <w:spacing w:before="0" w:line="240" w:lineRule="auto"/>
                    <w:ind w:left="270" w:hanging="270"/>
                    <w:rPr>
                      <w:sz w:val="18"/>
                      <w:szCs w:val="18"/>
                    </w:rPr>
                  </w:pPr>
                  <w:r w:rsidRPr="008D23C4">
                    <w:rPr>
                      <w:b/>
                      <w:bCs/>
                      <w:sz w:val="18"/>
                      <w:szCs w:val="18"/>
                      <w:lang w:val="en-CA"/>
                    </w:rPr>
                    <w:t>Avid Reader</w:t>
                  </w:r>
                  <w:r w:rsidRPr="008D23C4">
                    <w:rPr>
                      <w:sz w:val="18"/>
                      <w:szCs w:val="18"/>
                      <w:lang w:val="en-CA"/>
                    </w:rPr>
                    <w:t>: Lifelong learner with a focus on non-fiction, self-growth, and human psychology literature.</w:t>
                  </w:r>
                </w:p>
                <w:p w14:paraId="1AF390EE" w14:textId="5D11DC47" w:rsidR="00810A5B" w:rsidRDefault="00810A5B" w:rsidP="008D23C4">
                  <w:pPr>
                    <w:spacing w:before="0" w:line="240" w:lineRule="auto"/>
                    <w:ind w:left="270"/>
                    <w:rPr>
                      <w:sz w:val="18"/>
                      <w:szCs w:val="18"/>
                    </w:rPr>
                  </w:pPr>
                </w:p>
              </w:tc>
            </w:tr>
          </w:tbl>
          <w:p w14:paraId="17A9047F" w14:textId="77777777" w:rsidR="00810A5B" w:rsidRDefault="00810A5B">
            <w:pPr>
              <w:spacing w:before="0" w:line="240" w:lineRule="auto"/>
              <w:rPr>
                <w:sz w:val="20"/>
                <w:szCs w:val="20"/>
              </w:rPr>
            </w:pPr>
          </w:p>
        </w:tc>
        <w:tc>
          <w:tcPr>
            <w:tcW w:w="6555" w:type="dxa"/>
            <w:tcBorders>
              <w:top w:val="nil"/>
              <w:left w:val="nil"/>
              <w:bottom w:val="nil"/>
              <w:right w:val="nil"/>
            </w:tcBorders>
            <w:shd w:val="clear" w:color="auto" w:fill="auto"/>
            <w:tcMar>
              <w:top w:w="100" w:type="dxa"/>
              <w:left w:w="100" w:type="dxa"/>
              <w:bottom w:w="100" w:type="dxa"/>
              <w:right w:w="100" w:type="dxa"/>
            </w:tcMar>
          </w:tcPr>
          <w:p w14:paraId="4A1E3FE9" w14:textId="77777777" w:rsidR="00810A5B" w:rsidRDefault="00810A5B">
            <w:pPr>
              <w:widowControl w:val="0"/>
              <w:spacing w:before="0"/>
              <w:rPr>
                <w:rFonts w:ascii="Raleway" w:eastAsia="Raleway" w:hAnsi="Raleway" w:cs="Raleway"/>
                <w:b/>
                <w:sz w:val="2"/>
                <w:szCs w:val="2"/>
              </w:rPr>
            </w:pPr>
          </w:p>
          <w:tbl>
            <w:tblPr>
              <w:tblStyle w:val="a1"/>
              <w:tblW w:w="6355" w:type="dxa"/>
              <w:tblLayout w:type="fixed"/>
              <w:tblLook w:val="0600" w:firstRow="0" w:lastRow="0" w:firstColumn="0" w:lastColumn="0" w:noHBand="1" w:noVBand="1"/>
            </w:tblPr>
            <w:tblGrid>
              <w:gridCol w:w="6355"/>
            </w:tblGrid>
            <w:tr w:rsidR="00810A5B" w14:paraId="05B285D6" w14:textId="77777777">
              <w:tc>
                <w:tcPr>
                  <w:tcW w:w="6355" w:type="dxa"/>
                  <w:tcMar>
                    <w:top w:w="0" w:type="dxa"/>
                    <w:left w:w="0" w:type="dxa"/>
                    <w:bottom w:w="0" w:type="dxa"/>
                    <w:right w:w="0" w:type="dxa"/>
                  </w:tcMar>
                </w:tcPr>
                <w:p w14:paraId="05869F95" w14:textId="77777777" w:rsidR="00810A5B" w:rsidRDefault="00000000">
                  <w:pPr>
                    <w:widowControl w:val="0"/>
                    <w:spacing w:before="0" w:line="240" w:lineRule="auto"/>
                    <w:rPr>
                      <w:sz w:val="20"/>
                      <w:szCs w:val="20"/>
                    </w:rPr>
                  </w:pPr>
                  <w:r w:rsidRPr="008D23C4">
                    <w:rPr>
                      <w:rFonts w:ascii="Raleway" w:eastAsia="Raleway" w:hAnsi="Raleway" w:cs="Raleway"/>
                      <w:b/>
                      <w:sz w:val="24"/>
                      <w:szCs w:val="24"/>
                    </w:rPr>
                    <w:t>Profile</w:t>
                  </w:r>
                  <w:r>
                    <w:rPr>
                      <w:noProof/>
                      <w:sz w:val="20"/>
                      <w:szCs w:val="20"/>
                    </w:rPr>
                    <w:drawing>
                      <wp:inline distT="114300" distB="114300" distL="114300" distR="114300" wp14:anchorId="5AF431EF" wp14:editId="652C7647">
                        <wp:extent cx="3895725" cy="25400"/>
                        <wp:effectExtent l="0" t="0" r="0" 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18A4CF54" w14:textId="45DB43FD" w:rsidR="00810A5B" w:rsidRPr="005947EF" w:rsidRDefault="00284124">
                  <w:pPr>
                    <w:widowControl w:val="0"/>
                    <w:spacing w:before="240" w:after="240"/>
                    <w:jc w:val="both"/>
                    <w:rPr>
                      <w:sz w:val="18"/>
                      <w:szCs w:val="18"/>
                    </w:rPr>
                  </w:pPr>
                  <w:r w:rsidRPr="005947EF">
                    <w:rPr>
                      <w:sz w:val="18"/>
                      <w:szCs w:val="18"/>
                    </w:rPr>
                    <w:t>Dynamic Data Analyst proficient in Excel, VBA, Python, R, SQL, Tableau, and Microsoft Power BI. Skilled in data cleaning, analysis, visualization, web scraping, and building interactive dashboards to support decision-making. Pursuing a BSc in Statistics and Mathematics (expected 2025), with certifications in Google Business Analytics, Data Analytics Professional, and Advanced Data Analytics. Passionate about continuous learning and using data to drive ethical, innovative solutions to real-world challenges.</w:t>
                  </w:r>
                </w:p>
              </w:tc>
            </w:tr>
            <w:tr w:rsidR="00810A5B" w14:paraId="406E6B25" w14:textId="77777777">
              <w:tc>
                <w:tcPr>
                  <w:tcW w:w="6355" w:type="dxa"/>
                  <w:tcMar>
                    <w:top w:w="0" w:type="dxa"/>
                    <w:left w:w="0" w:type="dxa"/>
                    <w:bottom w:w="0" w:type="dxa"/>
                    <w:right w:w="0" w:type="dxa"/>
                  </w:tcMar>
                </w:tcPr>
                <w:p w14:paraId="0BD13FE5" w14:textId="77777777" w:rsidR="00957EA5" w:rsidRDefault="00957EA5" w:rsidP="00957EA5">
                  <w:pPr>
                    <w:widowControl w:val="0"/>
                    <w:spacing w:before="200" w:line="240" w:lineRule="auto"/>
                    <w:rPr>
                      <w:sz w:val="20"/>
                      <w:szCs w:val="20"/>
                    </w:rPr>
                  </w:pPr>
                  <w:r w:rsidRPr="008D23C4">
                    <w:rPr>
                      <w:rFonts w:ascii="Raleway" w:eastAsia="Raleway" w:hAnsi="Raleway" w:cs="Raleway"/>
                      <w:b/>
                      <w:sz w:val="24"/>
                      <w:szCs w:val="24"/>
                    </w:rPr>
                    <w:t>Work Experience</w:t>
                  </w:r>
                  <w:r>
                    <w:rPr>
                      <w:noProof/>
                      <w:sz w:val="20"/>
                      <w:szCs w:val="20"/>
                    </w:rPr>
                    <w:drawing>
                      <wp:inline distT="114300" distB="114300" distL="114300" distR="114300" wp14:anchorId="6DF9BDE2" wp14:editId="20F67792">
                        <wp:extent cx="3895725" cy="25400"/>
                        <wp:effectExtent l="0" t="0" r="0" b="0"/>
                        <wp:docPr id="7"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758CE950" w14:textId="77777777" w:rsidR="00957EA5" w:rsidRPr="004C134F" w:rsidRDefault="00957EA5" w:rsidP="00957EA5">
                  <w:pPr>
                    <w:pStyle w:val="Heading2"/>
                    <w:keepNext w:val="0"/>
                    <w:keepLines w:val="0"/>
                    <w:widowControl w:val="0"/>
                    <w:spacing w:before="240" w:line="240" w:lineRule="auto"/>
                    <w:jc w:val="both"/>
                  </w:pPr>
                  <w:bookmarkStart w:id="9" w:name="_j7da7zfg8q0t" w:colFirst="0" w:colLast="0"/>
                  <w:bookmarkEnd w:id="9"/>
                  <w:r w:rsidRPr="004C134F">
                    <w:t>Data Analyst</w:t>
                  </w:r>
                </w:p>
                <w:p w14:paraId="39DF99F3" w14:textId="77777777" w:rsidR="00957EA5" w:rsidRPr="004C134F" w:rsidRDefault="00957EA5" w:rsidP="00957EA5">
                  <w:pPr>
                    <w:pStyle w:val="Heading2"/>
                    <w:keepNext w:val="0"/>
                    <w:keepLines w:val="0"/>
                    <w:widowControl w:val="0"/>
                    <w:spacing w:before="0" w:line="240" w:lineRule="auto"/>
                    <w:jc w:val="both"/>
                    <w:rPr>
                      <w:b w:val="0"/>
                      <w:sz w:val="20"/>
                      <w:szCs w:val="20"/>
                    </w:rPr>
                  </w:pPr>
                  <w:bookmarkStart w:id="10" w:name="_953zax7ze3n3" w:colFirst="0" w:colLast="0"/>
                  <w:bookmarkEnd w:id="10"/>
                  <w:r w:rsidRPr="004C134F">
                    <w:rPr>
                      <w:b w:val="0"/>
                      <w:sz w:val="20"/>
                      <w:szCs w:val="20"/>
                    </w:rPr>
                    <w:t xml:space="preserve">StandardAero – Winnipeg, MB </w:t>
                  </w:r>
                </w:p>
                <w:p w14:paraId="5221CABB" w14:textId="77777777" w:rsidR="00957EA5" w:rsidRPr="008D23C4" w:rsidRDefault="00957EA5" w:rsidP="00957EA5">
                  <w:pPr>
                    <w:pStyle w:val="Heading3"/>
                    <w:keepNext w:val="0"/>
                    <w:keepLines w:val="0"/>
                    <w:widowControl w:val="0"/>
                    <w:spacing w:before="0" w:line="240" w:lineRule="auto"/>
                    <w:jc w:val="both"/>
                    <w:rPr>
                      <w:sz w:val="16"/>
                      <w:szCs w:val="16"/>
                    </w:rPr>
                  </w:pPr>
                  <w:bookmarkStart w:id="11" w:name="_g6rmarr6kbu7" w:colFirst="0" w:colLast="0"/>
                  <w:bookmarkEnd w:id="11"/>
                  <w:r w:rsidRPr="008D23C4">
                    <w:rPr>
                      <w:sz w:val="16"/>
                      <w:szCs w:val="16"/>
                    </w:rPr>
                    <w:t>APR 2024 - AUG 2024</w:t>
                  </w:r>
                </w:p>
                <w:p w14:paraId="756B3E66" w14:textId="77777777" w:rsidR="00957EA5" w:rsidRPr="004C134F" w:rsidRDefault="00957EA5" w:rsidP="00957EA5">
                  <w:pPr>
                    <w:spacing w:before="200" w:line="240" w:lineRule="auto"/>
                    <w:jc w:val="both"/>
                    <w:rPr>
                      <w:b/>
                      <w:sz w:val="18"/>
                      <w:szCs w:val="18"/>
                    </w:rPr>
                  </w:pPr>
                  <w:r w:rsidRPr="004C134F">
                    <w:rPr>
                      <w:b/>
                      <w:sz w:val="18"/>
                      <w:szCs w:val="18"/>
                    </w:rPr>
                    <w:t xml:space="preserve">Responsibilities: </w:t>
                  </w:r>
                </w:p>
                <w:p w14:paraId="3698DBEE" w14:textId="67CCB782"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Maintained and analyzed cost data to support decision-making processes</w:t>
                  </w:r>
                  <w:r w:rsidR="005947EF">
                    <w:rPr>
                      <w:sz w:val="18"/>
                      <w:szCs w:val="18"/>
                      <w:lang w:val="en-CA"/>
                    </w:rPr>
                    <w:t>;</w:t>
                  </w:r>
                </w:p>
                <w:p w14:paraId="213A1314" w14:textId="70ACF20A"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Conducted cost analyses and generated insights to optimize financial management</w:t>
                  </w:r>
                  <w:r w:rsidR="005947EF">
                    <w:rPr>
                      <w:sz w:val="18"/>
                      <w:szCs w:val="18"/>
                      <w:lang w:val="en-CA"/>
                    </w:rPr>
                    <w:t>;</w:t>
                  </w:r>
                </w:p>
                <w:p w14:paraId="4BFAA308" w14:textId="4A20EF87"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Created visualizations of historical costs to track trends and identify areas for improvement</w:t>
                  </w:r>
                  <w:r w:rsidR="005947EF">
                    <w:rPr>
                      <w:sz w:val="18"/>
                      <w:szCs w:val="18"/>
                      <w:lang w:val="en-CA"/>
                    </w:rPr>
                    <w:t>;</w:t>
                  </w:r>
                </w:p>
                <w:p w14:paraId="694D4FA8" w14:textId="33E141A1"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Replaced outdated formulas with updated calculations for enhanced accuracy and efficiency</w:t>
                  </w:r>
                  <w:r w:rsidR="005947EF">
                    <w:rPr>
                      <w:sz w:val="18"/>
                      <w:szCs w:val="18"/>
                      <w:lang w:val="en-CA"/>
                    </w:rPr>
                    <w:t>;</w:t>
                  </w:r>
                </w:p>
                <w:p w14:paraId="55F5D37F" w14:textId="7AAB9823"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Developed and implemented new templates for PT-6A and PW100 engines, improving data consistency and usability</w:t>
                  </w:r>
                  <w:r w:rsidR="005947EF">
                    <w:rPr>
                      <w:sz w:val="18"/>
                      <w:szCs w:val="18"/>
                      <w:lang w:val="en-CA"/>
                    </w:rPr>
                    <w:t>;</w:t>
                  </w:r>
                </w:p>
                <w:p w14:paraId="52BF8574" w14:textId="0A760F79"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Designed and customized 20-30 templates for various engine types to streamline cost analysis processes</w:t>
                  </w:r>
                  <w:r w:rsidR="005947EF">
                    <w:rPr>
                      <w:sz w:val="18"/>
                      <w:szCs w:val="18"/>
                      <w:lang w:val="en-CA"/>
                    </w:rPr>
                    <w:t>;</w:t>
                  </w:r>
                </w:p>
                <w:p w14:paraId="186F9693" w14:textId="17E4D0D2" w:rsidR="004C134F" w:rsidRPr="004C134F" w:rsidRDefault="004C134F" w:rsidP="004C134F">
                  <w:pPr>
                    <w:numPr>
                      <w:ilvl w:val="0"/>
                      <w:numId w:val="6"/>
                    </w:numPr>
                    <w:spacing w:before="0" w:line="240" w:lineRule="auto"/>
                    <w:jc w:val="both"/>
                    <w:rPr>
                      <w:sz w:val="18"/>
                      <w:szCs w:val="18"/>
                      <w:lang w:val="en-CA"/>
                    </w:rPr>
                  </w:pPr>
                  <w:r w:rsidRPr="004C134F">
                    <w:rPr>
                      <w:sz w:val="18"/>
                      <w:szCs w:val="18"/>
                      <w:lang w:val="en-CA"/>
                    </w:rPr>
                    <w:t>Collaborated with cross-functional teams to align data insights with business goals and provide actionable recommendations</w:t>
                  </w:r>
                  <w:r w:rsidR="005947EF">
                    <w:rPr>
                      <w:sz w:val="18"/>
                      <w:szCs w:val="18"/>
                      <w:lang w:val="en-CA"/>
                    </w:rPr>
                    <w:t>;</w:t>
                  </w:r>
                </w:p>
                <w:p w14:paraId="66A3CC07" w14:textId="2D255666" w:rsidR="008D23C4" w:rsidRPr="004C134F" w:rsidRDefault="004C134F" w:rsidP="004C134F">
                  <w:pPr>
                    <w:numPr>
                      <w:ilvl w:val="0"/>
                      <w:numId w:val="6"/>
                    </w:numPr>
                    <w:spacing w:before="0" w:line="240" w:lineRule="auto"/>
                    <w:jc w:val="both"/>
                    <w:rPr>
                      <w:sz w:val="18"/>
                      <w:szCs w:val="18"/>
                    </w:rPr>
                  </w:pPr>
                  <w:r w:rsidRPr="004C134F">
                    <w:rPr>
                      <w:sz w:val="18"/>
                      <w:szCs w:val="18"/>
                      <w:lang w:val="en-CA"/>
                    </w:rPr>
                    <w:t>Enhanced reporting processes, reducing manual input time and increasing overall data reliability.</w:t>
                  </w:r>
                </w:p>
                <w:p w14:paraId="265D3301" w14:textId="77777777" w:rsidR="004C134F" w:rsidRPr="008D23C4" w:rsidRDefault="004C134F" w:rsidP="004C134F">
                  <w:pPr>
                    <w:spacing w:before="0" w:line="240" w:lineRule="auto"/>
                    <w:ind w:left="720"/>
                    <w:jc w:val="both"/>
                    <w:rPr>
                      <w:sz w:val="18"/>
                      <w:szCs w:val="18"/>
                    </w:rPr>
                  </w:pPr>
                </w:p>
                <w:p w14:paraId="418AA20D" w14:textId="0ED5807F" w:rsidR="00846861" w:rsidRDefault="00846861" w:rsidP="00846861">
                  <w:pPr>
                    <w:widowControl w:val="0"/>
                    <w:spacing w:before="200" w:line="240" w:lineRule="auto"/>
                    <w:rPr>
                      <w:sz w:val="20"/>
                      <w:szCs w:val="20"/>
                    </w:rPr>
                  </w:pPr>
                  <w:r w:rsidRPr="008D23C4">
                    <w:rPr>
                      <w:rFonts w:ascii="Raleway" w:eastAsia="Raleway" w:hAnsi="Raleway" w:cs="Raleway"/>
                      <w:b/>
                      <w:sz w:val="24"/>
                      <w:szCs w:val="24"/>
                    </w:rPr>
                    <w:t>Leadership Experience</w:t>
                  </w:r>
                  <w:r>
                    <w:rPr>
                      <w:noProof/>
                      <w:sz w:val="20"/>
                      <w:szCs w:val="20"/>
                    </w:rPr>
                    <w:t xml:space="preserve"> </w:t>
                  </w:r>
                  <w:r>
                    <w:rPr>
                      <w:noProof/>
                      <w:sz w:val="20"/>
                      <w:szCs w:val="20"/>
                    </w:rPr>
                    <w:drawing>
                      <wp:inline distT="114300" distB="114300" distL="114300" distR="114300" wp14:anchorId="7E779F4A" wp14:editId="4E26E087">
                        <wp:extent cx="3895725" cy="25400"/>
                        <wp:effectExtent l="0" t="0" r="0" b="0"/>
                        <wp:docPr id="1526491049"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5672FB36" w14:textId="77777777" w:rsidR="00957EA5" w:rsidRPr="004C134F" w:rsidRDefault="00957EA5" w:rsidP="00957EA5">
                  <w:pPr>
                    <w:pStyle w:val="Heading2"/>
                    <w:keepNext w:val="0"/>
                    <w:keepLines w:val="0"/>
                    <w:widowControl w:val="0"/>
                    <w:spacing w:before="240" w:line="240" w:lineRule="auto"/>
                    <w:jc w:val="both"/>
                  </w:pPr>
                  <w:r w:rsidRPr="004C134F">
                    <w:t>Treasurer</w:t>
                  </w:r>
                </w:p>
                <w:p w14:paraId="141C39A3" w14:textId="77777777" w:rsidR="00957EA5" w:rsidRPr="004C134F" w:rsidRDefault="00957EA5" w:rsidP="00957EA5">
                  <w:pPr>
                    <w:pStyle w:val="Heading2"/>
                    <w:keepNext w:val="0"/>
                    <w:keepLines w:val="0"/>
                    <w:widowControl w:val="0"/>
                    <w:spacing w:before="0" w:line="240" w:lineRule="auto"/>
                    <w:jc w:val="both"/>
                    <w:rPr>
                      <w:b w:val="0"/>
                      <w:sz w:val="20"/>
                      <w:szCs w:val="20"/>
                    </w:rPr>
                  </w:pPr>
                  <w:bookmarkStart w:id="12" w:name="_svfknpg7kv9i" w:colFirst="0" w:colLast="0"/>
                  <w:bookmarkEnd w:id="12"/>
                  <w:r w:rsidRPr="004C134F">
                    <w:rPr>
                      <w:b w:val="0"/>
                      <w:sz w:val="20"/>
                      <w:szCs w:val="20"/>
                    </w:rPr>
                    <w:t xml:space="preserve">University of Manitoba Association of Tiny Tractors – Winnipeg, MB </w:t>
                  </w:r>
                </w:p>
                <w:p w14:paraId="19DBCEBA" w14:textId="0B03E825" w:rsidR="00957EA5" w:rsidRPr="008D23C4" w:rsidRDefault="00957EA5" w:rsidP="00957EA5">
                  <w:pPr>
                    <w:pStyle w:val="Heading3"/>
                    <w:keepNext w:val="0"/>
                    <w:keepLines w:val="0"/>
                    <w:widowControl w:val="0"/>
                    <w:spacing w:before="0" w:line="240" w:lineRule="auto"/>
                    <w:jc w:val="both"/>
                    <w:rPr>
                      <w:sz w:val="16"/>
                      <w:szCs w:val="16"/>
                    </w:rPr>
                  </w:pPr>
                  <w:bookmarkStart w:id="13" w:name="_rbqdgov6e0ej" w:colFirst="0" w:colLast="0"/>
                  <w:bookmarkEnd w:id="13"/>
                  <w:r w:rsidRPr="008D23C4">
                    <w:rPr>
                      <w:sz w:val="16"/>
                      <w:szCs w:val="16"/>
                    </w:rPr>
                    <w:t>SEP 2024 - CURRENT</w:t>
                  </w:r>
                  <w:r w:rsidR="006777B4">
                    <w:rPr>
                      <w:sz w:val="16"/>
                      <w:szCs w:val="16"/>
                    </w:rPr>
                    <w:t>LY</w:t>
                  </w:r>
                </w:p>
                <w:p w14:paraId="20966501" w14:textId="77777777" w:rsidR="00957EA5" w:rsidRPr="008D23C4" w:rsidRDefault="00957EA5" w:rsidP="00957EA5">
                  <w:pPr>
                    <w:spacing w:before="200" w:line="240" w:lineRule="auto"/>
                    <w:jc w:val="both"/>
                    <w:rPr>
                      <w:b/>
                      <w:sz w:val="18"/>
                      <w:szCs w:val="18"/>
                    </w:rPr>
                  </w:pPr>
                  <w:r w:rsidRPr="008D23C4">
                    <w:rPr>
                      <w:b/>
                      <w:sz w:val="18"/>
                      <w:szCs w:val="18"/>
                    </w:rPr>
                    <w:t xml:space="preserve">Responsibilities: </w:t>
                  </w:r>
                </w:p>
                <w:p w14:paraId="132416B1" w14:textId="3E91DD3F"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Manage all financial operations, ensuring efficient fund allocation and team performance</w:t>
                  </w:r>
                  <w:r>
                    <w:rPr>
                      <w:rFonts w:eastAsia="Raleway" w:cs="Raleway"/>
                      <w:bCs/>
                      <w:sz w:val="18"/>
                      <w:szCs w:val="18"/>
                      <w:lang w:val="en-CA"/>
                    </w:rPr>
                    <w:t>;</w:t>
                  </w:r>
                </w:p>
                <w:p w14:paraId="6A8739A6" w14:textId="7412A211"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Prepare and process reimbursement applications, coordinating with relevant parties</w:t>
                  </w:r>
                  <w:r>
                    <w:rPr>
                      <w:rFonts w:eastAsia="Raleway" w:cs="Raleway"/>
                      <w:bCs/>
                      <w:sz w:val="18"/>
                      <w:szCs w:val="18"/>
                      <w:lang w:val="en-CA"/>
                    </w:rPr>
                    <w:t>;</w:t>
                  </w:r>
                </w:p>
                <w:p w14:paraId="60BB7BBB" w14:textId="01AA5EA5"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Conduct cost analysis and manage sponsorship applications to secure team funding</w:t>
                  </w:r>
                  <w:r>
                    <w:rPr>
                      <w:rFonts w:eastAsia="Raleway" w:cs="Raleway"/>
                      <w:bCs/>
                      <w:sz w:val="18"/>
                      <w:szCs w:val="18"/>
                      <w:lang w:val="en-CA"/>
                    </w:rPr>
                    <w:t>;</w:t>
                  </w:r>
                </w:p>
                <w:p w14:paraId="13869A64" w14:textId="3B9D7D9C"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Oversee bank accounts, hold signing authority for cheques, and control cash flow</w:t>
                  </w:r>
                  <w:r>
                    <w:rPr>
                      <w:rFonts w:eastAsia="Raleway" w:cs="Raleway"/>
                      <w:bCs/>
                      <w:sz w:val="18"/>
                      <w:szCs w:val="18"/>
                      <w:lang w:val="en-CA"/>
                    </w:rPr>
                    <w:t>;</w:t>
                  </w:r>
                </w:p>
                <w:p w14:paraId="2DDD9F8F" w14:textId="2C8B44A5"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Handle funds during competitions, arranging accommodation and covering essential needs</w:t>
                  </w:r>
                  <w:r>
                    <w:rPr>
                      <w:rFonts w:eastAsia="Raleway" w:cs="Raleway"/>
                      <w:bCs/>
                      <w:sz w:val="18"/>
                      <w:szCs w:val="18"/>
                      <w:lang w:val="en-CA"/>
                    </w:rPr>
                    <w:t>;</w:t>
                  </w:r>
                </w:p>
                <w:p w14:paraId="2A3EF164" w14:textId="119FDBCC" w:rsidR="005947E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Develop and maintain accurate financial records to support audits and enhance budget transparency</w:t>
                  </w:r>
                  <w:r>
                    <w:rPr>
                      <w:rFonts w:eastAsia="Raleway" w:cs="Raleway"/>
                      <w:bCs/>
                      <w:sz w:val="18"/>
                      <w:szCs w:val="18"/>
                      <w:lang w:val="en-CA"/>
                    </w:rPr>
                    <w:t>;</w:t>
                  </w:r>
                </w:p>
                <w:p w14:paraId="59822AE3" w14:textId="10F13864" w:rsidR="004C134F" w:rsidRPr="005947EF" w:rsidRDefault="005947EF" w:rsidP="005947EF">
                  <w:pPr>
                    <w:widowControl w:val="0"/>
                    <w:numPr>
                      <w:ilvl w:val="0"/>
                      <w:numId w:val="3"/>
                    </w:numPr>
                    <w:spacing w:before="0" w:line="240" w:lineRule="auto"/>
                    <w:jc w:val="both"/>
                    <w:rPr>
                      <w:rFonts w:eastAsia="Raleway" w:cs="Raleway"/>
                      <w:bCs/>
                      <w:sz w:val="18"/>
                      <w:szCs w:val="18"/>
                      <w:lang w:val="en-CA"/>
                    </w:rPr>
                  </w:pPr>
                  <w:r w:rsidRPr="005947EF">
                    <w:rPr>
                      <w:rFonts w:eastAsia="Raleway" w:cs="Raleway"/>
                      <w:bCs/>
                      <w:sz w:val="18"/>
                      <w:szCs w:val="18"/>
                      <w:lang w:val="en-CA"/>
                    </w:rPr>
                    <w:t>Collaborate with team leaders to forecast expenses and align budgeting with project goals.</w:t>
                  </w:r>
                </w:p>
                <w:p w14:paraId="2CC51EB0" w14:textId="2DE7A4EB" w:rsidR="00810A5B" w:rsidRDefault="00000000">
                  <w:pPr>
                    <w:widowControl w:val="0"/>
                    <w:spacing w:before="200" w:line="240" w:lineRule="auto"/>
                    <w:rPr>
                      <w:sz w:val="20"/>
                      <w:szCs w:val="20"/>
                    </w:rPr>
                  </w:pPr>
                  <w:r w:rsidRPr="004C134F">
                    <w:rPr>
                      <w:rFonts w:ascii="Raleway" w:eastAsia="Raleway" w:hAnsi="Raleway" w:cs="Raleway"/>
                      <w:b/>
                      <w:sz w:val="24"/>
                      <w:szCs w:val="24"/>
                    </w:rPr>
                    <w:lastRenderedPageBreak/>
                    <w:t>P</w:t>
                  </w:r>
                  <w:r w:rsidR="005947EF">
                    <w:rPr>
                      <w:rFonts w:ascii="Raleway" w:eastAsia="Raleway" w:hAnsi="Raleway" w:cs="Raleway"/>
                      <w:b/>
                      <w:sz w:val="24"/>
                      <w:szCs w:val="24"/>
                    </w:rPr>
                    <w:t>ersonal P</w:t>
                  </w:r>
                  <w:r w:rsidRPr="004C134F">
                    <w:rPr>
                      <w:rFonts w:ascii="Raleway" w:eastAsia="Raleway" w:hAnsi="Raleway" w:cs="Raleway"/>
                      <w:b/>
                      <w:sz w:val="24"/>
                      <w:szCs w:val="24"/>
                    </w:rPr>
                    <w:t>roject Experience</w:t>
                  </w:r>
                  <w:r>
                    <w:rPr>
                      <w:noProof/>
                      <w:sz w:val="20"/>
                      <w:szCs w:val="20"/>
                    </w:rPr>
                    <w:drawing>
                      <wp:inline distT="114300" distB="114300" distL="114300" distR="114300" wp14:anchorId="75C26FC9" wp14:editId="3F4764BC">
                        <wp:extent cx="3895725" cy="25400"/>
                        <wp:effectExtent l="0" t="0" r="0" b="0"/>
                        <wp:docPr id="8"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4"/>
                                <a:srcRect/>
                                <a:stretch>
                                  <a:fillRect/>
                                </a:stretch>
                              </pic:blipFill>
                              <pic:spPr>
                                <a:xfrm>
                                  <a:off x="0" y="0"/>
                                  <a:ext cx="3895725" cy="25400"/>
                                </a:xfrm>
                                <a:prstGeom prst="rect">
                                  <a:avLst/>
                                </a:prstGeom>
                                <a:ln/>
                              </pic:spPr>
                            </pic:pic>
                          </a:graphicData>
                        </a:graphic>
                      </wp:inline>
                    </w:drawing>
                  </w:r>
                </w:p>
                <w:p w14:paraId="21370567" w14:textId="611D7AB5" w:rsidR="00810A5B" w:rsidRPr="005947EF" w:rsidRDefault="00000000">
                  <w:pPr>
                    <w:pStyle w:val="Heading2"/>
                    <w:keepNext w:val="0"/>
                    <w:keepLines w:val="0"/>
                    <w:widowControl w:val="0"/>
                    <w:spacing w:line="240" w:lineRule="auto"/>
                    <w:jc w:val="both"/>
                  </w:pPr>
                  <w:bookmarkStart w:id="14" w:name="_y1q60llsp3ln" w:colFirst="0" w:colLast="0"/>
                  <w:bookmarkEnd w:id="14"/>
                  <w:r w:rsidRPr="005947EF">
                    <w:t xml:space="preserve">Future Insights - HR Predictive </w:t>
                  </w:r>
                  <w:r w:rsidR="005947EF" w:rsidRPr="005947EF">
                    <w:t>Modelling</w:t>
                  </w:r>
                  <w:r w:rsidRPr="005947EF">
                    <w:t xml:space="preserve"> (Python)</w:t>
                  </w:r>
                </w:p>
                <w:p w14:paraId="56D7147D" w14:textId="77777777" w:rsidR="00810A5B" w:rsidRPr="005947EF" w:rsidRDefault="00000000">
                  <w:pPr>
                    <w:pStyle w:val="Heading2"/>
                    <w:keepNext w:val="0"/>
                    <w:keepLines w:val="0"/>
                    <w:widowControl w:val="0"/>
                    <w:spacing w:before="0" w:line="240" w:lineRule="auto"/>
                    <w:jc w:val="both"/>
                    <w:rPr>
                      <w:b w:val="0"/>
                      <w:sz w:val="20"/>
                      <w:szCs w:val="20"/>
                    </w:rPr>
                  </w:pPr>
                  <w:bookmarkStart w:id="15" w:name="_2fl5t56kjb82" w:colFirst="0" w:colLast="0"/>
                  <w:bookmarkEnd w:id="15"/>
                  <w:r w:rsidRPr="005947EF">
                    <w:rPr>
                      <w:b w:val="0"/>
                      <w:sz w:val="20"/>
                      <w:szCs w:val="20"/>
                    </w:rPr>
                    <w:t>Google Advanced Data Analytics Capstone – Winnipeg, MB</w:t>
                  </w:r>
                </w:p>
                <w:p w14:paraId="1439D19C" w14:textId="24B5A40A" w:rsidR="00810A5B" w:rsidRPr="004C134F" w:rsidRDefault="00000000">
                  <w:pPr>
                    <w:pStyle w:val="Heading3"/>
                    <w:keepNext w:val="0"/>
                    <w:keepLines w:val="0"/>
                    <w:widowControl w:val="0"/>
                    <w:spacing w:before="0" w:line="240" w:lineRule="auto"/>
                    <w:jc w:val="both"/>
                    <w:rPr>
                      <w:sz w:val="16"/>
                      <w:szCs w:val="16"/>
                    </w:rPr>
                  </w:pPr>
                  <w:bookmarkStart w:id="16" w:name="_80m0megl6m3e" w:colFirst="0" w:colLast="0"/>
                  <w:bookmarkEnd w:id="16"/>
                  <w:r w:rsidRPr="004C134F">
                    <w:rPr>
                      <w:sz w:val="16"/>
                      <w:szCs w:val="16"/>
                    </w:rPr>
                    <w:t xml:space="preserve">December </w:t>
                  </w:r>
                  <w:r w:rsidR="00091B8A" w:rsidRPr="004C134F">
                    <w:rPr>
                      <w:sz w:val="16"/>
                      <w:szCs w:val="16"/>
                    </w:rPr>
                    <w:t>2023, Online</w:t>
                  </w:r>
                </w:p>
                <w:p w14:paraId="092B0B1E" w14:textId="77777777" w:rsidR="00810A5B" w:rsidRPr="005947EF" w:rsidRDefault="00000000">
                  <w:pPr>
                    <w:spacing w:before="200" w:line="240" w:lineRule="auto"/>
                    <w:jc w:val="both"/>
                    <w:rPr>
                      <w:b/>
                      <w:sz w:val="18"/>
                      <w:szCs w:val="18"/>
                    </w:rPr>
                  </w:pPr>
                  <w:r w:rsidRPr="005947EF">
                    <w:rPr>
                      <w:b/>
                      <w:sz w:val="18"/>
                      <w:szCs w:val="18"/>
                    </w:rPr>
                    <w:t xml:space="preserve">Key Achievements: </w:t>
                  </w:r>
                </w:p>
                <w:p w14:paraId="0DD28574" w14:textId="4133D56B" w:rsidR="005947EF" w:rsidRPr="00E86791" w:rsidRDefault="005947EF" w:rsidP="005947EF">
                  <w:pPr>
                    <w:numPr>
                      <w:ilvl w:val="0"/>
                      <w:numId w:val="8"/>
                    </w:numPr>
                    <w:spacing w:before="0" w:line="240" w:lineRule="auto"/>
                    <w:jc w:val="both"/>
                    <w:rPr>
                      <w:sz w:val="18"/>
                      <w:szCs w:val="18"/>
                      <w:lang w:val="en-CA"/>
                    </w:rPr>
                  </w:pPr>
                  <w:r w:rsidRPr="00E86791">
                    <w:rPr>
                      <w:sz w:val="18"/>
                      <w:szCs w:val="18"/>
                      <w:lang w:val="en-CA"/>
                    </w:rPr>
                    <w:t>Utilized Python to analyze HR data from a leading consulting firm, developing a predictive model for employee retention;</w:t>
                  </w:r>
                </w:p>
                <w:p w14:paraId="4BA3F94C" w14:textId="0A71FADF" w:rsidR="001979E8" w:rsidRPr="0077377D" w:rsidRDefault="005947EF" w:rsidP="001979E8">
                  <w:pPr>
                    <w:numPr>
                      <w:ilvl w:val="0"/>
                      <w:numId w:val="8"/>
                    </w:numPr>
                    <w:spacing w:before="0" w:line="240" w:lineRule="auto"/>
                    <w:jc w:val="both"/>
                    <w:rPr>
                      <w:sz w:val="18"/>
                      <w:szCs w:val="18"/>
                    </w:rPr>
                  </w:pPr>
                  <w:r w:rsidRPr="00E86791">
                    <w:rPr>
                      <w:sz w:val="18"/>
                      <w:szCs w:val="18"/>
                      <w:lang w:val="en-CA"/>
                    </w:rPr>
                    <w:t>Leveraged pandas, matplotlib, NumPy, and seaborn to produce a detailed report with data-driven insights and visualizations</w:t>
                  </w:r>
                  <w:r w:rsidRPr="00E86791">
                    <w:rPr>
                      <w:sz w:val="18"/>
                      <w:szCs w:val="18"/>
                    </w:rPr>
                    <w:t>.</w:t>
                  </w:r>
                </w:p>
                <w:p w14:paraId="0DE19C50" w14:textId="54FE9EF5" w:rsidR="00810A5B" w:rsidRPr="001979E8" w:rsidRDefault="00000000">
                  <w:pPr>
                    <w:pStyle w:val="Heading2"/>
                    <w:keepNext w:val="0"/>
                    <w:keepLines w:val="0"/>
                    <w:widowControl w:val="0"/>
                    <w:spacing w:line="240" w:lineRule="auto"/>
                    <w:jc w:val="both"/>
                  </w:pPr>
                  <w:bookmarkStart w:id="17" w:name="_lbs20blzocks" w:colFirst="0" w:colLast="0"/>
                  <w:bookmarkEnd w:id="17"/>
                  <w:r w:rsidRPr="001979E8">
                    <w:t>Amazon Web Scraping (Python)</w:t>
                  </w:r>
                </w:p>
                <w:p w14:paraId="23366CCD" w14:textId="77777777" w:rsidR="00810A5B" w:rsidRPr="001979E8" w:rsidRDefault="00000000">
                  <w:pPr>
                    <w:pStyle w:val="Heading2"/>
                    <w:keepNext w:val="0"/>
                    <w:keepLines w:val="0"/>
                    <w:widowControl w:val="0"/>
                    <w:spacing w:before="0" w:line="240" w:lineRule="auto"/>
                    <w:jc w:val="both"/>
                    <w:rPr>
                      <w:b w:val="0"/>
                      <w:sz w:val="20"/>
                      <w:szCs w:val="20"/>
                    </w:rPr>
                  </w:pPr>
                  <w:bookmarkStart w:id="18" w:name="_qxz6ry118p4f" w:colFirst="0" w:colLast="0"/>
                  <w:bookmarkEnd w:id="18"/>
                  <w:r w:rsidRPr="001979E8">
                    <w:rPr>
                      <w:b w:val="0"/>
                      <w:sz w:val="20"/>
                      <w:szCs w:val="20"/>
                    </w:rPr>
                    <w:t>Data Analytics Bootcamp Project – Winnipeg, MB</w:t>
                  </w:r>
                </w:p>
                <w:p w14:paraId="79F8AFBD" w14:textId="0A4AD0AA" w:rsidR="00810A5B" w:rsidRPr="001979E8" w:rsidRDefault="00000000">
                  <w:pPr>
                    <w:pStyle w:val="Heading3"/>
                    <w:keepNext w:val="0"/>
                    <w:keepLines w:val="0"/>
                    <w:widowControl w:val="0"/>
                    <w:spacing w:before="0" w:line="240" w:lineRule="auto"/>
                    <w:jc w:val="both"/>
                    <w:rPr>
                      <w:sz w:val="16"/>
                      <w:szCs w:val="16"/>
                    </w:rPr>
                  </w:pPr>
                  <w:bookmarkStart w:id="19" w:name="_1tzuv7r4fflp" w:colFirst="0" w:colLast="0"/>
                  <w:bookmarkEnd w:id="19"/>
                  <w:r w:rsidRPr="001979E8">
                    <w:rPr>
                      <w:sz w:val="16"/>
                      <w:szCs w:val="16"/>
                    </w:rPr>
                    <w:t xml:space="preserve">August </w:t>
                  </w:r>
                  <w:r w:rsidR="00091B8A" w:rsidRPr="001979E8">
                    <w:rPr>
                      <w:sz w:val="16"/>
                      <w:szCs w:val="16"/>
                    </w:rPr>
                    <w:t>2023, Online</w:t>
                  </w:r>
                </w:p>
                <w:p w14:paraId="547AD980"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45418708" w14:textId="48B5731C" w:rsidR="005947EF" w:rsidRPr="00E86791" w:rsidRDefault="005947EF" w:rsidP="005947EF">
                  <w:pPr>
                    <w:numPr>
                      <w:ilvl w:val="0"/>
                      <w:numId w:val="8"/>
                    </w:numPr>
                    <w:spacing w:before="0" w:line="240" w:lineRule="auto"/>
                    <w:jc w:val="both"/>
                    <w:rPr>
                      <w:sz w:val="18"/>
                      <w:szCs w:val="18"/>
                      <w:lang w:val="en-CA"/>
                    </w:rPr>
                  </w:pPr>
                  <w:r w:rsidRPr="00E86791">
                    <w:rPr>
                      <w:sz w:val="18"/>
                      <w:szCs w:val="18"/>
                      <w:lang w:val="en-CA"/>
                    </w:rPr>
                    <w:t>Applied Python with BeautifulSoup and requests to web scrape Amazon for shirt data, ensuring data integrity through meticulous cleaning</w:t>
                  </w:r>
                  <w:r w:rsidR="001979E8" w:rsidRPr="00E86791">
                    <w:rPr>
                      <w:sz w:val="18"/>
                      <w:szCs w:val="18"/>
                      <w:lang w:val="en-CA"/>
                    </w:rPr>
                    <w:t>;</w:t>
                  </w:r>
                </w:p>
                <w:p w14:paraId="504578B2" w14:textId="05F2BE5E" w:rsidR="001979E8" w:rsidRPr="00E86791" w:rsidRDefault="005947EF" w:rsidP="001979E8">
                  <w:pPr>
                    <w:numPr>
                      <w:ilvl w:val="0"/>
                      <w:numId w:val="8"/>
                    </w:numPr>
                    <w:spacing w:before="0" w:line="240" w:lineRule="auto"/>
                    <w:jc w:val="both"/>
                    <w:rPr>
                      <w:sz w:val="18"/>
                      <w:szCs w:val="18"/>
                    </w:rPr>
                  </w:pPr>
                  <w:r w:rsidRPr="00E86791">
                    <w:rPr>
                      <w:sz w:val="18"/>
                      <w:szCs w:val="18"/>
                      <w:lang w:val="en-CA"/>
                    </w:rPr>
                    <w:t>Generated a structured CSV file with regularly updated information, enabling ongoing data analysis</w:t>
                  </w:r>
                  <w:r w:rsidRPr="00E86791">
                    <w:rPr>
                      <w:sz w:val="18"/>
                      <w:szCs w:val="18"/>
                    </w:rPr>
                    <w:t>.</w:t>
                  </w:r>
                </w:p>
                <w:p w14:paraId="0DAC833F" w14:textId="77777777" w:rsidR="00810A5B" w:rsidRPr="001979E8" w:rsidRDefault="00000000">
                  <w:pPr>
                    <w:pStyle w:val="Heading2"/>
                    <w:keepNext w:val="0"/>
                    <w:keepLines w:val="0"/>
                    <w:widowControl w:val="0"/>
                    <w:spacing w:line="240" w:lineRule="auto"/>
                    <w:jc w:val="both"/>
                  </w:pPr>
                  <w:bookmarkStart w:id="20" w:name="_t7snihwugmnz" w:colFirst="0" w:colLast="0"/>
                  <w:bookmarkEnd w:id="20"/>
                  <w:r w:rsidRPr="001979E8">
                    <w:t>Game Sales Prediction (R Programming)</w:t>
                  </w:r>
                </w:p>
                <w:p w14:paraId="2E33B3A5" w14:textId="77777777" w:rsidR="00810A5B" w:rsidRPr="001979E8" w:rsidRDefault="00000000">
                  <w:pPr>
                    <w:pStyle w:val="Heading2"/>
                    <w:keepNext w:val="0"/>
                    <w:keepLines w:val="0"/>
                    <w:widowControl w:val="0"/>
                    <w:spacing w:before="0" w:line="240" w:lineRule="auto"/>
                    <w:jc w:val="both"/>
                    <w:rPr>
                      <w:b w:val="0"/>
                      <w:sz w:val="20"/>
                      <w:szCs w:val="20"/>
                    </w:rPr>
                  </w:pPr>
                  <w:bookmarkStart w:id="21" w:name="_7481javdwgxy" w:colFirst="0" w:colLast="0"/>
                  <w:bookmarkEnd w:id="21"/>
                  <w:r w:rsidRPr="001979E8">
                    <w:rPr>
                      <w:b w:val="0"/>
                      <w:sz w:val="20"/>
                      <w:szCs w:val="20"/>
                    </w:rPr>
                    <w:t>Personal Project – Winnipeg, MB</w:t>
                  </w:r>
                </w:p>
                <w:p w14:paraId="107F9DC8" w14:textId="53944DCF" w:rsidR="00810A5B" w:rsidRPr="001979E8" w:rsidRDefault="00000000">
                  <w:pPr>
                    <w:pStyle w:val="Heading3"/>
                    <w:keepNext w:val="0"/>
                    <w:keepLines w:val="0"/>
                    <w:widowControl w:val="0"/>
                    <w:spacing w:before="0" w:line="240" w:lineRule="auto"/>
                    <w:jc w:val="both"/>
                    <w:rPr>
                      <w:sz w:val="16"/>
                      <w:szCs w:val="16"/>
                    </w:rPr>
                  </w:pPr>
                  <w:bookmarkStart w:id="22" w:name="_t0gssrrzehab" w:colFirst="0" w:colLast="0"/>
                  <w:bookmarkEnd w:id="22"/>
                  <w:r w:rsidRPr="001979E8">
                    <w:rPr>
                      <w:sz w:val="16"/>
                      <w:szCs w:val="16"/>
                    </w:rPr>
                    <w:t xml:space="preserve">January </w:t>
                  </w:r>
                  <w:r w:rsidR="00091B8A" w:rsidRPr="001979E8">
                    <w:rPr>
                      <w:sz w:val="16"/>
                      <w:szCs w:val="16"/>
                    </w:rPr>
                    <w:t>2024, Online</w:t>
                  </w:r>
                </w:p>
                <w:p w14:paraId="0AD4B729"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2CB80B85" w14:textId="54CF0546" w:rsidR="005947EF" w:rsidRPr="00E86791" w:rsidRDefault="005947EF" w:rsidP="005947EF">
                  <w:pPr>
                    <w:numPr>
                      <w:ilvl w:val="0"/>
                      <w:numId w:val="8"/>
                    </w:numPr>
                    <w:spacing w:before="0" w:line="240" w:lineRule="auto"/>
                    <w:jc w:val="both"/>
                    <w:rPr>
                      <w:sz w:val="18"/>
                      <w:szCs w:val="18"/>
                      <w:lang w:val="en-CA"/>
                    </w:rPr>
                  </w:pPr>
                  <w:r w:rsidRPr="00E86791">
                    <w:rPr>
                      <w:sz w:val="18"/>
                      <w:szCs w:val="18"/>
                      <w:lang w:val="en-CA"/>
                    </w:rPr>
                    <w:t>Developed an R-based predictive model to analyze game sales across various regions, with a focus on North American trends</w:t>
                  </w:r>
                  <w:r w:rsidR="001979E8" w:rsidRPr="00E86791">
                    <w:rPr>
                      <w:sz w:val="18"/>
                      <w:szCs w:val="18"/>
                      <w:lang w:val="en-CA"/>
                    </w:rPr>
                    <w:t>;</w:t>
                  </w:r>
                </w:p>
                <w:p w14:paraId="2FC9FFCD" w14:textId="4FAE7669" w:rsidR="001979E8" w:rsidRPr="00E86791" w:rsidRDefault="005947EF" w:rsidP="001979E8">
                  <w:pPr>
                    <w:numPr>
                      <w:ilvl w:val="0"/>
                      <w:numId w:val="8"/>
                    </w:numPr>
                    <w:spacing w:before="0" w:line="240" w:lineRule="auto"/>
                    <w:jc w:val="both"/>
                    <w:rPr>
                      <w:sz w:val="18"/>
                      <w:szCs w:val="18"/>
                    </w:rPr>
                  </w:pPr>
                  <w:r w:rsidRPr="00E86791">
                    <w:rPr>
                      <w:sz w:val="18"/>
                      <w:szCs w:val="18"/>
                      <w:lang w:val="en-CA"/>
                    </w:rPr>
                    <w:t>Created visualizations predicting sales trends for 2025, providing valuable insights for future analysis</w:t>
                  </w:r>
                  <w:r w:rsidRPr="00E86791">
                    <w:rPr>
                      <w:sz w:val="18"/>
                      <w:szCs w:val="18"/>
                    </w:rPr>
                    <w:t>.</w:t>
                  </w:r>
                </w:p>
                <w:p w14:paraId="75E9CABC" w14:textId="18B229E1" w:rsidR="00810A5B" w:rsidRPr="001979E8" w:rsidRDefault="00A57460">
                  <w:pPr>
                    <w:pStyle w:val="Heading2"/>
                    <w:keepNext w:val="0"/>
                    <w:keepLines w:val="0"/>
                    <w:widowControl w:val="0"/>
                    <w:spacing w:line="240" w:lineRule="auto"/>
                    <w:jc w:val="both"/>
                  </w:pPr>
                  <w:bookmarkStart w:id="23" w:name="_t0dmv62eca9h" w:colFirst="0" w:colLast="0"/>
                  <w:bookmarkEnd w:id="23"/>
                  <w:r w:rsidRPr="001979E8">
                    <w:t>Airbnb Tableau Showcase (Tableau)</w:t>
                  </w:r>
                </w:p>
                <w:p w14:paraId="2513946C" w14:textId="77777777" w:rsidR="00810A5B" w:rsidRPr="001979E8" w:rsidRDefault="00000000">
                  <w:pPr>
                    <w:pStyle w:val="Heading2"/>
                    <w:keepNext w:val="0"/>
                    <w:keepLines w:val="0"/>
                    <w:widowControl w:val="0"/>
                    <w:spacing w:before="0" w:line="240" w:lineRule="auto"/>
                    <w:jc w:val="both"/>
                    <w:rPr>
                      <w:b w:val="0"/>
                      <w:sz w:val="20"/>
                      <w:szCs w:val="20"/>
                    </w:rPr>
                  </w:pPr>
                  <w:bookmarkStart w:id="24" w:name="_8iihbqv8zq5t" w:colFirst="0" w:colLast="0"/>
                  <w:bookmarkEnd w:id="24"/>
                  <w:r w:rsidRPr="001979E8">
                    <w:rPr>
                      <w:b w:val="0"/>
                      <w:sz w:val="20"/>
                      <w:szCs w:val="20"/>
                    </w:rPr>
                    <w:t>Data Analytics Bootcamp Project – Winnipeg, MB</w:t>
                  </w:r>
                </w:p>
                <w:p w14:paraId="7B31AC1A" w14:textId="0D1F80C6" w:rsidR="00810A5B" w:rsidRPr="001979E8" w:rsidRDefault="00000000">
                  <w:pPr>
                    <w:pStyle w:val="Heading3"/>
                    <w:keepNext w:val="0"/>
                    <w:keepLines w:val="0"/>
                    <w:widowControl w:val="0"/>
                    <w:spacing w:before="0" w:line="240" w:lineRule="auto"/>
                    <w:jc w:val="both"/>
                    <w:rPr>
                      <w:sz w:val="16"/>
                      <w:szCs w:val="16"/>
                    </w:rPr>
                  </w:pPr>
                  <w:bookmarkStart w:id="25" w:name="_34al8hjrvr7p" w:colFirst="0" w:colLast="0"/>
                  <w:bookmarkEnd w:id="25"/>
                  <w:r w:rsidRPr="001979E8">
                    <w:rPr>
                      <w:sz w:val="16"/>
                      <w:szCs w:val="16"/>
                    </w:rPr>
                    <w:t xml:space="preserve">August </w:t>
                  </w:r>
                  <w:r w:rsidR="00091B8A" w:rsidRPr="001979E8">
                    <w:rPr>
                      <w:sz w:val="16"/>
                      <w:szCs w:val="16"/>
                    </w:rPr>
                    <w:t>2023, Online</w:t>
                  </w:r>
                </w:p>
                <w:p w14:paraId="2B7C980D" w14:textId="5A61C709" w:rsidR="001979E8" w:rsidRPr="001979E8" w:rsidRDefault="00000000" w:rsidP="001979E8">
                  <w:pPr>
                    <w:spacing w:before="200" w:line="240" w:lineRule="auto"/>
                    <w:jc w:val="both"/>
                    <w:rPr>
                      <w:b/>
                      <w:sz w:val="18"/>
                      <w:szCs w:val="18"/>
                    </w:rPr>
                  </w:pPr>
                  <w:r w:rsidRPr="001979E8">
                    <w:rPr>
                      <w:b/>
                      <w:sz w:val="18"/>
                      <w:szCs w:val="18"/>
                    </w:rPr>
                    <w:t xml:space="preserve">Key Achievements: </w:t>
                  </w:r>
                </w:p>
                <w:p w14:paraId="42DDA72A" w14:textId="7C355602" w:rsidR="001979E8" w:rsidRPr="00E86791" w:rsidRDefault="001979E8" w:rsidP="001979E8">
                  <w:pPr>
                    <w:numPr>
                      <w:ilvl w:val="0"/>
                      <w:numId w:val="8"/>
                    </w:numPr>
                    <w:spacing w:before="0" w:line="240" w:lineRule="auto"/>
                    <w:jc w:val="both"/>
                    <w:rPr>
                      <w:sz w:val="18"/>
                      <w:szCs w:val="18"/>
                      <w:lang w:val="en-CA"/>
                    </w:rPr>
                  </w:pPr>
                  <w:r w:rsidRPr="00E86791">
                    <w:rPr>
                      <w:sz w:val="18"/>
                      <w:szCs w:val="18"/>
                      <w:lang w:val="en-CA"/>
                    </w:rPr>
                    <w:t>Created an interactive Tableau dashboard to analyze Airbnb prices based on multiple factors;</w:t>
                  </w:r>
                </w:p>
                <w:p w14:paraId="018188EC" w14:textId="1FBFE6E1" w:rsidR="001979E8" w:rsidRPr="00E86791" w:rsidRDefault="001979E8" w:rsidP="001979E8">
                  <w:pPr>
                    <w:numPr>
                      <w:ilvl w:val="0"/>
                      <w:numId w:val="8"/>
                    </w:numPr>
                    <w:spacing w:before="0" w:line="240" w:lineRule="auto"/>
                    <w:jc w:val="both"/>
                    <w:rPr>
                      <w:sz w:val="18"/>
                      <w:szCs w:val="18"/>
                    </w:rPr>
                  </w:pPr>
                  <w:r w:rsidRPr="00E86791">
                    <w:rPr>
                      <w:sz w:val="18"/>
                      <w:szCs w:val="18"/>
                      <w:lang w:val="en-CA"/>
                    </w:rPr>
                    <w:t>Enhanced user experience with diverse graphs, improving the clarity of data interpretation</w:t>
                  </w:r>
                  <w:r w:rsidRPr="00E86791">
                    <w:rPr>
                      <w:sz w:val="18"/>
                      <w:szCs w:val="18"/>
                    </w:rPr>
                    <w:t>.</w:t>
                  </w:r>
                </w:p>
                <w:p w14:paraId="297A09A2" w14:textId="03A6126F" w:rsidR="00810A5B" w:rsidRPr="001979E8" w:rsidRDefault="00000000">
                  <w:pPr>
                    <w:pStyle w:val="Heading2"/>
                    <w:keepNext w:val="0"/>
                    <w:keepLines w:val="0"/>
                    <w:widowControl w:val="0"/>
                    <w:spacing w:line="240" w:lineRule="auto"/>
                    <w:jc w:val="both"/>
                  </w:pPr>
                  <w:bookmarkStart w:id="26" w:name="_tap8qo1oaqhe" w:colFirst="0" w:colLast="0"/>
                  <w:bookmarkEnd w:id="26"/>
                  <w:r w:rsidRPr="001979E8">
                    <w:t>Data Professionals’ Dashboard (Microsoft Power BI)</w:t>
                  </w:r>
                </w:p>
                <w:p w14:paraId="49D0652A" w14:textId="77777777" w:rsidR="00810A5B" w:rsidRPr="001979E8" w:rsidRDefault="00000000">
                  <w:pPr>
                    <w:pStyle w:val="Heading2"/>
                    <w:keepNext w:val="0"/>
                    <w:keepLines w:val="0"/>
                    <w:widowControl w:val="0"/>
                    <w:spacing w:before="0" w:line="240" w:lineRule="auto"/>
                    <w:jc w:val="both"/>
                    <w:rPr>
                      <w:b w:val="0"/>
                      <w:sz w:val="20"/>
                      <w:szCs w:val="20"/>
                    </w:rPr>
                  </w:pPr>
                  <w:bookmarkStart w:id="27" w:name="_e9gsj6y8w671" w:colFirst="0" w:colLast="0"/>
                  <w:bookmarkEnd w:id="27"/>
                  <w:r w:rsidRPr="001979E8">
                    <w:rPr>
                      <w:b w:val="0"/>
                      <w:sz w:val="20"/>
                      <w:szCs w:val="20"/>
                    </w:rPr>
                    <w:t>Personal Project – Winnipeg, MB</w:t>
                  </w:r>
                </w:p>
                <w:p w14:paraId="5AC5E9E0" w14:textId="5240F12D" w:rsidR="00810A5B" w:rsidRPr="001979E8" w:rsidRDefault="00000000">
                  <w:pPr>
                    <w:pStyle w:val="Heading3"/>
                    <w:keepNext w:val="0"/>
                    <w:keepLines w:val="0"/>
                    <w:widowControl w:val="0"/>
                    <w:spacing w:before="0" w:line="240" w:lineRule="auto"/>
                    <w:jc w:val="both"/>
                    <w:rPr>
                      <w:sz w:val="16"/>
                      <w:szCs w:val="16"/>
                    </w:rPr>
                  </w:pPr>
                  <w:bookmarkStart w:id="28" w:name="_6253gqjbpxfm" w:colFirst="0" w:colLast="0"/>
                  <w:bookmarkEnd w:id="28"/>
                  <w:r w:rsidRPr="001979E8">
                    <w:rPr>
                      <w:sz w:val="16"/>
                      <w:szCs w:val="16"/>
                    </w:rPr>
                    <w:t xml:space="preserve">August </w:t>
                  </w:r>
                  <w:r w:rsidR="00091B8A" w:rsidRPr="001979E8">
                    <w:rPr>
                      <w:sz w:val="16"/>
                      <w:szCs w:val="16"/>
                    </w:rPr>
                    <w:t>2023, Online</w:t>
                  </w:r>
                </w:p>
                <w:p w14:paraId="75AA2C9C"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70AC0F34" w14:textId="78106530" w:rsidR="001979E8" w:rsidRPr="00E86791" w:rsidRDefault="001979E8" w:rsidP="001979E8">
                  <w:pPr>
                    <w:numPr>
                      <w:ilvl w:val="0"/>
                      <w:numId w:val="8"/>
                    </w:numPr>
                    <w:spacing w:before="0" w:line="240" w:lineRule="auto"/>
                    <w:jc w:val="both"/>
                    <w:rPr>
                      <w:sz w:val="18"/>
                      <w:szCs w:val="18"/>
                      <w:lang w:val="en-CA"/>
                    </w:rPr>
                  </w:pPr>
                  <w:r w:rsidRPr="00E86791">
                    <w:rPr>
                      <w:sz w:val="18"/>
                      <w:szCs w:val="18"/>
                      <w:lang w:val="en-CA"/>
                    </w:rPr>
                    <w:t>Designed a Microsoft Power BI dashboard to analyze satisfaction levels among data professionals across key metrics;</w:t>
                  </w:r>
                </w:p>
                <w:p w14:paraId="39BAD6F8" w14:textId="4EDED4C6" w:rsidR="001979E8" w:rsidRPr="00E86791" w:rsidRDefault="001979E8" w:rsidP="001979E8">
                  <w:pPr>
                    <w:numPr>
                      <w:ilvl w:val="0"/>
                      <w:numId w:val="8"/>
                    </w:numPr>
                    <w:spacing w:before="0" w:line="240" w:lineRule="auto"/>
                    <w:jc w:val="both"/>
                    <w:rPr>
                      <w:sz w:val="18"/>
                      <w:szCs w:val="18"/>
                    </w:rPr>
                  </w:pPr>
                  <w:r w:rsidRPr="00E86791">
                    <w:rPr>
                      <w:sz w:val="18"/>
                      <w:szCs w:val="18"/>
                      <w:lang w:val="en-CA"/>
                    </w:rPr>
                    <w:t>Used tables and graphs to provide actionable insights for the management team.</w:t>
                  </w:r>
                </w:p>
                <w:p w14:paraId="527D2165" w14:textId="77777777" w:rsidR="00810A5B" w:rsidRPr="001979E8" w:rsidRDefault="00000000">
                  <w:pPr>
                    <w:pStyle w:val="Heading2"/>
                    <w:keepNext w:val="0"/>
                    <w:keepLines w:val="0"/>
                    <w:widowControl w:val="0"/>
                    <w:spacing w:line="240" w:lineRule="auto"/>
                    <w:jc w:val="both"/>
                  </w:pPr>
                  <w:bookmarkStart w:id="29" w:name="_9wzrhqfgbkek" w:colFirst="0" w:colLast="0"/>
                  <w:bookmarkEnd w:id="29"/>
                  <w:r w:rsidRPr="001979E8">
                    <w:t>Bike Sales Visualization (Excel)</w:t>
                  </w:r>
                </w:p>
                <w:p w14:paraId="2576EF58" w14:textId="77777777" w:rsidR="00810A5B" w:rsidRPr="001979E8" w:rsidRDefault="00000000">
                  <w:pPr>
                    <w:pStyle w:val="Heading2"/>
                    <w:keepNext w:val="0"/>
                    <w:keepLines w:val="0"/>
                    <w:widowControl w:val="0"/>
                    <w:spacing w:before="0" w:line="240" w:lineRule="auto"/>
                    <w:jc w:val="both"/>
                    <w:rPr>
                      <w:b w:val="0"/>
                      <w:sz w:val="20"/>
                      <w:szCs w:val="20"/>
                    </w:rPr>
                  </w:pPr>
                  <w:bookmarkStart w:id="30" w:name="_jwzs6kg2b4sg" w:colFirst="0" w:colLast="0"/>
                  <w:bookmarkEnd w:id="30"/>
                  <w:r w:rsidRPr="001979E8">
                    <w:rPr>
                      <w:b w:val="0"/>
                      <w:sz w:val="20"/>
                      <w:szCs w:val="20"/>
                    </w:rPr>
                    <w:t>Data Analytics Bootcamp Project – Winnipeg, MB</w:t>
                  </w:r>
                </w:p>
                <w:p w14:paraId="5EC8B9AA" w14:textId="32F98E17" w:rsidR="00810A5B" w:rsidRPr="001979E8" w:rsidRDefault="00000000">
                  <w:pPr>
                    <w:pStyle w:val="Heading3"/>
                    <w:keepNext w:val="0"/>
                    <w:keepLines w:val="0"/>
                    <w:widowControl w:val="0"/>
                    <w:spacing w:before="0" w:line="240" w:lineRule="auto"/>
                    <w:jc w:val="both"/>
                    <w:rPr>
                      <w:sz w:val="16"/>
                      <w:szCs w:val="16"/>
                    </w:rPr>
                  </w:pPr>
                  <w:bookmarkStart w:id="31" w:name="_68kmhva8socn" w:colFirst="0" w:colLast="0"/>
                  <w:bookmarkEnd w:id="31"/>
                  <w:r w:rsidRPr="001979E8">
                    <w:rPr>
                      <w:sz w:val="16"/>
                      <w:szCs w:val="16"/>
                    </w:rPr>
                    <w:t xml:space="preserve">August </w:t>
                  </w:r>
                  <w:r w:rsidR="00091B8A" w:rsidRPr="001979E8">
                    <w:rPr>
                      <w:sz w:val="16"/>
                      <w:szCs w:val="16"/>
                    </w:rPr>
                    <w:t>2023, Online</w:t>
                  </w:r>
                </w:p>
                <w:p w14:paraId="55879F86" w14:textId="77777777" w:rsidR="00810A5B" w:rsidRPr="001979E8" w:rsidRDefault="00000000">
                  <w:pPr>
                    <w:spacing w:before="200" w:line="240" w:lineRule="auto"/>
                    <w:jc w:val="both"/>
                    <w:rPr>
                      <w:b/>
                      <w:sz w:val="18"/>
                      <w:szCs w:val="18"/>
                    </w:rPr>
                  </w:pPr>
                  <w:r w:rsidRPr="001979E8">
                    <w:rPr>
                      <w:b/>
                      <w:sz w:val="18"/>
                      <w:szCs w:val="18"/>
                    </w:rPr>
                    <w:t xml:space="preserve">Key Achievements: </w:t>
                  </w:r>
                </w:p>
                <w:p w14:paraId="3D6454A8" w14:textId="44EDAC49" w:rsidR="001979E8" w:rsidRPr="00E86791" w:rsidRDefault="001979E8" w:rsidP="001979E8">
                  <w:pPr>
                    <w:numPr>
                      <w:ilvl w:val="0"/>
                      <w:numId w:val="8"/>
                    </w:numPr>
                    <w:spacing w:before="0" w:line="240" w:lineRule="auto"/>
                    <w:jc w:val="both"/>
                    <w:rPr>
                      <w:sz w:val="18"/>
                      <w:szCs w:val="18"/>
                      <w:lang w:val="en-CA"/>
                    </w:rPr>
                  </w:pPr>
                  <w:r w:rsidRPr="00E86791">
                    <w:rPr>
                      <w:sz w:val="18"/>
                      <w:szCs w:val="18"/>
                      <w:lang w:val="en-CA"/>
                    </w:rPr>
                    <w:t>Built a dynamic Excel dashboard to visualize bike sales performance across continents;</w:t>
                  </w:r>
                </w:p>
                <w:p w14:paraId="4469548C" w14:textId="18CC872A" w:rsidR="00810A5B" w:rsidRPr="00E86791" w:rsidRDefault="001979E8" w:rsidP="001979E8">
                  <w:pPr>
                    <w:numPr>
                      <w:ilvl w:val="0"/>
                      <w:numId w:val="8"/>
                    </w:numPr>
                    <w:spacing w:before="0" w:line="240" w:lineRule="auto"/>
                    <w:jc w:val="both"/>
                    <w:rPr>
                      <w:sz w:val="18"/>
                      <w:szCs w:val="18"/>
                    </w:rPr>
                  </w:pPr>
                  <w:r w:rsidRPr="00E86791">
                    <w:rPr>
                      <w:sz w:val="18"/>
                      <w:szCs w:val="18"/>
                      <w:lang w:val="en-CA"/>
                    </w:rPr>
                    <w:t>Utilized data cleaning, pivot tables, VLookup, HLookup, conditional formatting, and VBA for comprehensive analysis.</w:t>
                  </w:r>
                </w:p>
                <w:p w14:paraId="0FD383A8" w14:textId="7A9F243A" w:rsidR="00810A5B" w:rsidRPr="00957EA5" w:rsidRDefault="00810A5B" w:rsidP="00957EA5">
                  <w:pPr>
                    <w:widowControl w:val="0"/>
                    <w:spacing w:before="0" w:line="240" w:lineRule="auto"/>
                    <w:ind w:left="360"/>
                    <w:jc w:val="both"/>
                    <w:rPr>
                      <w:color w:val="595959"/>
                      <w:sz w:val="20"/>
                      <w:szCs w:val="20"/>
                    </w:rPr>
                  </w:pPr>
                  <w:bookmarkStart w:id="32" w:name="_un8aoedfi9xb" w:colFirst="0" w:colLast="0"/>
                  <w:bookmarkEnd w:id="32"/>
                </w:p>
              </w:tc>
            </w:tr>
          </w:tbl>
          <w:p w14:paraId="67113D3C" w14:textId="77777777" w:rsidR="00810A5B" w:rsidRDefault="00810A5B">
            <w:pPr>
              <w:widowControl w:val="0"/>
              <w:jc w:val="both"/>
              <w:rPr>
                <w:sz w:val="2"/>
                <w:szCs w:val="2"/>
              </w:rPr>
            </w:pPr>
          </w:p>
        </w:tc>
      </w:tr>
    </w:tbl>
    <w:p w14:paraId="5DA96FAE" w14:textId="77777777" w:rsidR="00810A5B" w:rsidRDefault="00810A5B">
      <w:pPr>
        <w:pBdr>
          <w:top w:val="nil"/>
          <w:left w:val="nil"/>
          <w:bottom w:val="nil"/>
          <w:right w:val="nil"/>
          <w:between w:val="nil"/>
        </w:pBdr>
        <w:spacing w:before="0"/>
        <w:rPr>
          <w:sz w:val="2"/>
          <w:szCs w:val="2"/>
        </w:rPr>
      </w:pPr>
    </w:p>
    <w:sectPr w:rsidR="00810A5B">
      <w:headerReference w:type="default" r:id="rId15"/>
      <w:footerReference w:type="default" r:id="rId16"/>
      <w:headerReference w:type="first" r:id="rId17"/>
      <w:footerReference w:type="first" r:id="rId18"/>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1ED83" w14:textId="77777777" w:rsidR="00131518" w:rsidRDefault="00131518">
      <w:pPr>
        <w:spacing w:before="0" w:line="240" w:lineRule="auto"/>
      </w:pPr>
      <w:r>
        <w:separator/>
      </w:r>
    </w:p>
  </w:endnote>
  <w:endnote w:type="continuationSeparator" w:id="0">
    <w:p w14:paraId="2B9E2865" w14:textId="77777777" w:rsidR="00131518" w:rsidRDefault="00131518">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Raleway">
    <w:charset w:val="00"/>
    <w:family w:val="auto"/>
    <w:pitch w:val="variable"/>
    <w:sig w:usb0="A00002FF" w:usb1="5000205B"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3F2F85" w14:textId="31369952" w:rsidR="00810A5B" w:rsidRDefault="00000000">
    <w:pPr>
      <w:ind w:left="2880" w:firstLine="720"/>
      <w:jc w:val="center"/>
      <w:rPr>
        <w:sz w:val="18"/>
        <w:szCs w:val="18"/>
      </w:rPr>
    </w:pPr>
    <w:r>
      <w:rPr>
        <w:sz w:val="18"/>
        <w:szCs w:val="18"/>
      </w:rPr>
      <w:t>Thilini Livera CV</w:t>
    </w:r>
    <w:r>
      <w:rPr>
        <w:sz w:val="18"/>
        <w:szCs w:val="18"/>
      </w:rPr>
      <w:tab/>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7624D">
      <w:rPr>
        <w:noProof/>
        <w:sz w:val="18"/>
        <w:szCs w:val="18"/>
      </w:rPr>
      <w:t>1</w:t>
    </w:r>
    <w:r>
      <w:rPr>
        <w:sz w:val="18"/>
        <w:szCs w:val="18"/>
      </w:rPr>
      <w:fldChar w:fldCharType="end"/>
    </w:r>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D7624D">
      <w:rPr>
        <w:noProof/>
        <w:sz w:val="18"/>
        <w:szCs w:val="18"/>
      </w:rPr>
      <w:t>2</w:t>
    </w:r>
    <w:r>
      <w:rPr>
        <w:sz w:val="18"/>
        <w:szCs w:val="18"/>
      </w:rPr>
      <w:fldChar w:fldCharType="end"/>
    </w:r>
    <w:r>
      <w:rPr>
        <w:sz w:val="18"/>
        <w:szCs w:val="18"/>
      </w:rPr>
      <w:tab/>
    </w:r>
    <w:r>
      <w:rPr>
        <w:sz w:val="18"/>
        <w:szCs w:val="18"/>
      </w:rPr>
      <w:tab/>
    </w:r>
    <w:r w:rsidR="00146F09">
      <w:rPr>
        <w:sz w:val="18"/>
        <w:szCs w:val="18"/>
      </w:rPr>
      <w:t>Nov</w:t>
    </w:r>
    <w:r>
      <w:rPr>
        <w:sz w:val="18"/>
        <w:szCs w:val="18"/>
      </w:rPr>
      <w:t xml:space="preserve"> </w:t>
    </w:r>
    <w:r w:rsidR="00146F09">
      <w:rPr>
        <w:sz w:val="18"/>
        <w:szCs w:val="18"/>
      </w:rPr>
      <w:t>13</w:t>
    </w:r>
    <w:r>
      <w:rPr>
        <w:sz w:val="18"/>
        <w:szCs w:val="18"/>
      </w:rPr>
      <w:t>, 2024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C6B0C0" w14:textId="5603A0A8" w:rsidR="00810A5B" w:rsidRDefault="00000000">
    <w:pPr>
      <w:ind w:left="2880" w:firstLine="720"/>
      <w:jc w:val="center"/>
      <w:rPr>
        <w:sz w:val="18"/>
        <w:szCs w:val="18"/>
      </w:rPr>
    </w:pPr>
    <w:r>
      <w:rPr>
        <w:sz w:val="18"/>
        <w:szCs w:val="18"/>
      </w:rPr>
      <w:t xml:space="preserve">Page </w:t>
    </w:r>
    <w:r>
      <w:rPr>
        <w:sz w:val="18"/>
        <w:szCs w:val="18"/>
      </w:rPr>
      <w:fldChar w:fldCharType="begin"/>
    </w:r>
    <w:r>
      <w:rPr>
        <w:sz w:val="18"/>
        <w:szCs w:val="18"/>
      </w:rPr>
      <w:instrText>PAGE</w:instrText>
    </w:r>
    <w:r>
      <w:rPr>
        <w:sz w:val="18"/>
        <w:szCs w:val="18"/>
      </w:rPr>
      <w:fldChar w:fldCharType="separate"/>
    </w:r>
    <w:r>
      <w:rPr>
        <w:sz w:val="18"/>
        <w:szCs w:val="18"/>
      </w:rPr>
      <w:fldChar w:fldCharType="end"/>
    </w:r>
    <w:r>
      <w:rPr>
        <w:sz w:val="18"/>
        <w:szCs w:val="18"/>
      </w:rPr>
      <w:t xml:space="preserve"> | </w:t>
    </w:r>
    <w:r>
      <w:rPr>
        <w:sz w:val="18"/>
        <w:szCs w:val="18"/>
      </w:rPr>
      <w:fldChar w:fldCharType="begin"/>
    </w:r>
    <w:r>
      <w:rPr>
        <w:sz w:val="18"/>
        <w:szCs w:val="18"/>
      </w:rPr>
      <w:instrText>NUMPAGES</w:instrText>
    </w:r>
    <w:r>
      <w:rPr>
        <w:sz w:val="18"/>
        <w:szCs w:val="18"/>
      </w:rPr>
      <w:fldChar w:fldCharType="separate"/>
    </w:r>
    <w:r w:rsidR="00125526">
      <w:rPr>
        <w:noProof/>
        <w:sz w:val="18"/>
        <w:szCs w:val="18"/>
      </w:rPr>
      <w:t>2</w:t>
    </w:r>
    <w:r>
      <w:rPr>
        <w:sz w:val="18"/>
        <w:szCs w:val="18"/>
      </w:rPr>
      <w:fldChar w:fldCharType="end"/>
    </w:r>
    <w:r>
      <w:rPr>
        <w:sz w:val="18"/>
        <w:szCs w:val="18"/>
      </w:rPr>
      <w:tab/>
    </w:r>
    <w:r>
      <w:rPr>
        <w:sz w:val="18"/>
        <w:szCs w:val="18"/>
      </w:rPr>
      <w:tab/>
    </w:r>
    <w:r>
      <w:rPr>
        <w:sz w:val="18"/>
        <w:szCs w:val="18"/>
      </w:rPr>
      <w:tab/>
      <w:t xml:space="preserve"> </w:t>
    </w:r>
    <w:r>
      <w:rPr>
        <w:sz w:val="18"/>
        <w:szCs w:val="18"/>
      </w:rPr>
      <w:tab/>
    </w:r>
    <w:r>
      <w:rPr>
        <w:sz w:val="18"/>
        <w:szCs w:val="18"/>
      </w:rPr>
      <w:tab/>
    </w:r>
    <w:r>
      <w:rPr>
        <w:sz w:val="18"/>
        <w:szCs w:val="18"/>
      </w:rPr>
      <w:tab/>
      <w:t>Nov 12,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DFC4BD" w14:textId="77777777" w:rsidR="00131518" w:rsidRDefault="00131518">
      <w:pPr>
        <w:spacing w:before="0" w:line="240" w:lineRule="auto"/>
      </w:pPr>
      <w:r>
        <w:separator/>
      </w:r>
    </w:p>
  </w:footnote>
  <w:footnote w:type="continuationSeparator" w:id="0">
    <w:p w14:paraId="4BDC5658" w14:textId="77777777" w:rsidR="00131518" w:rsidRDefault="00131518">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2782A3" w14:textId="77777777" w:rsidR="00810A5B" w:rsidRDefault="00000000">
    <w:r>
      <w:pict w14:anchorId="55579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53.3pt;margin-top:-37.45pt;width:456.5pt;height:794.15pt;z-index:-251659264;mso-position-horizontal:absolute;mso-position-horizontal-relative:margin;mso-position-vertical:absolute;mso-position-vertical-relative:margin">
          <v:imagedata r:id="rId1" o:title="image9"/>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500E3" w14:textId="77777777" w:rsidR="00810A5B" w:rsidRDefault="00000000">
    <w:r>
      <w:pict w14:anchorId="1C4A0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5" type="#_x0000_t75" alt="" style="position:absolute;margin-left:0;margin-top:0;width:7in;height:7in;z-index:-251658240;mso-position-horizontal:center;mso-position-horizontal-relative:margin;mso-position-vertical:center;mso-position-vertical-relative:margin">
          <v:imagedata r:id="rId1" o:title="image7"/>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D57"/>
    <w:multiLevelType w:val="multilevel"/>
    <w:tmpl w:val="0AF81C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856ED4"/>
    <w:multiLevelType w:val="multilevel"/>
    <w:tmpl w:val="03FE98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35C6BE4"/>
    <w:multiLevelType w:val="multilevel"/>
    <w:tmpl w:val="AAF4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C956CA"/>
    <w:multiLevelType w:val="multilevel"/>
    <w:tmpl w:val="78B8B0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4244311"/>
    <w:multiLevelType w:val="multilevel"/>
    <w:tmpl w:val="577CA9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6135557"/>
    <w:multiLevelType w:val="multilevel"/>
    <w:tmpl w:val="731468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5A30A24"/>
    <w:multiLevelType w:val="multilevel"/>
    <w:tmpl w:val="729A1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C96D08"/>
    <w:multiLevelType w:val="multilevel"/>
    <w:tmpl w:val="543C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5562995">
    <w:abstractNumId w:val="6"/>
  </w:num>
  <w:num w:numId="2" w16cid:durableId="187331248">
    <w:abstractNumId w:val="3"/>
  </w:num>
  <w:num w:numId="3" w16cid:durableId="1314138115">
    <w:abstractNumId w:val="7"/>
  </w:num>
  <w:num w:numId="4" w16cid:durableId="344982901">
    <w:abstractNumId w:val="2"/>
  </w:num>
  <w:num w:numId="5" w16cid:durableId="769590499">
    <w:abstractNumId w:val="1"/>
  </w:num>
  <w:num w:numId="6" w16cid:durableId="1697582980">
    <w:abstractNumId w:val="0"/>
  </w:num>
  <w:num w:numId="7" w16cid:durableId="2091849438">
    <w:abstractNumId w:val="5"/>
  </w:num>
  <w:num w:numId="8" w16cid:durableId="13199610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0A5B"/>
    <w:rsid w:val="00091B8A"/>
    <w:rsid w:val="00125526"/>
    <w:rsid w:val="00131518"/>
    <w:rsid w:val="00146F09"/>
    <w:rsid w:val="001979E8"/>
    <w:rsid w:val="001C67B4"/>
    <w:rsid w:val="00213C36"/>
    <w:rsid w:val="00284124"/>
    <w:rsid w:val="003245AC"/>
    <w:rsid w:val="003F363E"/>
    <w:rsid w:val="004A1599"/>
    <w:rsid w:val="004C134F"/>
    <w:rsid w:val="00532AC4"/>
    <w:rsid w:val="005545DB"/>
    <w:rsid w:val="005947EF"/>
    <w:rsid w:val="00654E4F"/>
    <w:rsid w:val="006777B4"/>
    <w:rsid w:val="007055DF"/>
    <w:rsid w:val="0077377D"/>
    <w:rsid w:val="007B128D"/>
    <w:rsid w:val="00810A5B"/>
    <w:rsid w:val="00846861"/>
    <w:rsid w:val="008D23C4"/>
    <w:rsid w:val="00957EA5"/>
    <w:rsid w:val="009B50D7"/>
    <w:rsid w:val="00A57460"/>
    <w:rsid w:val="00BC3ECC"/>
    <w:rsid w:val="00C439D5"/>
    <w:rsid w:val="00D7624D"/>
    <w:rsid w:val="00E86791"/>
    <w:rsid w:val="00EB10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73F7F0"/>
  <w15:docId w15:val="{074419F5-0FCF-4C4C-969D-03441BC83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ato" w:eastAsia="Lato" w:hAnsi="Lato" w:cs="Lato"/>
        <w:sz w:val="22"/>
        <w:szCs w:val="22"/>
        <w:lang w:val="en-GB" w:eastAsia="en-CA"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146F09"/>
    <w:pPr>
      <w:tabs>
        <w:tab w:val="center" w:pos="4680"/>
        <w:tab w:val="right" w:pos="9360"/>
      </w:tabs>
      <w:spacing w:before="0" w:line="240" w:lineRule="auto"/>
    </w:pPr>
  </w:style>
  <w:style w:type="character" w:customStyle="1" w:styleId="HeaderChar">
    <w:name w:val="Header Char"/>
    <w:basedOn w:val="DefaultParagraphFont"/>
    <w:link w:val="Header"/>
    <w:uiPriority w:val="99"/>
    <w:rsid w:val="00146F09"/>
  </w:style>
  <w:style w:type="paragraph" w:styleId="Footer">
    <w:name w:val="footer"/>
    <w:basedOn w:val="Normal"/>
    <w:link w:val="FooterChar"/>
    <w:uiPriority w:val="99"/>
    <w:unhideWhenUsed/>
    <w:rsid w:val="00146F0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146F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83764">
      <w:bodyDiv w:val="1"/>
      <w:marLeft w:val="0"/>
      <w:marRight w:val="0"/>
      <w:marTop w:val="0"/>
      <w:marBottom w:val="0"/>
      <w:divBdr>
        <w:top w:val="none" w:sz="0" w:space="0" w:color="auto"/>
        <w:left w:val="none" w:sz="0" w:space="0" w:color="auto"/>
        <w:bottom w:val="none" w:sz="0" w:space="0" w:color="auto"/>
        <w:right w:val="none" w:sz="0" w:space="0" w:color="auto"/>
      </w:divBdr>
    </w:div>
    <w:div w:id="94836895">
      <w:bodyDiv w:val="1"/>
      <w:marLeft w:val="0"/>
      <w:marRight w:val="0"/>
      <w:marTop w:val="0"/>
      <w:marBottom w:val="0"/>
      <w:divBdr>
        <w:top w:val="none" w:sz="0" w:space="0" w:color="auto"/>
        <w:left w:val="none" w:sz="0" w:space="0" w:color="auto"/>
        <w:bottom w:val="none" w:sz="0" w:space="0" w:color="auto"/>
        <w:right w:val="none" w:sz="0" w:space="0" w:color="auto"/>
      </w:divBdr>
    </w:div>
    <w:div w:id="289096091">
      <w:bodyDiv w:val="1"/>
      <w:marLeft w:val="0"/>
      <w:marRight w:val="0"/>
      <w:marTop w:val="0"/>
      <w:marBottom w:val="0"/>
      <w:divBdr>
        <w:top w:val="none" w:sz="0" w:space="0" w:color="auto"/>
        <w:left w:val="none" w:sz="0" w:space="0" w:color="auto"/>
        <w:bottom w:val="none" w:sz="0" w:space="0" w:color="auto"/>
        <w:right w:val="none" w:sz="0" w:space="0" w:color="auto"/>
      </w:divBdr>
    </w:div>
    <w:div w:id="322858121">
      <w:bodyDiv w:val="1"/>
      <w:marLeft w:val="0"/>
      <w:marRight w:val="0"/>
      <w:marTop w:val="0"/>
      <w:marBottom w:val="0"/>
      <w:divBdr>
        <w:top w:val="none" w:sz="0" w:space="0" w:color="auto"/>
        <w:left w:val="none" w:sz="0" w:space="0" w:color="auto"/>
        <w:bottom w:val="none" w:sz="0" w:space="0" w:color="auto"/>
        <w:right w:val="none" w:sz="0" w:space="0" w:color="auto"/>
      </w:divBdr>
    </w:div>
    <w:div w:id="334959492">
      <w:bodyDiv w:val="1"/>
      <w:marLeft w:val="0"/>
      <w:marRight w:val="0"/>
      <w:marTop w:val="0"/>
      <w:marBottom w:val="0"/>
      <w:divBdr>
        <w:top w:val="none" w:sz="0" w:space="0" w:color="auto"/>
        <w:left w:val="none" w:sz="0" w:space="0" w:color="auto"/>
        <w:bottom w:val="none" w:sz="0" w:space="0" w:color="auto"/>
        <w:right w:val="none" w:sz="0" w:space="0" w:color="auto"/>
      </w:divBdr>
    </w:div>
    <w:div w:id="404303316">
      <w:bodyDiv w:val="1"/>
      <w:marLeft w:val="0"/>
      <w:marRight w:val="0"/>
      <w:marTop w:val="0"/>
      <w:marBottom w:val="0"/>
      <w:divBdr>
        <w:top w:val="none" w:sz="0" w:space="0" w:color="auto"/>
        <w:left w:val="none" w:sz="0" w:space="0" w:color="auto"/>
        <w:bottom w:val="none" w:sz="0" w:space="0" w:color="auto"/>
        <w:right w:val="none" w:sz="0" w:space="0" w:color="auto"/>
      </w:divBdr>
    </w:div>
    <w:div w:id="426270462">
      <w:bodyDiv w:val="1"/>
      <w:marLeft w:val="0"/>
      <w:marRight w:val="0"/>
      <w:marTop w:val="0"/>
      <w:marBottom w:val="0"/>
      <w:divBdr>
        <w:top w:val="none" w:sz="0" w:space="0" w:color="auto"/>
        <w:left w:val="none" w:sz="0" w:space="0" w:color="auto"/>
        <w:bottom w:val="none" w:sz="0" w:space="0" w:color="auto"/>
        <w:right w:val="none" w:sz="0" w:space="0" w:color="auto"/>
      </w:divBdr>
    </w:div>
    <w:div w:id="443842523">
      <w:bodyDiv w:val="1"/>
      <w:marLeft w:val="0"/>
      <w:marRight w:val="0"/>
      <w:marTop w:val="0"/>
      <w:marBottom w:val="0"/>
      <w:divBdr>
        <w:top w:val="none" w:sz="0" w:space="0" w:color="auto"/>
        <w:left w:val="none" w:sz="0" w:space="0" w:color="auto"/>
        <w:bottom w:val="none" w:sz="0" w:space="0" w:color="auto"/>
        <w:right w:val="none" w:sz="0" w:space="0" w:color="auto"/>
      </w:divBdr>
    </w:div>
    <w:div w:id="464592241">
      <w:bodyDiv w:val="1"/>
      <w:marLeft w:val="0"/>
      <w:marRight w:val="0"/>
      <w:marTop w:val="0"/>
      <w:marBottom w:val="0"/>
      <w:divBdr>
        <w:top w:val="none" w:sz="0" w:space="0" w:color="auto"/>
        <w:left w:val="none" w:sz="0" w:space="0" w:color="auto"/>
        <w:bottom w:val="none" w:sz="0" w:space="0" w:color="auto"/>
        <w:right w:val="none" w:sz="0" w:space="0" w:color="auto"/>
      </w:divBdr>
    </w:div>
    <w:div w:id="471605328">
      <w:bodyDiv w:val="1"/>
      <w:marLeft w:val="0"/>
      <w:marRight w:val="0"/>
      <w:marTop w:val="0"/>
      <w:marBottom w:val="0"/>
      <w:divBdr>
        <w:top w:val="none" w:sz="0" w:space="0" w:color="auto"/>
        <w:left w:val="none" w:sz="0" w:space="0" w:color="auto"/>
        <w:bottom w:val="none" w:sz="0" w:space="0" w:color="auto"/>
        <w:right w:val="none" w:sz="0" w:space="0" w:color="auto"/>
      </w:divBdr>
    </w:div>
    <w:div w:id="530188525">
      <w:bodyDiv w:val="1"/>
      <w:marLeft w:val="0"/>
      <w:marRight w:val="0"/>
      <w:marTop w:val="0"/>
      <w:marBottom w:val="0"/>
      <w:divBdr>
        <w:top w:val="none" w:sz="0" w:space="0" w:color="auto"/>
        <w:left w:val="none" w:sz="0" w:space="0" w:color="auto"/>
        <w:bottom w:val="none" w:sz="0" w:space="0" w:color="auto"/>
        <w:right w:val="none" w:sz="0" w:space="0" w:color="auto"/>
      </w:divBdr>
    </w:div>
    <w:div w:id="555356485">
      <w:bodyDiv w:val="1"/>
      <w:marLeft w:val="0"/>
      <w:marRight w:val="0"/>
      <w:marTop w:val="0"/>
      <w:marBottom w:val="0"/>
      <w:divBdr>
        <w:top w:val="none" w:sz="0" w:space="0" w:color="auto"/>
        <w:left w:val="none" w:sz="0" w:space="0" w:color="auto"/>
        <w:bottom w:val="none" w:sz="0" w:space="0" w:color="auto"/>
        <w:right w:val="none" w:sz="0" w:space="0" w:color="auto"/>
      </w:divBdr>
    </w:div>
    <w:div w:id="575551005">
      <w:bodyDiv w:val="1"/>
      <w:marLeft w:val="0"/>
      <w:marRight w:val="0"/>
      <w:marTop w:val="0"/>
      <w:marBottom w:val="0"/>
      <w:divBdr>
        <w:top w:val="none" w:sz="0" w:space="0" w:color="auto"/>
        <w:left w:val="none" w:sz="0" w:space="0" w:color="auto"/>
        <w:bottom w:val="none" w:sz="0" w:space="0" w:color="auto"/>
        <w:right w:val="none" w:sz="0" w:space="0" w:color="auto"/>
      </w:divBdr>
    </w:div>
    <w:div w:id="671641193">
      <w:bodyDiv w:val="1"/>
      <w:marLeft w:val="0"/>
      <w:marRight w:val="0"/>
      <w:marTop w:val="0"/>
      <w:marBottom w:val="0"/>
      <w:divBdr>
        <w:top w:val="none" w:sz="0" w:space="0" w:color="auto"/>
        <w:left w:val="none" w:sz="0" w:space="0" w:color="auto"/>
        <w:bottom w:val="none" w:sz="0" w:space="0" w:color="auto"/>
        <w:right w:val="none" w:sz="0" w:space="0" w:color="auto"/>
      </w:divBdr>
    </w:div>
    <w:div w:id="679547365">
      <w:bodyDiv w:val="1"/>
      <w:marLeft w:val="0"/>
      <w:marRight w:val="0"/>
      <w:marTop w:val="0"/>
      <w:marBottom w:val="0"/>
      <w:divBdr>
        <w:top w:val="none" w:sz="0" w:space="0" w:color="auto"/>
        <w:left w:val="none" w:sz="0" w:space="0" w:color="auto"/>
        <w:bottom w:val="none" w:sz="0" w:space="0" w:color="auto"/>
        <w:right w:val="none" w:sz="0" w:space="0" w:color="auto"/>
      </w:divBdr>
    </w:div>
    <w:div w:id="686180739">
      <w:bodyDiv w:val="1"/>
      <w:marLeft w:val="0"/>
      <w:marRight w:val="0"/>
      <w:marTop w:val="0"/>
      <w:marBottom w:val="0"/>
      <w:divBdr>
        <w:top w:val="none" w:sz="0" w:space="0" w:color="auto"/>
        <w:left w:val="none" w:sz="0" w:space="0" w:color="auto"/>
        <w:bottom w:val="none" w:sz="0" w:space="0" w:color="auto"/>
        <w:right w:val="none" w:sz="0" w:space="0" w:color="auto"/>
      </w:divBdr>
    </w:div>
    <w:div w:id="722367574">
      <w:bodyDiv w:val="1"/>
      <w:marLeft w:val="0"/>
      <w:marRight w:val="0"/>
      <w:marTop w:val="0"/>
      <w:marBottom w:val="0"/>
      <w:divBdr>
        <w:top w:val="none" w:sz="0" w:space="0" w:color="auto"/>
        <w:left w:val="none" w:sz="0" w:space="0" w:color="auto"/>
        <w:bottom w:val="none" w:sz="0" w:space="0" w:color="auto"/>
        <w:right w:val="none" w:sz="0" w:space="0" w:color="auto"/>
      </w:divBdr>
    </w:div>
    <w:div w:id="870916673">
      <w:bodyDiv w:val="1"/>
      <w:marLeft w:val="0"/>
      <w:marRight w:val="0"/>
      <w:marTop w:val="0"/>
      <w:marBottom w:val="0"/>
      <w:divBdr>
        <w:top w:val="none" w:sz="0" w:space="0" w:color="auto"/>
        <w:left w:val="none" w:sz="0" w:space="0" w:color="auto"/>
        <w:bottom w:val="none" w:sz="0" w:space="0" w:color="auto"/>
        <w:right w:val="none" w:sz="0" w:space="0" w:color="auto"/>
      </w:divBdr>
    </w:div>
    <w:div w:id="1027411755">
      <w:bodyDiv w:val="1"/>
      <w:marLeft w:val="0"/>
      <w:marRight w:val="0"/>
      <w:marTop w:val="0"/>
      <w:marBottom w:val="0"/>
      <w:divBdr>
        <w:top w:val="none" w:sz="0" w:space="0" w:color="auto"/>
        <w:left w:val="none" w:sz="0" w:space="0" w:color="auto"/>
        <w:bottom w:val="none" w:sz="0" w:space="0" w:color="auto"/>
        <w:right w:val="none" w:sz="0" w:space="0" w:color="auto"/>
      </w:divBdr>
    </w:div>
    <w:div w:id="1051734493">
      <w:bodyDiv w:val="1"/>
      <w:marLeft w:val="0"/>
      <w:marRight w:val="0"/>
      <w:marTop w:val="0"/>
      <w:marBottom w:val="0"/>
      <w:divBdr>
        <w:top w:val="none" w:sz="0" w:space="0" w:color="auto"/>
        <w:left w:val="none" w:sz="0" w:space="0" w:color="auto"/>
        <w:bottom w:val="none" w:sz="0" w:space="0" w:color="auto"/>
        <w:right w:val="none" w:sz="0" w:space="0" w:color="auto"/>
      </w:divBdr>
    </w:div>
    <w:div w:id="1064447852">
      <w:bodyDiv w:val="1"/>
      <w:marLeft w:val="0"/>
      <w:marRight w:val="0"/>
      <w:marTop w:val="0"/>
      <w:marBottom w:val="0"/>
      <w:divBdr>
        <w:top w:val="none" w:sz="0" w:space="0" w:color="auto"/>
        <w:left w:val="none" w:sz="0" w:space="0" w:color="auto"/>
        <w:bottom w:val="none" w:sz="0" w:space="0" w:color="auto"/>
        <w:right w:val="none" w:sz="0" w:space="0" w:color="auto"/>
      </w:divBdr>
    </w:div>
    <w:div w:id="1076124044">
      <w:bodyDiv w:val="1"/>
      <w:marLeft w:val="0"/>
      <w:marRight w:val="0"/>
      <w:marTop w:val="0"/>
      <w:marBottom w:val="0"/>
      <w:divBdr>
        <w:top w:val="none" w:sz="0" w:space="0" w:color="auto"/>
        <w:left w:val="none" w:sz="0" w:space="0" w:color="auto"/>
        <w:bottom w:val="none" w:sz="0" w:space="0" w:color="auto"/>
        <w:right w:val="none" w:sz="0" w:space="0" w:color="auto"/>
      </w:divBdr>
    </w:div>
    <w:div w:id="1110130663">
      <w:bodyDiv w:val="1"/>
      <w:marLeft w:val="0"/>
      <w:marRight w:val="0"/>
      <w:marTop w:val="0"/>
      <w:marBottom w:val="0"/>
      <w:divBdr>
        <w:top w:val="none" w:sz="0" w:space="0" w:color="auto"/>
        <w:left w:val="none" w:sz="0" w:space="0" w:color="auto"/>
        <w:bottom w:val="none" w:sz="0" w:space="0" w:color="auto"/>
        <w:right w:val="none" w:sz="0" w:space="0" w:color="auto"/>
      </w:divBdr>
    </w:div>
    <w:div w:id="1160539850">
      <w:bodyDiv w:val="1"/>
      <w:marLeft w:val="0"/>
      <w:marRight w:val="0"/>
      <w:marTop w:val="0"/>
      <w:marBottom w:val="0"/>
      <w:divBdr>
        <w:top w:val="none" w:sz="0" w:space="0" w:color="auto"/>
        <w:left w:val="none" w:sz="0" w:space="0" w:color="auto"/>
        <w:bottom w:val="none" w:sz="0" w:space="0" w:color="auto"/>
        <w:right w:val="none" w:sz="0" w:space="0" w:color="auto"/>
      </w:divBdr>
    </w:div>
    <w:div w:id="1218013736">
      <w:bodyDiv w:val="1"/>
      <w:marLeft w:val="0"/>
      <w:marRight w:val="0"/>
      <w:marTop w:val="0"/>
      <w:marBottom w:val="0"/>
      <w:divBdr>
        <w:top w:val="none" w:sz="0" w:space="0" w:color="auto"/>
        <w:left w:val="none" w:sz="0" w:space="0" w:color="auto"/>
        <w:bottom w:val="none" w:sz="0" w:space="0" w:color="auto"/>
        <w:right w:val="none" w:sz="0" w:space="0" w:color="auto"/>
      </w:divBdr>
    </w:div>
    <w:div w:id="1246500538">
      <w:bodyDiv w:val="1"/>
      <w:marLeft w:val="0"/>
      <w:marRight w:val="0"/>
      <w:marTop w:val="0"/>
      <w:marBottom w:val="0"/>
      <w:divBdr>
        <w:top w:val="none" w:sz="0" w:space="0" w:color="auto"/>
        <w:left w:val="none" w:sz="0" w:space="0" w:color="auto"/>
        <w:bottom w:val="none" w:sz="0" w:space="0" w:color="auto"/>
        <w:right w:val="none" w:sz="0" w:space="0" w:color="auto"/>
      </w:divBdr>
    </w:div>
    <w:div w:id="1344551316">
      <w:bodyDiv w:val="1"/>
      <w:marLeft w:val="0"/>
      <w:marRight w:val="0"/>
      <w:marTop w:val="0"/>
      <w:marBottom w:val="0"/>
      <w:divBdr>
        <w:top w:val="none" w:sz="0" w:space="0" w:color="auto"/>
        <w:left w:val="none" w:sz="0" w:space="0" w:color="auto"/>
        <w:bottom w:val="none" w:sz="0" w:space="0" w:color="auto"/>
        <w:right w:val="none" w:sz="0" w:space="0" w:color="auto"/>
      </w:divBdr>
    </w:div>
    <w:div w:id="1503352032">
      <w:bodyDiv w:val="1"/>
      <w:marLeft w:val="0"/>
      <w:marRight w:val="0"/>
      <w:marTop w:val="0"/>
      <w:marBottom w:val="0"/>
      <w:divBdr>
        <w:top w:val="none" w:sz="0" w:space="0" w:color="auto"/>
        <w:left w:val="none" w:sz="0" w:space="0" w:color="auto"/>
        <w:bottom w:val="none" w:sz="0" w:space="0" w:color="auto"/>
        <w:right w:val="none" w:sz="0" w:space="0" w:color="auto"/>
      </w:divBdr>
    </w:div>
    <w:div w:id="1585189451">
      <w:bodyDiv w:val="1"/>
      <w:marLeft w:val="0"/>
      <w:marRight w:val="0"/>
      <w:marTop w:val="0"/>
      <w:marBottom w:val="0"/>
      <w:divBdr>
        <w:top w:val="none" w:sz="0" w:space="0" w:color="auto"/>
        <w:left w:val="none" w:sz="0" w:space="0" w:color="auto"/>
        <w:bottom w:val="none" w:sz="0" w:space="0" w:color="auto"/>
        <w:right w:val="none" w:sz="0" w:space="0" w:color="auto"/>
      </w:divBdr>
    </w:div>
    <w:div w:id="1601991622">
      <w:bodyDiv w:val="1"/>
      <w:marLeft w:val="0"/>
      <w:marRight w:val="0"/>
      <w:marTop w:val="0"/>
      <w:marBottom w:val="0"/>
      <w:divBdr>
        <w:top w:val="none" w:sz="0" w:space="0" w:color="auto"/>
        <w:left w:val="none" w:sz="0" w:space="0" w:color="auto"/>
        <w:bottom w:val="none" w:sz="0" w:space="0" w:color="auto"/>
        <w:right w:val="none" w:sz="0" w:space="0" w:color="auto"/>
      </w:divBdr>
    </w:div>
    <w:div w:id="1830100756">
      <w:bodyDiv w:val="1"/>
      <w:marLeft w:val="0"/>
      <w:marRight w:val="0"/>
      <w:marTop w:val="0"/>
      <w:marBottom w:val="0"/>
      <w:divBdr>
        <w:top w:val="none" w:sz="0" w:space="0" w:color="auto"/>
        <w:left w:val="none" w:sz="0" w:space="0" w:color="auto"/>
        <w:bottom w:val="none" w:sz="0" w:space="0" w:color="auto"/>
        <w:right w:val="none" w:sz="0" w:space="0" w:color="auto"/>
      </w:divBdr>
    </w:div>
    <w:div w:id="1836333932">
      <w:bodyDiv w:val="1"/>
      <w:marLeft w:val="0"/>
      <w:marRight w:val="0"/>
      <w:marTop w:val="0"/>
      <w:marBottom w:val="0"/>
      <w:divBdr>
        <w:top w:val="none" w:sz="0" w:space="0" w:color="auto"/>
        <w:left w:val="none" w:sz="0" w:space="0" w:color="auto"/>
        <w:bottom w:val="none" w:sz="0" w:space="0" w:color="auto"/>
        <w:right w:val="none" w:sz="0" w:space="0" w:color="auto"/>
      </w:divBdr>
    </w:div>
    <w:div w:id="1857033308">
      <w:bodyDiv w:val="1"/>
      <w:marLeft w:val="0"/>
      <w:marRight w:val="0"/>
      <w:marTop w:val="0"/>
      <w:marBottom w:val="0"/>
      <w:divBdr>
        <w:top w:val="none" w:sz="0" w:space="0" w:color="auto"/>
        <w:left w:val="none" w:sz="0" w:space="0" w:color="auto"/>
        <w:bottom w:val="none" w:sz="0" w:space="0" w:color="auto"/>
        <w:right w:val="none" w:sz="0" w:space="0" w:color="auto"/>
      </w:divBdr>
    </w:div>
    <w:div w:id="1908763563">
      <w:bodyDiv w:val="1"/>
      <w:marLeft w:val="0"/>
      <w:marRight w:val="0"/>
      <w:marTop w:val="0"/>
      <w:marBottom w:val="0"/>
      <w:divBdr>
        <w:top w:val="none" w:sz="0" w:space="0" w:color="auto"/>
        <w:left w:val="none" w:sz="0" w:space="0" w:color="auto"/>
        <w:bottom w:val="none" w:sz="0" w:space="0" w:color="auto"/>
        <w:right w:val="none" w:sz="0" w:space="0" w:color="auto"/>
      </w:divBdr>
    </w:div>
    <w:div w:id="1974823145">
      <w:bodyDiv w:val="1"/>
      <w:marLeft w:val="0"/>
      <w:marRight w:val="0"/>
      <w:marTop w:val="0"/>
      <w:marBottom w:val="0"/>
      <w:divBdr>
        <w:top w:val="none" w:sz="0" w:space="0" w:color="auto"/>
        <w:left w:val="none" w:sz="0" w:space="0" w:color="auto"/>
        <w:bottom w:val="none" w:sz="0" w:space="0" w:color="auto"/>
        <w:right w:val="none" w:sz="0" w:space="0" w:color="auto"/>
      </w:divBdr>
    </w:div>
    <w:div w:id="2138986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linkedin.com/in/thilinilivera"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thililivera@gmail.com"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1071</Words>
  <Characters>6106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Thilini Livera</dc:creator>
  <cp:lastModifiedBy>Thilini Livera</cp:lastModifiedBy>
  <cp:revision>4</cp:revision>
  <cp:lastPrinted>2024-11-13T21:25:00Z</cp:lastPrinted>
  <dcterms:created xsi:type="dcterms:W3CDTF">2024-11-13T21:22:00Z</dcterms:created>
  <dcterms:modified xsi:type="dcterms:W3CDTF">2024-11-13T21:25:00Z</dcterms:modified>
</cp:coreProperties>
</file>