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A5B" w:rsidRPr="00461A5B" w:rsidRDefault="00461A5B" w:rsidP="00461A5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61A5B">
        <w:rPr>
          <w:rFonts w:ascii="Segoe UI" w:eastAsia="Times New Roman" w:hAnsi="Segoe UI" w:cs="Segoe UI"/>
          <w:b/>
          <w:bCs/>
          <w:sz w:val="27"/>
          <w:szCs w:val="27"/>
        </w:rPr>
        <w:t>Access Modifiers (Specifiers) in C#</w:t>
      </w:r>
    </w:p>
    <w:p w:rsidR="00461A5B" w:rsidRPr="00461A5B" w:rsidRDefault="00461A5B" w:rsidP="00461A5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sz w:val="24"/>
          <w:szCs w:val="24"/>
        </w:rPr>
        <w:t>Access modifiers (or access specifiers) in C# define the accessibility level of classes, methods, variables, and other members within a program. They control where a member can be accessed from, providing different levels of encapsulation and security.</w:t>
      </w:r>
    </w:p>
    <w:p w:rsidR="00461A5B" w:rsidRPr="00461A5B" w:rsidRDefault="00461A5B" w:rsidP="00461A5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sz w:val="24"/>
          <w:szCs w:val="24"/>
        </w:rPr>
        <w:t>C# provides the following access modifiers:</w:t>
      </w:r>
    </w:p>
    <w:p w:rsidR="00461A5B" w:rsidRPr="00461A5B" w:rsidRDefault="00461A5B" w:rsidP="00461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Public (</w:t>
      </w:r>
      <w:r w:rsidRPr="00461A5B">
        <w:rPr>
          <w:rFonts w:ascii="Segoe UI" w:eastAsia="Times New Roman" w:hAnsi="Segoe UI" w:cs="Segoe UI"/>
          <w:b/>
          <w:bCs/>
          <w:sz w:val="20"/>
        </w:rPr>
        <w:t>public</w:t>
      </w: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)</w:t>
      </w:r>
    </w:p>
    <w:p w:rsidR="00461A5B" w:rsidRPr="00461A5B" w:rsidRDefault="00461A5B" w:rsidP="00461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Private (</w:t>
      </w:r>
      <w:r w:rsidRPr="00461A5B">
        <w:rPr>
          <w:rFonts w:ascii="Segoe UI" w:eastAsia="Times New Roman" w:hAnsi="Segoe UI" w:cs="Segoe UI"/>
          <w:b/>
          <w:bCs/>
          <w:sz w:val="20"/>
        </w:rPr>
        <w:t>private</w:t>
      </w: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)</w:t>
      </w:r>
    </w:p>
    <w:p w:rsidR="00461A5B" w:rsidRPr="00461A5B" w:rsidRDefault="00461A5B" w:rsidP="00461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Protected (</w:t>
      </w:r>
      <w:r w:rsidRPr="00461A5B">
        <w:rPr>
          <w:rFonts w:ascii="Segoe UI" w:eastAsia="Times New Roman" w:hAnsi="Segoe UI" w:cs="Segoe UI"/>
          <w:b/>
          <w:bCs/>
          <w:sz w:val="20"/>
        </w:rPr>
        <w:t>protected</w:t>
      </w: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)</w:t>
      </w:r>
    </w:p>
    <w:p w:rsidR="00461A5B" w:rsidRPr="00461A5B" w:rsidRDefault="00461A5B" w:rsidP="00461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Internal (</w:t>
      </w:r>
      <w:r w:rsidRPr="00461A5B">
        <w:rPr>
          <w:rFonts w:ascii="Segoe UI" w:eastAsia="Times New Roman" w:hAnsi="Segoe UI" w:cs="Segoe UI"/>
          <w:b/>
          <w:bCs/>
          <w:sz w:val="20"/>
        </w:rPr>
        <w:t>internal</w:t>
      </w: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)</w:t>
      </w:r>
    </w:p>
    <w:p w:rsidR="00461A5B" w:rsidRPr="00461A5B" w:rsidRDefault="00461A5B" w:rsidP="00461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Protected Internal (</w:t>
      </w:r>
      <w:r w:rsidRPr="00461A5B">
        <w:rPr>
          <w:rFonts w:ascii="Segoe UI" w:eastAsia="Times New Roman" w:hAnsi="Segoe UI" w:cs="Segoe UI"/>
          <w:b/>
          <w:bCs/>
          <w:sz w:val="20"/>
        </w:rPr>
        <w:t>protected internal</w:t>
      </w: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)</w:t>
      </w:r>
    </w:p>
    <w:p w:rsidR="00461A5B" w:rsidRPr="00461A5B" w:rsidRDefault="00461A5B" w:rsidP="00461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Private Protected (</w:t>
      </w:r>
      <w:r w:rsidRPr="00461A5B">
        <w:rPr>
          <w:rFonts w:ascii="Segoe UI" w:eastAsia="Times New Roman" w:hAnsi="Segoe UI" w:cs="Segoe UI"/>
          <w:b/>
          <w:bCs/>
          <w:sz w:val="20"/>
        </w:rPr>
        <w:t>private protected</w:t>
      </w: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)</w:t>
      </w:r>
    </w:p>
    <w:p w:rsidR="00461A5B" w:rsidRPr="00461A5B" w:rsidRDefault="00461A5B" w:rsidP="00461A5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sz w:val="24"/>
          <w:szCs w:val="24"/>
        </w:rPr>
        <w:t>Let's discuss each of them with examples:</w:t>
      </w:r>
    </w:p>
    <w:p w:rsidR="00461A5B" w:rsidRPr="00461A5B" w:rsidRDefault="00461A5B" w:rsidP="00461A5B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61A5B" w:rsidRPr="00461A5B" w:rsidRDefault="00461A5B" w:rsidP="00461A5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61A5B">
        <w:rPr>
          <w:rFonts w:ascii="Segoe UI" w:eastAsia="Times New Roman" w:hAnsi="Segoe UI" w:cs="Segoe UI"/>
          <w:b/>
          <w:bCs/>
          <w:sz w:val="27"/>
          <w:szCs w:val="27"/>
        </w:rPr>
        <w:t>1. Public (</w:t>
      </w:r>
      <w:r w:rsidRPr="00461A5B">
        <w:rPr>
          <w:rFonts w:ascii="Segoe UI" w:eastAsia="Times New Roman" w:hAnsi="Segoe UI" w:cs="Segoe UI"/>
          <w:b/>
          <w:bCs/>
          <w:sz w:val="20"/>
        </w:rPr>
        <w:t>public</w:t>
      </w:r>
      <w:r w:rsidRPr="00461A5B">
        <w:rPr>
          <w:rFonts w:ascii="Segoe UI" w:eastAsia="Times New Roman" w:hAnsi="Segoe UI" w:cs="Segoe UI"/>
          <w:b/>
          <w:bCs/>
          <w:sz w:val="27"/>
          <w:szCs w:val="27"/>
        </w:rPr>
        <w:t>)</w:t>
      </w:r>
    </w:p>
    <w:p w:rsidR="00461A5B" w:rsidRPr="00461A5B" w:rsidRDefault="00461A5B" w:rsidP="00461A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Description</w:t>
      </w:r>
      <w:r w:rsidRPr="00461A5B">
        <w:rPr>
          <w:rFonts w:ascii="Segoe UI" w:eastAsia="Times New Roman" w:hAnsi="Segoe UI" w:cs="Segoe UI"/>
          <w:sz w:val="24"/>
          <w:szCs w:val="24"/>
        </w:rPr>
        <w:t xml:space="preserve">: Members declared with the </w:t>
      </w:r>
      <w:r w:rsidRPr="00461A5B">
        <w:rPr>
          <w:rFonts w:ascii="Segoe UI" w:eastAsia="Times New Roman" w:hAnsi="Segoe UI" w:cs="Segoe UI"/>
          <w:sz w:val="20"/>
        </w:rPr>
        <w:t>public</w:t>
      </w:r>
      <w:r w:rsidRPr="00461A5B">
        <w:rPr>
          <w:rFonts w:ascii="Segoe UI" w:eastAsia="Times New Roman" w:hAnsi="Segoe UI" w:cs="Segoe UI"/>
          <w:sz w:val="24"/>
          <w:szCs w:val="24"/>
        </w:rPr>
        <w:t xml:space="preserve"> modifier are accessible from anywhere within the application, including different classes, assemblies, and projects.</w:t>
      </w:r>
    </w:p>
    <w:p w:rsidR="00461A5B" w:rsidRPr="00461A5B" w:rsidRDefault="00461A5B" w:rsidP="00461A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Example</w:t>
      </w:r>
      <w:r w:rsidRPr="00461A5B">
        <w:rPr>
          <w:rFonts w:ascii="Segoe UI" w:eastAsia="Times New Roman" w:hAnsi="Segoe UI" w:cs="Segoe UI"/>
          <w:sz w:val="24"/>
          <w:szCs w:val="24"/>
        </w:rPr>
        <w:t>: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public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class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Car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public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string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Model;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public void StartEngine()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Console.WriteLine(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"Engine started."</w:t>
      </w:r>
      <w:r w:rsidRPr="00461A5B">
        <w:rPr>
          <w:rFonts w:ascii="Segoe UI" w:eastAsia="Times New Roman" w:hAnsi="Segoe UI" w:cs="Segoe UI"/>
          <w:b/>
          <w:i/>
          <w:sz w:val="20"/>
        </w:rPr>
        <w:t>);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class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Program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static void Main()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Car myCar =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new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Car();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myCar.Model =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"Tesla"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;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Accessible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myCar.StartEngine(); 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Accessible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}</w:t>
      </w:r>
    </w:p>
    <w:p w:rsidR="00461A5B" w:rsidRPr="00461A5B" w:rsidRDefault="00461A5B" w:rsidP="00461A5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61A5B">
        <w:rPr>
          <w:rFonts w:ascii="Segoe UI" w:eastAsia="Times New Roman" w:hAnsi="Segoe UI" w:cs="Segoe UI"/>
          <w:b/>
          <w:bCs/>
          <w:sz w:val="27"/>
          <w:szCs w:val="27"/>
        </w:rPr>
        <w:t>2. Private (</w:t>
      </w:r>
      <w:r w:rsidRPr="00461A5B">
        <w:rPr>
          <w:rFonts w:ascii="Segoe UI" w:eastAsia="Times New Roman" w:hAnsi="Segoe UI" w:cs="Segoe UI"/>
          <w:b/>
          <w:bCs/>
          <w:sz w:val="20"/>
        </w:rPr>
        <w:t>private</w:t>
      </w:r>
      <w:r w:rsidRPr="00461A5B">
        <w:rPr>
          <w:rFonts w:ascii="Segoe UI" w:eastAsia="Times New Roman" w:hAnsi="Segoe UI" w:cs="Segoe UI"/>
          <w:b/>
          <w:bCs/>
          <w:sz w:val="27"/>
          <w:szCs w:val="27"/>
        </w:rPr>
        <w:t>)</w:t>
      </w:r>
    </w:p>
    <w:p w:rsidR="00461A5B" w:rsidRPr="00461A5B" w:rsidRDefault="00461A5B" w:rsidP="00461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Description</w:t>
      </w:r>
      <w:r w:rsidRPr="00461A5B">
        <w:rPr>
          <w:rFonts w:ascii="Segoe UI" w:eastAsia="Times New Roman" w:hAnsi="Segoe UI" w:cs="Segoe UI"/>
          <w:sz w:val="24"/>
          <w:szCs w:val="24"/>
        </w:rPr>
        <w:t xml:space="preserve">: Members declared with the </w:t>
      </w:r>
      <w:r w:rsidRPr="00461A5B">
        <w:rPr>
          <w:rFonts w:ascii="Segoe UI" w:eastAsia="Times New Roman" w:hAnsi="Segoe UI" w:cs="Segoe UI"/>
          <w:sz w:val="20"/>
        </w:rPr>
        <w:t>private</w:t>
      </w:r>
      <w:r w:rsidRPr="00461A5B">
        <w:rPr>
          <w:rFonts w:ascii="Segoe UI" w:eastAsia="Times New Roman" w:hAnsi="Segoe UI" w:cs="Segoe UI"/>
          <w:sz w:val="24"/>
          <w:szCs w:val="24"/>
        </w:rPr>
        <w:t xml:space="preserve"> modifier are accessible only within the class or struct in which they are declared. This is the most restrictive access level.</w:t>
      </w:r>
    </w:p>
    <w:p w:rsidR="00461A5B" w:rsidRPr="00461A5B" w:rsidRDefault="00461A5B" w:rsidP="00461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Example</w:t>
      </w:r>
      <w:r w:rsidRPr="00461A5B">
        <w:rPr>
          <w:rFonts w:ascii="Segoe UI" w:eastAsia="Times New Roman" w:hAnsi="Segoe UI" w:cs="Segoe UI"/>
          <w:sz w:val="24"/>
          <w:szCs w:val="24"/>
        </w:rPr>
        <w:t>: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public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class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Car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private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string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model;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private void StartEngine()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Console.WriteLine(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"Engine started."</w:t>
      </w:r>
      <w:r w:rsidRPr="00461A5B">
        <w:rPr>
          <w:rFonts w:ascii="Segoe UI" w:eastAsia="Times New Roman" w:hAnsi="Segoe UI" w:cs="Segoe UI"/>
          <w:b/>
          <w:i/>
          <w:sz w:val="20"/>
        </w:rPr>
        <w:t>);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public void SetModel(string modelName)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model = modelName;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class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Program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static void Main()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Car myCar =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new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Car();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myCar.model = "Tesla";  // Not accessible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myCar.StartEngine();     // Not accessible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myCar.SetModel(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"Tesla"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);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Accessible via public method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}</w:t>
      </w:r>
    </w:p>
    <w:p w:rsidR="00461A5B" w:rsidRPr="00461A5B" w:rsidRDefault="00461A5B" w:rsidP="00461A5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61A5B">
        <w:rPr>
          <w:rFonts w:ascii="Segoe UI" w:eastAsia="Times New Roman" w:hAnsi="Segoe UI" w:cs="Segoe UI"/>
          <w:b/>
          <w:bCs/>
          <w:sz w:val="27"/>
          <w:szCs w:val="27"/>
        </w:rPr>
        <w:t>3. Protected (</w:t>
      </w:r>
      <w:r w:rsidRPr="00461A5B">
        <w:rPr>
          <w:rFonts w:ascii="Segoe UI" w:eastAsia="Times New Roman" w:hAnsi="Segoe UI" w:cs="Segoe UI"/>
          <w:b/>
          <w:bCs/>
          <w:sz w:val="20"/>
        </w:rPr>
        <w:t>protected</w:t>
      </w:r>
      <w:r w:rsidRPr="00461A5B">
        <w:rPr>
          <w:rFonts w:ascii="Segoe UI" w:eastAsia="Times New Roman" w:hAnsi="Segoe UI" w:cs="Segoe UI"/>
          <w:b/>
          <w:bCs/>
          <w:sz w:val="27"/>
          <w:szCs w:val="27"/>
        </w:rPr>
        <w:t>)</w:t>
      </w:r>
    </w:p>
    <w:p w:rsidR="00461A5B" w:rsidRPr="00461A5B" w:rsidRDefault="00461A5B" w:rsidP="00461A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Description</w:t>
      </w:r>
      <w:r w:rsidRPr="00461A5B">
        <w:rPr>
          <w:rFonts w:ascii="Segoe UI" w:eastAsia="Times New Roman" w:hAnsi="Segoe UI" w:cs="Segoe UI"/>
          <w:sz w:val="24"/>
          <w:szCs w:val="24"/>
        </w:rPr>
        <w:t xml:space="preserve">: Members declared with the </w:t>
      </w:r>
      <w:r w:rsidRPr="00461A5B">
        <w:rPr>
          <w:rFonts w:ascii="Segoe UI" w:eastAsia="Times New Roman" w:hAnsi="Segoe UI" w:cs="Segoe UI"/>
          <w:sz w:val="20"/>
        </w:rPr>
        <w:t>protected</w:t>
      </w:r>
      <w:r w:rsidRPr="00461A5B">
        <w:rPr>
          <w:rFonts w:ascii="Segoe UI" w:eastAsia="Times New Roman" w:hAnsi="Segoe UI" w:cs="Segoe UI"/>
          <w:sz w:val="24"/>
          <w:szCs w:val="24"/>
        </w:rPr>
        <w:t xml:space="preserve"> modifier are accessible within the class in which they are declared and in any derived (child) classes. This allows child classes to access the base class's protected members.</w:t>
      </w:r>
    </w:p>
    <w:p w:rsidR="00461A5B" w:rsidRPr="00461A5B" w:rsidRDefault="00461A5B" w:rsidP="00461A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Example</w:t>
      </w:r>
      <w:r w:rsidRPr="00461A5B">
        <w:rPr>
          <w:rFonts w:ascii="Segoe UI" w:eastAsia="Times New Roman" w:hAnsi="Segoe UI" w:cs="Segoe UI"/>
          <w:sz w:val="24"/>
          <w:szCs w:val="24"/>
        </w:rPr>
        <w:t>: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public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class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Car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protected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string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model;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protected void StartEngine()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Console.WriteLine(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"Engine started."</w:t>
      </w:r>
      <w:r w:rsidRPr="00461A5B">
        <w:rPr>
          <w:rFonts w:ascii="Segoe UI" w:eastAsia="Times New Roman" w:hAnsi="Segoe UI" w:cs="Segoe UI"/>
          <w:b/>
          <w:i/>
          <w:sz w:val="20"/>
        </w:rPr>
        <w:t>);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public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class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ElectricCar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: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Car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lastRenderedPageBreak/>
        <w:t>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public void SetModel(string modelName)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model = modelName;      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Accessible in derived class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StartEngine();          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Accessible in derived class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class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Program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static void Main()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ElectricCar myCar =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new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ElectricCar();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myCar.SetModel(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"Tesla"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); 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Accessible via public method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myCar.model = "Tesla";    // Not accessible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myCar.StartEngine();      // Not accessible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}</w:t>
      </w:r>
    </w:p>
    <w:p w:rsidR="00461A5B" w:rsidRPr="00461A5B" w:rsidRDefault="00461A5B" w:rsidP="00461A5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61A5B">
        <w:rPr>
          <w:rFonts w:ascii="Segoe UI" w:eastAsia="Times New Roman" w:hAnsi="Segoe UI" w:cs="Segoe UI"/>
          <w:b/>
          <w:bCs/>
          <w:sz w:val="27"/>
          <w:szCs w:val="27"/>
        </w:rPr>
        <w:t>4. Internal (</w:t>
      </w:r>
      <w:r w:rsidRPr="00461A5B">
        <w:rPr>
          <w:rFonts w:ascii="Segoe UI" w:eastAsia="Times New Roman" w:hAnsi="Segoe UI" w:cs="Segoe UI"/>
          <w:b/>
          <w:bCs/>
          <w:sz w:val="20"/>
        </w:rPr>
        <w:t>internal</w:t>
      </w:r>
      <w:r w:rsidRPr="00461A5B">
        <w:rPr>
          <w:rFonts w:ascii="Segoe UI" w:eastAsia="Times New Roman" w:hAnsi="Segoe UI" w:cs="Segoe UI"/>
          <w:b/>
          <w:bCs/>
          <w:sz w:val="27"/>
          <w:szCs w:val="27"/>
        </w:rPr>
        <w:t>)</w:t>
      </w:r>
    </w:p>
    <w:p w:rsidR="00461A5B" w:rsidRPr="00461A5B" w:rsidRDefault="00461A5B" w:rsidP="00461A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Description</w:t>
      </w:r>
      <w:r w:rsidRPr="00461A5B">
        <w:rPr>
          <w:rFonts w:ascii="Segoe UI" w:eastAsia="Times New Roman" w:hAnsi="Segoe UI" w:cs="Segoe UI"/>
          <w:sz w:val="24"/>
          <w:szCs w:val="24"/>
        </w:rPr>
        <w:t xml:space="preserve">: Members declared with the </w:t>
      </w:r>
      <w:r w:rsidRPr="00461A5B">
        <w:rPr>
          <w:rFonts w:ascii="Segoe UI" w:eastAsia="Times New Roman" w:hAnsi="Segoe UI" w:cs="Segoe UI"/>
          <w:sz w:val="20"/>
        </w:rPr>
        <w:t>internal</w:t>
      </w:r>
      <w:r w:rsidRPr="00461A5B">
        <w:rPr>
          <w:rFonts w:ascii="Segoe UI" w:eastAsia="Times New Roman" w:hAnsi="Segoe UI" w:cs="Segoe UI"/>
          <w:sz w:val="24"/>
          <w:szCs w:val="24"/>
        </w:rPr>
        <w:t xml:space="preserve"> modifier are accessible only within the same assembly. They cannot be accessed from another assembly.</w:t>
      </w:r>
    </w:p>
    <w:p w:rsidR="00461A5B" w:rsidRPr="00461A5B" w:rsidRDefault="00461A5B" w:rsidP="00461A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Example</w:t>
      </w:r>
      <w:r w:rsidRPr="00461A5B">
        <w:rPr>
          <w:rFonts w:ascii="Segoe UI" w:eastAsia="Times New Roman" w:hAnsi="Segoe UI" w:cs="Segoe UI"/>
          <w:sz w:val="24"/>
          <w:szCs w:val="24"/>
        </w:rPr>
        <w:t>: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internal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class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Car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internal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string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Model;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internal void StartEngine()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Console.WriteLine(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"Engine started."</w:t>
      </w:r>
      <w:r w:rsidRPr="00461A5B">
        <w:rPr>
          <w:rFonts w:ascii="Segoe UI" w:eastAsia="Times New Roman" w:hAnsi="Segoe UI" w:cs="Segoe UI"/>
          <w:b/>
          <w:i/>
          <w:sz w:val="20"/>
        </w:rPr>
        <w:t>);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class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Program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static void Main()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Car myCar =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new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Car();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myCar.Model =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"Tesla"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;  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Accessible within the same assembly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myCar.StartEngine();    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Accessible within the same assembly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}</w:t>
      </w:r>
    </w:p>
    <w:p w:rsidR="00461A5B" w:rsidRPr="00461A5B" w:rsidRDefault="00461A5B" w:rsidP="00461A5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61A5B">
        <w:rPr>
          <w:rFonts w:ascii="Segoe UI" w:eastAsia="Times New Roman" w:hAnsi="Segoe UI" w:cs="Segoe UI"/>
          <w:b/>
          <w:bCs/>
          <w:sz w:val="27"/>
          <w:szCs w:val="27"/>
        </w:rPr>
        <w:t>5. Protected Internal (</w:t>
      </w:r>
      <w:r w:rsidRPr="00461A5B">
        <w:rPr>
          <w:rFonts w:ascii="Segoe UI" w:eastAsia="Times New Roman" w:hAnsi="Segoe UI" w:cs="Segoe UI"/>
          <w:b/>
          <w:bCs/>
          <w:sz w:val="20"/>
        </w:rPr>
        <w:t>protected internal</w:t>
      </w:r>
      <w:r w:rsidRPr="00461A5B">
        <w:rPr>
          <w:rFonts w:ascii="Segoe UI" w:eastAsia="Times New Roman" w:hAnsi="Segoe UI" w:cs="Segoe UI"/>
          <w:b/>
          <w:bCs/>
          <w:sz w:val="27"/>
          <w:szCs w:val="27"/>
        </w:rPr>
        <w:t>)</w:t>
      </w:r>
    </w:p>
    <w:p w:rsidR="00461A5B" w:rsidRPr="00461A5B" w:rsidRDefault="00461A5B" w:rsidP="00461A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Description</w:t>
      </w:r>
      <w:r w:rsidRPr="00461A5B">
        <w:rPr>
          <w:rFonts w:ascii="Segoe UI" w:eastAsia="Times New Roman" w:hAnsi="Segoe UI" w:cs="Segoe UI"/>
          <w:sz w:val="24"/>
          <w:szCs w:val="24"/>
        </w:rPr>
        <w:t xml:space="preserve">: Members declared with the </w:t>
      </w:r>
      <w:r w:rsidRPr="00461A5B">
        <w:rPr>
          <w:rFonts w:ascii="Segoe UI" w:eastAsia="Times New Roman" w:hAnsi="Segoe UI" w:cs="Segoe UI"/>
          <w:sz w:val="20"/>
        </w:rPr>
        <w:t>protected internal</w:t>
      </w:r>
      <w:r w:rsidRPr="00461A5B">
        <w:rPr>
          <w:rFonts w:ascii="Segoe UI" w:eastAsia="Times New Roman" w:hAnsi="Segoe UI" w:cs="Segoe UI"/>
          <w:sz w:val="24"/>
          <w:szCs w:val="24"/>
        </w:rPr>
        <w:t xml:space="preserve"> modifier are accessible from the current assembly and from derived classes in other assemblies.</w:t>
      </w:r>
    </w:p>
    <w:p w:rsidR="00461A5B" w:rsidRPr="00461A5B" w:rsidRDefault="00461A5B" w:rsidP="00461A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Example</w:t>
      </w:r>
      <w:r w:rsidRPr="00461A5B">
        <w:rPr>
          <w:rFonts w:ascii="Segoe UI" w:eastAsia="Times New Roman" w:hAnsi="Segoe UI" w:cs="Segoe UI"/>
          <w:sz w:val="24"/>
          <w:szCs w:val="24"/>
        </w:rPr>
        <w:t>: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public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class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Car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protected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internal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string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Model;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protected internal void StartEngine()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Console.WriteLine(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"Engine started."</w:t>
      </w:r>
      <w:r w:rsidRPr="00461A5B">
        <w:rPr>
          <w:rFonts w:ascii="Segoe UI" w:eastAsia="Times New Roman" w:hAnsi="Segoe UI" w:cs="Segoe UI"/>
          <w:b/>
          <w:i/>
          <w:sz w:val="20"/>
        </w:rPr>
        <w:t>);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public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class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ElectricCar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: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Car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public void SetModel(string modelName)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Model = modelName;      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Accessible in derived class, even from another assembly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StartEngine();          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Accessible in derived class, even from another assembly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class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Program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static void Main()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ElectricCar myCar =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new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ElectricCar();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myCar.SetModel(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"Tesla"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);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Accessible via public method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}</w:t>
      </w:r>
    </w:p>
    <w:p w:rsidR="00461A5B" w:rsidRPr="00461A5B" w:rsidRDefault="00461A5B" w:rsidP="00461A5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61A5B">
        <w:rPr>
          <w:rFonts w:ascii="Segoe UI" w:eastAsia="Times New Roman" w:hAnsi="Segoe UI" w:cs="Segoe UI"/>
          <w:b/>
          <w:bCs/>
          <w:sz w:val="27"/>
          <w:szCs w:val="27"/>
        </w:rPr>
        <w:t>6. Private Protected (</w:t>
      </w:r>
      <w:r w:rsidRPr="00461A5B">
        <w:rPr>
          <w:rFonts w:ascii="Segoe UI" w:eastAsia="Times New Roman" w:hAnsi="Segoe UI" w:cs="Segoe UI"/>
          <w:b/>
          <w:bCs/>
          <w:sz w:val="20"/>
        </w:rPr>
        <w:t>private protected</w:t>
      </w:r>
      <w:r w:rsidRPr="00461A5B">
        <w:rPr>
          <w:rFonts w:ascii="Segoe UI" w:eastAsia="Times New Roman" w:hAnsi="Segoe UI" w:cs="Segoe UI"/>
          <w:b/>
          <w:bCs/>
          <w:sz w:val="27"/>
          <w:szCs w:val="27"/>
        </w:rPr>
        <w:t>)</w:t>
      </w:r>
    </w:p>
    <w:p w:rsidR="00461A5B" w:rsidRPr="00461A5B" w:rsidRDefault="00461A5B" w:rsidP="00461A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Description</w:t>
      </w:r>
      <w:r w:rsidRPr="00461A5B">
        <w:rPr>
          <w:rFonts w:ascii="Segoe UI" w:eastAsia="Times New Roman" w:hAnsi="Segoe UI" w:cs="Segoe UI"/>
          <w:sz w:val="24"/>
          <w:szCs w:val="24"/>
        </w:rPr>
        <w:t xml:space="preserve">: Members declared with the </w:t>
      </w:r>
      <w:r w:rsidRPr="00461A5B">
        <w:rPr>
          <w:rFonts w:ascii="Segoe UI" w:eastAsia="Times New Roman" w:hAnsi="Segoe UI" w:cs="Segoe UI"/>
          <w:sz w:val="20"/>
        </w:rPr>
        <w:t>private protected</w:t>
      </w:r>
      <w:r w:rsidRPr="00461A5B">
        <w:rPr>
          <w:rFonts w:ascii="Segoe UI" w:eastAsia="Times New Roman" w:hAnsi="Segoe UI" w:cs="Segoe UI"/>
          <w:sz w:val="24"/>
          <w:szCs w:val="24"/>
        </w:rPr>
        <w:t xml:space="preserve"> modifier are accessible within the class in which they are declared and within derived classes that are in the same assembly. This is more restrictive than </w:t>
      </w:r>
      <w:r w:rsidRPr="00461A5B">
        <w:rPr>
          <w:rFonts w:ascii="Segoe UI" w:eastAsia="Times New Roman" w:hAnsi="Segoe UI" w:cs="Segoe UI"/>
          <w:sz w:val="20"/>
        </w:rPr>
        <w:t>protected internal</w:t>
      </w:r>
      <w:r w:rsidRPr="00461A5B">
        <w:rPr>
          <w:rFonts w:ascii="Segoe UI" w:eastAsia="Times New Roman" w:hAnsi="Segoe UI" w:cs="Segoe UI"/>
          <w:sz w:val="24"/>
          <w:szCs w:val="24"/>
        </w:rPr>
        <w:t>.</w:t>
      </w:r>
    </w:p>
    <w:p w:rsidR="00461A5B" w:rsidRPr="00461A5B" w:rsidRDefault="00461A5B" w:rsidP="00461A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61A5B">
        <w:rPr>
          <w:rFonts w:ascii="Segoe UI" w:eastAsia="Times New Roman" w:hAnsi="Segoe UI" w:cs="Segoe UI"/>
          <w:b/>
          <w:bCs/>
          <w:sz w:val="24"/>
          <w:szCs w:val="24"/>
        </w:rPr>
        <w:t>Example</w:t>
      </w:r>
      <w:r w:rsidRPr="00461A5B">
        <w:rPr>
          <w:rFonts w:ascii="Segoe UI" w:eastAsia="Times New Roman" w:hAnsi="Segoe UI" w:cs="Segoe UI"/>
          <w:sz w:val="24"/>
          <w:szCs w:val="24"/>
        </w:rPr>
        <w:t>: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public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class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Car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private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protected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string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Model;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private protected void StartEngine()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Console.WriteLine(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"Engine started."</w:t>
      </w:r>
      <w:r w:rsidRPr="00461A5B">
        <w:rPr>
          <w:rFonts w:ascii="Segoe UI" w:eastAsia="Times New Roman" w:hAnsi="Segoe UI" w:cs="Segoe UI"/>
          <w:b/>
          <w:i/>
          <w:sz w:val="20"/>
        </w:rPr>
        <w:t>);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public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class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ElectricCar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: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Car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public void SetModel(string modelName)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lastRenderedPageBreak/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Model = modelName;      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Accessible in derived class, but only within the same assembly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StartEngine();          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Accessible in derived class, but only within the same assembly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class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Program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static void Main()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{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ElectricCar myCar =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new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 ElectricCar();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    myCar.SetModel(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"Tesla"</w:t>
      </w:r>
      <w:r w:rsidRPr="00461A5B">
        <w:rPr>
          <w:rFonts w:ascii="Segoe UI" w:eastAsia="Times New Roman" w:hAnsi="Segoe UI" w:cs="Segoe UI"/>
          <w:b/>
          <w:i/>
          <w:sz w:val="20"/>
        </w:rPr>
        <w:t xml:space="preserve">);    </w:t>
      </w:r>
      <w:r w:rsidRPr="00461A5B">
        <w:rPr>
          <w:rFonts w:ascii="Segoe UI" w:eastAsia="Times New Roman" w:hAnsi="Segoe UI" w:cs="Segoe UI"/>
          <w:b/>
          <w:i/>
          <w:sz w:val="20"/>
          <w:szCs w:val="20"/>
        </w:rPr>
        <w:t>// Accessible via public method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 xml:space="preserve">    }</w:t>
      </w:r>
    </w:p>
    <w:p w:rsidR="00461A5B" w:rsidRPr="00461A5B" w:rsidRDefault="00461A5B" w:rsidP="0046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i/>
          <w:sz w:val="20"/>
          <w:szCs w:val="20"/>
        </w:rPr>
      </w:pPr>
      <w:r w:rsidRPr="00461A5B">
        <w:rPr>
          <w:rFonts w:ascii="Segoe UI" w:eastAsia="Times New Roman" w:hAnsi="Segoe UI" w:cs="Segoe UI"/>
          <w:b/>
          <w:i/>
          <w:sz w:val="20"/>
        </w:rPr>
        <w:t>}</w:t>
      </w:r>
    </w:p>
    <w:p w:rsidR="0018261E" w:rsidRPr="00461A5B" w:rsidRDefault="00D75E1F" w:rsidP="00461A5B">
      <w:pPr>
        <w:spacing w:line="240" w:lineRule="auto"/>
        <w:rPr>
          <w:rFonts w:ascii="Segoe UI" w:hAnsi="Segoe UI" w:cs="Segoe UI"/>
        </w:rPr>
      </w:pPr>
    </w:p>
    <w:sectPr w:rsidR="0018261E" w:rsidRPr="00461A5B" w:rsidSect="00461A5B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E1F" w:rsidRDefault="00D75E1F" w:rsidP="00461A5B">
      <w:pPr>
        <w:spacing w:after="0" w:line="240" w:lineRule="auto"/>
      </w:pPr>
      <w:r>
        <w:separator/>
      </w:r>
    </w:p>
  </w:endnote>
  <w:endnote w:type="continuationSeparator" w:id="1">
    <w:p w:rsidR="00D75E1F" w:rsidRDefault="00D75E1F" w:rsidP="00461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2710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61A5B" w:rsidRDefault="00461A5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461A5B">
            <w:rPr>
              <w:b/>
              <w:noProof/>
            </w:rPr>
            <w:t>5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61A5B" w:rsidRDefault="00461A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E1F" w:rsidRDefault="00D75E1F" w:rsidP="00461A5B">
      <w:pPr>
        <w:spacing w:after="0" w:line="240" w:lineRule="auto"/>
      </w:pPr>
      <w:r>
        <w:separator/>
      </w:r>
    </w:p>
  </w:footnote>
  <w:footnote w:type="continuationSeparator" w:id="1">
    <w:p w:rsidR="00D75E1F" w:rsidRDefault="00D75E1F" w:rsidP="00461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E1E"/>
    <w:multiLevelType w:val="multilevel"/>
    <w:tmpl w:val="7062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32953"/>
    <w:multiLevelType w:val="multilevel"/>
    <w:tmpl w:val="29F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02A59"/>
    <w:multiLevelType w:val="multilevel"/>
    <w:tmpl w:val="B2A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77264"/>
    <w:multiLevelType w:val="multilevel"/>
    <w:tmpl w:val="5A06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D3108"/>
    <w:multiLevelType w:val="multilevel"/>
    <w:tmpl w:val="988A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965673"/>
    <w:multiLevelType w:val="multilevel"/>
    <w:tmpl w:val="8E08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F7464"/>
    <w:multiLevelType w:val="multilevel"/>
    <w:tmpl w:val="C32A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1A5B"/>
    <w:rsid w:val="00461A5B"/>
    <w:rsid w:val="0082008B"/>
    <w:rsid w:val="008B5C7E"/>
    <w:rsid w:val="00C06D48"/>
    <w:rsid w:val="00D7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D48"/>
  </w:style>
  <w:style w:type="paragraph" w:styleId="Heading3">
    <w:name w:val="heading 3"/>
    <w:basedOn w:val="Normal"/>
    <w:link w:val="Heading3Char"/>
    <w:uiPriority w:val="9"/>
    <w:qFormat/>
    <w:rsid w:val="00461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1A5B"/>
  </w:style>
  <w:style w:type="paragraph" w:styleId="Footer">
    <w:name w:val="footer"/>
    <w:basedOn w:val="Normal"/>
    <w:link w:val="FooterChar"/>
    <w:uiPriority w:val="99"/>
    <w:unhideWhenUsed/>
    <w:rsid w:val="0046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A5B"/>
  </w:style>
  <w:style w:type="character" w:customStyle="1" w:styleId="Heading3Char">
    <w:name w:val="Heading 3 Char"/>
    <w:basedOn w:val="DefaultParagraphFont"/>
    <w:link w:val="Heading3"/>
    <w:uiPriority w:val="9"/>
    <w:rsid w:val="00461A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1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A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1A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A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1A5B"/>
  </w:style>
  <w:style w:type="character" w:customStyle="1" w:styleId="hljs-title">
    <w:name w:val="hljs-title"/>
    <w:basedOn w:val="DefaultParagraphFont"/>
    <w:rsid w:val="00461A5B"/>
  </w:style>
  <w:style w:type="character" w:customStyle="1" w:styleId="hljs-builtin">
    <w:name w:val="hljs-built_in"/>
    <w:basedOn w:val="DefaultParagraphFont"/>
    <w:rsid w:val="00461A5B"/>
  </w:style>
  <w:style w:type="character" w:customStyle="1" w:styleId="hljs-function">
    <w:name w:val="hljs-function"/>
    <w:basedOn w:val="DefaultParagraphFont"/>
    <w:rsid w:val="00461A5B"/>
  </w:style>
  <w:style w:type="character" w:customStyle="1" w:styleId="hljs-string">
    <w:name w:val="hljs-string"/>
    <w:basedOn w:val="DefaultParagraphFont"/>
    <w:rsid w:val="00461A5B"/>
  </w:style>
  <w:style w:type="character" w:customStyle="1" w:styleId="hljs-comment">
    <w:name w:val="hljs-comment"/>
    <w:basedOn w:val="DefaultParagraphFont"/>
    <w:rsid w:val="00461A5B"/>
  </w:style>
  <w:style w:type="character" w:customStyle="1" w:styleId="hljs-params">
    <w:name w:val="hljs-params"/>
    <w:basedOn w:val="DefaultParagraphFont"/>
    <w:rsid w:val="00461A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5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71A79-77DC-46E7-AF76-F2482CEDC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TT_1714</dc:creator>
  <cp:lastModifiedBy>TT_1714</cp:lastModifiedBy>
  <cp:revision>1</cp:revision>
  <dcterms:created xsi:type="dcterms:W3CDTF">2024-08-30T01:06:00Z</dcterms:created>
  <dcterms:modified xsi:type="dcterms:W3CDTF">2024-08-30T01:09:00Z</dcterms:modified>
</cp:coreProperties>
</file>