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3594" w:rsidRPr="00E93594" w:rsidRDefault="00E93594" w:rsidP="00E93594">
      <w:pPr>
        <w:spacing w:before="100" w:beforeAutospacing="1" w:after="100" w:afterAutospacing="1" w:line="240" w:lineRule="auto"/>
        <w:outlineLvl w:val="0"/>
        <w:rPr>
          <w:rFonts w:ascii="Segoe UI" w:eastAsia="Arial Unicode MS" w:hAnsi="Segoe UI" w:cs="Segoe UI"/>
          <w:b/>
          <w:bCs/>
          <w:kern w:val="36"/>
          <w:sz w:val="44"/>
          <w:szCs w:val="48"/>
        </w:rPr>
      </w:pPr>
      <w:r w:rsidRPr="00E93594">
        <w:rPr>
          <w:rFonts w:ascii="Segoe UI" w:eastAsia="Arial Unicode MS" w:hAnsi="Segoe UI" w:cs="Segoe UI"/>
          <w:b/>
          <w:bCs/>
          <w:kern w:val="36"/>
          <w:sz w:val="44"/>
          <w:szCs w:val="48"/>
        </w:rPr>
        <w:t>Overview of C#, .NET, and ASP.NET</w:t>
      </w:r>
    </w:p>
    <w:p w:rsidR="00E93594" w:rsidRPr="00E93594" w:rsidRDefault="00E93594" w:rsidP="00E93594">
      <w:pPr>
        <w:spacing w:before="100" w:beforeAutospacing="1" w:after="100" w:afterAutospacing="1" w:line="240" w:lineRule="auto"/>
        <w:outlineLvl w:val="1"/>
        <w:rPr>
          <w:rFonts w:ascii="Segoe UI" w:eastAsia="Arial Unicode MS" w:hAnsi="Segoe UI" w:cs="Segoe UI"/>
          <w:b/>
          <w:bCs/>
          <w:sz w:val="32"/>
          <w:szCs w:val="36"/>
        </w:rPr>
      </w:pPr>
      <w:r w:rsidRPr="00E93594">
        <w:rPr>
          <w:rFonts w:ascii="Segoe UI" w:eastAsia="Arial Unicode MS" w:hAnsi="Segoe UI" w:cs="Segoe UI"/>
          <w:b/>
          <w:bCs/>
          <w:sz w:val="32"/>
          <w:szCs w:val="36"/>
        </w:rPr>
        <w:t>1. Introduction to C#</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C# (pronounced "C-sharp")</w:t>
      </w:r>
      <w:r w:rsidRPr="00E93594">
        <w:rPr>
          <w:rFonts w:ascii="Segoe UI" w:eastAsia="Arial Unicode MS" w:hAnsi="Segoe UI" w:cs="Segoe UI"/>
          <w:sz w:val="20"/>
          <w:szCs w:val="24"/>
        </w:rPr>
        <w:t xml:space="preserve"> is a modern, object-oriented programming language developed by Microsoft. Introduced as part of the .NET initiative, C# has become one of the most widely used programming languages for developing various applications, including web, desktop, mobile, and cloud-based applications. It is designed to be simple, powerful, and type-safe, making it a popular choice for both beginners and experienced developers.</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Key Features of C#:</w:t>
      </w:r>
    </w:p>
    <w:p w:rsidR="00E93594" w:rsidRPr="00E93594" w:rsidRDefault="00E93594" w:rsidP="00E93594">
      <w:pPr>
        <w:numPr>
          <w:ilvl w:val="0"/>
          <w:numId w:val="1"/>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Object-Oriented:</w:t>
      </w:r>
      <w:r w:rsidRPr="00E93594">
        <w:rPr>
          <w:rFonts w:ascii="Segoe UI" w:eastAsia="Arial Unicode MS" w:hAnsi="Segoe UI" w:cs="Segoe UI"/>
          <w:sz w:val="20"/>
          <w:szCs w:val="24"/>
        </w:rPr>
        <w:t xml:space="preserve"> Supports object-oriented programming (OOP) principles such as encapsulation, inheritance, and polymorphism.</w:t>
      </w:r>
    </w:p>
    <w:p w:rsidR="00E93594" w:rsidRPr="00E93594" w:rsidRDefault="00E93594" w:rsidP="00E93594">
      <w:pPr>
        <w:numPr>
          <w:ilvl w:val="0"/>
          <w:numId w:val="1"/>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Type-Safe:</w:t>
      </w:r>
      <w:r w:rsidRPr="00E93594">
        <w:rPr>
          <w:rFonts w:ascii="Segoe UI" w:eastAsia="Arial Unicode MS" w:hAnsi="Segoe UI" w:cs="Segoe UI"/>
          <w:sz w:val="20"/>
          <w:szCs w:val="24"/>
        </w:rPr>
        <w:t xml:space="preserve"> Enforces type safety to prevent errors related to data types.</w:t>
      </w:r>
    </w:p>
    <w:p w:rsidR="00E93594" w:rsidRPr="00E93594" w:rsidRDefault="00E93594" w:rsidP="00E93594">
      <w:pPr>
        <w:numPr>
          <w:ilvl w:val="0"/>
          <w:numId w:val="1"/>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Versatile:</w:t>
      </w:r>
      <w:r w:rsidRPr="00E93594">
        <w:rPr>
          <w:rFonts w:ascii="Segoe UI" w:eastAsia="Arial Unicode MS" w:hAnsi="Segoe UI" w:cs="Segoe UI"/>
          <w:sz w:val="20"/>
          <w:szCs w:val="24"/>
        </w:rPr>
        <w:t xml:space="preserve"> Can be used to develop a wide range of applications, from desktop applications to web services and cloud-based applications.</w:t>
      </w:r>
    </w:p>
    <w:p w:rsidR="00E93594" w:rsidRPr="00E93594" w:rsidRDefault="00E93594" w:rsidP="00E93594">
      <w:pPr>
        <w:numPr>
          <w:ilvl w:val="0"/>
          <w:numId w:val="1"/>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Rich Standard Library:</w:t>
      </w:r>
      <w:r w:rsidRPr="00E93594">
        <w:rPr>
          <w:rFonts w:ascii="Segoe UI" w:eastAsia="Arial Unicode MS" w:hAnsi="Segoe UI" w:cs="Segoe UI"/>
          <w:sz w:val="20"/>
          <w:szCs w:val="24"/>
        </w:rPr>
        <w:t xml:space="preserve"> Comes with a comprehensive set of libraries that provide pre-built functionality, reducing the need for custom code.</w:t>
      </w:r>
    </w:p>
    <w:p w:rsidR="00E93594" w:rsidRPr="00E93594" w:rsidRDefault="00E93594" w:rsidP="00E93594">
      <w:pPr>
        <w:numPr>
          <w:ilvl w:val="0"/>
          <w:numId w:val="1"/>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Cross-Platform:</w:t>
      </w:r>
      <w:r w:rsidRPr="00E93594">
        <w:rPr>
          <w:rFonts w:ascii="Segoe UI" w:eastAsia="Arial Unicode MS" w:hAnsi="Segoe UI" w:cs="Segoe UI"/>
          <w:sz w:val="20"/>
          <w:szCs w:val="24"/>
        </w:rPr>
        <w:t xml:space="preserve"> With .NET Core and .NET (unified platform), C# applications can run on multiple platforms, including Windows, Linux, and macOS.</w:t>
      </w:r>
    </w:p>
    <w:p w:rsidR="00E93594" w:rsidRPr="00E93594" w:rsidRDefault="00E93594" w:rsidP="00E93594">
      <w:pPr>
        <w:spacing w:before="100" w:beforeAutospacing="1" w:after="100" w:afterAutospacing="1" w:line="240" w:lineRule="auto"/>
        <w:outlineLvl w:val="1"/>
        <w:rPr>
          <w:rFonts w:ascii="Segoe UI" w:eastAsia="Arial Unicode MS" w:hAnsi="Segoe UI" w:cs="Segoe UI"/>
          <w:b/>
          <w:bCs/>
          <w:sz w:val="32"/>
          <w:szCs w:val="36"/>
        </w:rPr>
      </w:pPr>
      <w:r w:rsidRPr="00E93594">
        <w:rPr>
          <w:rFonts w:ascii="Segoe UI" w:eastAsia="Arial Unicode MS" w:hAnsi="Segoe UI" w:cs="Segoe UI"/>
          <w:b/>
          <w:bCs/>
          <w:sz w:val="32"/>
          <w:szCs w:val="36"/>
        </w:rPr>
        <w:t>2. Overview of .NET</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w:t>
      </w:r>
      <w:r w:rsidRPr="00E93594">
        <w:rPr>
          <w:rFonts w:ascii="Segoe UI" w:eastAsia="Arial Unicode MS" w:hAnsi="Segoe UI" w:cs="Segoe UI"/>
          <w:sz w:val="20"/>
          <w:szCs w:val="24"/>
        </w:rPr>
        <w:t xml:space="preserve"> is a free, open-source developer platform created by Microsoft for building a wide variety of applications. It includes a large class library, supports multiple programming languages (such as C#, F#, and VB.NET), and provides tools and frameworks for building web, mobile, desktop, gaming, and IoT applications.</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.NET Variants:</w:t>
      </w:r>
    </w:p>
    <w:p w:rsidR="00E93594" w:rsidRPr="00E93594" w:rsidRDefault="00E93594" w:rsidP="00E93594">
      <w:pPr>
        <w:numPr>
          <w:ilvl w:val="0"/>
          <w:numId w:val="2"/>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Framework:</w:t>
      </w:r>
      <w:r w:rsidRPr="00E93594">
        <w:rPr>
          <w:rFonts w:ascii="Segoe UI" w:eastAsia="Arial Unicode MS" w:hAnsi="Segoe UI" w:cs="Segoe UI"/>
          <w:sz w:val="20"/>
          <w:szCs w:val="24"/>
        </w:rPr>
        <w:t xml:space="preserve"> The original .NET implementation, primarily used for building Windows-based applications.</w:t>
      </w:r>
    </w:p>
    <w:p w:rsidR="00E93594" w:rsidRPr="00E93594" w:rsidRDefault="00E93594" w:rsidP="00E93594">
      <w:pPr>
        <w:numPr>
          <w:ilvl w:val="0"/>
          <w:numId w:val="2"/>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Core:</w:t>
      </w:r>
      <w:r w:rsidRPr="00E93594">
        <w:rPr>
          <w:rFonts w:ascii="Segoe UI" w:eastAsia="Arial Unicode MS" w:hAnsi="Segoe UI" w:cs="Segoe UI"/>
          <w:sz w:val="20"/>
          <w:szCs w:val="24"/>
        </w:rPr>
        <w:t xml:space="preserve"> A cross-platform, open-source framework that allows developers to build applications that run on Windows, macOS, and Linux.</w:t>
      </w:r>
    </w:p>
    <w:p w:rsidR="00E93594" w:rsidRPr="00E93594" w:rsidRDefault="00E93594" w:rsidP="00E93594">
      <w:pPr>
        <w:numPr>
          <w:ilvl w:val="0"/>
          <w:numId w:val="2"/>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(Unified Platform):</w:t>
      </w:r>
      <w:r w:rsidRPr="00E93594">
        <w:rPr>
          <w:rFonts w:ascii="Segoe UI" w:eastAsia="Arial Unicode MS" w:hAnsi="Segoe UI" w:cs="Segoe UI"/>
          <w:sz w:val="20"/>
          <w:szCs w:val="24"/>
        </w:rPr>
        <w:t xml:space="preserve"> A unified platform combining the best features of .NET Framework and .NET Core, intended to replace both. It provides a single, consistent platform for building applications across all platforms.</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Evolution of .NET:</w:t>
      </w:r>
    </w:p>
    <w:p w:rsidR="00E93594" w:rsidRPr="00E93594" w:rsidRDefault="00E93594" w:rsidP="00E93594">
      <w:pPr>
        <w:numPr>
          <w:ilvl w:val="0"/>
          <w:numId w:val="3"/>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Framework (2002):</w:t>
      </w:r>
      <w:r w:rsidRPr="00E93594">
        <w:rPr>
          <w:rFonts w:ascii="Segoe UI" w:eastAsia="Arial Unicode MS" w:hAnsi="Segoe UI" w:cs="Segoe UI"/>
          <w:sz w:val="20"/>
          <w:szCs w:val="24"/>
        </w:rPr>
        <w:t xml:space="preserve"> Launched with support for Windows-only applications, introducing languages like C# and VB.NET and including ASP.NET for web development.</w:t>
      </w:r>
    </w:p>
    <w:p w:rsidR="00E93594" w:rsidRPr="00E93594" w:rsidRDefault="00E93594" w:rsidP="00E93594">
      <w:pPr>
        <w:numPr>
          <w:ilvl w:val="0"/>
          <w:numId w:val="3"/>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Core (2016):</w:t>
      </w:r>
      <w:r w:rsidRPr="00E93594">
        <w:rPr>
          <w:rFonts w:ascii="Segoe UI" w:eastAsia="Arial Unicode MS" w:hAnsi="Segoe UI" w:cs="Segoe UI"/>
          <w:sz w:val="20"/>
          <w:szCs w:val="24"/>
        </w:rPr>
        <w:t xml:space="preserve"> Introduced as a cross-platform framework, providing a modular and lightweight environment for building web, cloud, and IoT applications.</w:t>
      </w:r>
    </w:p>
    <w:p w:rsidR="00E93594" w:rsidRPr="00E93594" w:rsidRDefault="00E93594" w:rsidP="00E93594">
      <w:pPr>
        <w:numPr>
          <w:ilvl w:val="0"/>
          <w:numId w:val="3"/>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5 (2020) and later versions:</w:t>
      </w:r>
      <w:r w:rsidRPr="00E93594">
        <w:rPr>
          <w:rFonts w:ascii="Segoe UI" w:eastAsia="Arial Unicode MS" w:hAnsi="Segoe UI" w:cs="Segoe UI"/>
          <w:sz w:val="20"/>
          <w:szCs w:val="24"/>
        </w:rPr>
        <w:t xml:space="preserve"> Marked the beginning of the unified platform, bringing together .NET Framework and .NET Core into a single, cross-platform framework. .NET 6 and .NET 7 continue this path, with improvements in performance, new features, and broader platform support.</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Pros and Cons of .NET:</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Pros:</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lastRenderedPageBreak/>
        <w:t>Cross-Platform Development</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High Performance</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Comprehensive Ecosystem</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Language Interoperability</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Strong Community and Support</w:t>
      </w:r>
    </w:p>
    <w:p w:rsidR="00E93594" w:rsidRPr="00E93594" w:rsidRDefault="00E93594" w:rsidP="00E93594">
      <w:pPr>
        <w:numPr>
          <w:ilvl w:val="0"/>
          <w:numId w:val="4"/>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Security</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Cons:</w:t>
      </w:r>
    </w:p>
    <w:p w:rsidR="00E93594" w:rsidRPr="00E93594" w:rsidRDefault="00E93594" w:rsidP="00E93594">
      <w:pPr>
        <w:numPr>
          <w:ilvl w:val="0"/>
          <w:numId w:val="5"/>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Learning Curve</w:t>
      </w:r>
    </w:p>
    <w:p w:rsidR="00E93594" w:rsidRPr="00E93594" w:rsidRDefault="00E93594" w:rsidP="00E93594">
      <w:pPr>
        <w:numPr>
          <w:ilvl w:val="0"/>
          <w:numId w:val="5"/>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Memory Consumption</w:t>
      </w:r>
    </w:p>
    <w:p w:rsidR="00E93594" w:rsidRPr="00E93594" w:rsidRDefault="00E93594" w:rsidP="00E93594">
      <w:pPr>
        <w:numPr>
          <w:ilvl w:val="0"/>
          <w:numId w:val="5"/>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Platform-Specific Limitations</w:t>
      </w:r>
    </w:p>
    <w:p w:rsidR="00E93594" w:rsidRPr="00E93594" w:rsidRDefault="00E93594" w:rsidP="00E93594">
      <w:pPr>
        <w:numPr>
          <w:ilvl w:val="0"/>
          <w:numId w:val="5"/>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Dependency on Microsoft</w:t>
      </w:r>
    </w:p>
    <w:p w:rsidR="00E93594" w:rsidRPr="00E93594" w:rsidRDefault="00E93594" w:rsidP="00E93594">
      <w:pPr>
        <w:spacing w:before="100" w:beforeAutospacing="1" w:after="100" w:afterAutospacing="1" w:line="240" w:lineRule="auto"/>
        <w:outlineLvl w:val="1"/>
        <w:rPr>
          <w:rFonts w:ascii="Segoe UI" w:eastAsia="Arial Unicode MS" w:hAnsi="Segoe UI" w:cs="Segoe UI"/>
          <w:b/>
          <w:bCs/>
          <w:sz w:val="32"/>
          <w:szCs w:val="36"/>
        </w:rPr>
      </w:pPr>
      <w:r w:rsidRPr="00E93594">
        <w:rPr>
          <w:rFonts w:ascii="Segoe UI" w:eastAsia="Arial Unicode MS" w:hAnsi="Segoe UI" w:cs="Segoe UI"/>
          <w:b/>
          <w:bCs/>
          <w:sz w:val="32"/>
          <w:szCs w:val="36"/>
        </w:rPr>
        <w:t>3. Introduction to ASP.NET</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ASP.NET</w:t>
      </w:r>
      <w:r w:rsidRPr="00E93594">
        <w:rPr>
          <w:rFonts w:ascii="Segoe UI" w:eastAsia="Arial Unicode MS" w:hAnsi="Segoe UI" w:cs="Segoe UI"/>
          <w:sz w:val="20"/>
          <w:szCs w:val="24"/>
        </w:rPr>
        <w:t xml:space="preserve"> is an open-source web application framework developed by Microsoft, primarily used to build dynamic web applications, services, and websites. It allows developers to create web applications and APIs with ease, leveraging the power of the .NET ecosystem.</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Web Development Models Supported by ASP.NET:</w:t>
      </w:r>
    </w:p>
    <w:p w:rsidR="00E93594" w:rsidRPr="00E93594" w:rsidRDefault="00E93594" w:rsidP="00E93594">
      <w:pPr>
        <w:numPr>
          <w:ilvl w:val="0"/>
          <w:numId w:val="6"/>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Web Forms:</w:t>
      </w:r>
      <w:r w:rsidRPr="00E93594">
        <w:rPr>
          <w:rFonts w:ascii="Segoe UI" w:eastAsia="Arial Unicode MS" w:hAnsi="Segoe UI" w:cs="Segoe UI"/>
          <w:sz w:val="20"/>
          <w:szCs w:val="24"/>
        </w:rPr>
        <w:t xml:space="preserve"> A traditional drag-and-drop, event-driven model for building web applications.</w:t>
      </w:r>
    </w:p>
    <w:p w:rsidR="00E93594" w:rsidRPr="00E93594" w:rsidRDefault="00E93594" w:rsidP="00E93594">
      <w:pPr>
        <w:numPr>
          <w:ilvl w:val="0"/>
          <w:numId w:val="6"/>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MVC (Model-View-Controller):</w:t>
      </w:r>
      <w:r w:rsidRPr="00E93594">
        <w:rPr>
          <w:rFonts w:ascii="Segoe UI" w:eastAsia="Arial Unicode MS" w:hAnsi="Segoe UI" w:cs="Segoe UI"/>
          <w:sz w:val="20"/>
          <w:szCs w:val="24"/>
        </w:rPr>
        <w:t xml:space="preserve"> A popular architectural pattern that separates the application into three main components: Model, View, and Controller.</w:t>
      </w:r>
    </w:p>
    <w:p w:rsidR="00E93594" w:rsidRPr="00E93594" w:rsidRDefault="00E93594" w:rsidP="00E93594">
      <w:pPr>
        <w:numPr>
          <w:ilvl w:val="0"/>
          <w:numId w:val="6"/>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Web API:</w:t>
      </w:r>
      <w:r w:rsidRPr="00E93594">
        <w:rPr>
          <w:rFonts w:ascii="Segoe UI" w:eastAsia="Arial Unicode MS" w:hAnsi="Segoe UI" w:cs="Segoe UI"/>
          <w:sz w:val="20"/>
          <w:szCs w:val="24"/>
        </w:rPr>
        <w:t xml:space="preserve"> A framework for building HTTP services that can be consumed by a wide range of clients, including browsers and mobile devices.</w:t>
      </w:r>
    </w:p>
    <w:p w:rsidR="00E93594" w:rsidRPr="00E93594" w:rsidRDefault="00E93594" w:rsidP="00E93594">
      <w:pPr>
        <w:numPr>
          <w:ilvl w:val="0"/>
          <w:numId w:val="6"/>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Razor Pages:</w:t>
      </w:r>
      <w:r w:rsidRPr="00E93594">
        <w:rPr>
          <w:rFonts w:ascii="Segoe UI" w:eastAsia="Arial Unicode MS" w:hAnsi="Segoe UI" w:cs="Segoe UI"/>
          <w:sz w:val="20"/>
          <w:szCs w:val="24"/>
        </w:rPr>
        <w:t xml:space="preserve"> A page-based model introduced in ASP.NET Core, simplifying the development of web UI.</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Evaluation of ASP.NET:</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Pros:</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Rich Ecosystem</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High Performance</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Cross-Platform Development</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Security Features</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Scalability</w:t>
      </w:r>
    </w:p>
    <w:p w:rsidR="00E93594" w:rsidRPr="00E93594" w:rsidRDefault="00E93594" w:rsidP="00E93594">
      <w:pPr>
        <w:numPr>
          <w:ilvl w:val="0"/>
          <w:numId w:val="7"/>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Modular Architecture</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Cons:</w:t>
      </w:r>
    </w:p>
    <w:p w:rsidR="00E93594" w:rsidRPr="00E93594" w:rsidRDefault="00E93594" w:rsidP="00E93594">
      <w:pPr>
        <w:numPr>
          <w:ilvl w:val="0"/>
          <w:numId w:val="8"/>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Learning Curve</w:t>
      </w:r>
    </w:p>
    <w:p w:rsidR="00E93594" w:rsidRPr="00E93594" w:rsidRDefault="00E93594" w:rsidP="00E93594">
      <w:pPr>
        <w:numPr>
          <w:ilvl w:val="0"/>
          <w:numId w:val="8"/>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Complex Configuration</w:t>
      </w:r>
    </w:p>
    <w:p w:rsidR="00E93594" w:rsidRPr="00E93594" w:rsidRDefault="00E93594" w:rsidP="00E93594">
      <w:pPr>
        <w:numPr>
          <w:ilvl w:val="0"/>
          <w:numId w:val="8"/>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Platform-Specific Features</w:t>
      </w:r>
    </w:p>
    <w:p w:rsidR="00E93594" w:rsidRPr="00E93594" w:rsidRDefault="00E93594" w:rsidP="00E93594">
      <w:pPr>
        <w:numPr>
          <w:ilvl w:val="0"/>
          <w:numId w:val="8"/>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Backward Compatibility</w:t>
      </w:r>
    </w:p>
    <w:p w:rsidR="00E93594" w:rsidRPr="00E93594" w:rsidRDefault="00E93594" w:rsidP="00E93594">
      <w:pPr>
        <w:spacing w:before="100" w:beforeAutospacing="1" w:after="100" w:afterAutospacing="1" w:line="240" w:lineRule="auto"/>
        <w:outlineLvl w:val="1"/>
        <w:rPr>
          <w:rFonts w:ascii="Segoe UI" w:eastAsia="Arial Unicode MS" w:hAnsi="Segoe UI" w:cs="Segoe UI"/>
          <w:b/>
          <w:bCs/>
          <w:sz w:val="32"/>
          <w:szCs w:val="36"/>
        </w:rPr>
      </w:pPr>
      <w:r w:rsidRPr="00E93594">
        <w:rPr>
          <w:rFonts w:ascii="Segoe UI" w:eastAsia="Arial Unicode MS" w:hAnsi="Segoe UI" w:cs="Segoe UI"/>
          <w:b/>
          <w:bCs/>
          <w:sz w:val="32"/>
          <w:szCs w:val="36"/>
        </w:rPr>
        <w:t>4. ASP.NET and .NET Framework Relationship</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lastRenderedPageBreak/>
        <w:t>ASP.NET is not a different framework but rather a web application framework that runs on top of the .NET platform. It leverages the underlying .NET Framework or .NET Core/Unified .NET to build web applications.</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Variants:</w:t>
      </w:r>
    </w:p>
    <w:p w:rsidR="00E93594" w:rsidRPr="00E93594" w:rsidRDefault="00E93594" w:rsidP="00E93594">
      <w:pPr>
        <w:numPr>
          <w:ilvl w:val="0"/>
          <w:numId w:val="9"/>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ASP.NET on .NET Framework:</w:t>
      </w:r>
      <w:r w:rsidRPr="00E93594">
        <w:rPr>
          <w:rFonts w:ascii="Segoe UI" w:eastAsia="Arial Unicode MS" w:hAnsi="Segoe UI" w:cs="Segoe UI"/>
          <w:sz w:val="20"/>
          <w:szCs w:val="24"/>
        </w:rPr>
        <w:t xml:space="preserve"> Traditionally built on the .NET Framework, which is Windows-only. This version includes Web Forms, MVC, and Web API and is used primarily for building web applications that run on Windows servers.</w:t>
      </w:r>
    </w:p>
    <w:p w:rsidR="00E93594" w:rsidRPr="00E93594" w:rsidRDefault="00E93594" w:rsidP="00E93594">
      <w:pPr>
        <w:numPr>
          <w:ilvl w:val="0"/>
          <w:numId w:val="9"/>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ASP.NET Core:</w:t>
      </w:r>
      <w:r w:rsidRPr="00E93594">
        <w:rPr>
          <w:rFonts w:ascii="Segoe UI" w:eastAsia="Arial Unicode MS" w:hAnsi="Segoe UI" w:cs="Segoe UI"/>
          <w:sz w:val="20"/>
          <w:szCs w:val="24"/>
        </w:rPr>
        <w:t xml:space="preserve"> Re-architected to be cross-platform, high-performance, and modular. It can run on multiple platforms (Windows, Linux, macOS) and has a more flexible and lightweight architecture.</w:t>
      </w:r>
    </w:p>
    <w:p w:rsidR="00E93594" w:rsidRPr="00E93594" w:rsidRDefault="00E93594" w:rsidP="00E93594">
      <w:pPr>
        <w:numPr>
          <w:ilvl w:val="0"/>
          <w:numId w:val="9"/>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ASP.NET on .NET (Unified Platform):</w:t>
      </w:r>
      <w:r w:rsidRPr="00E93594">
        <w:rPr>
          <w:rFonts w:ascii="Segoe UI" w:eastAsia="Arial Unicode MS" w:hAnsi="Segoe UI" w:cs="Segoe UI"/>
          <w:sz w:val="20"/>
          <w:szCs w:val="24"/>
        </w:rPr>
        <w:t xml:space="preserve"> Starting from .NET 5 onwards, ASP.NET Core is simply referred to as ASP.NET, consolidating the framework into a single, consistent platform for web development.</w:t>
      </w:r>
    </w:p>
    <w:p w:rsidR="00E93594" w:rsidRPr="00E93594" w:rsidRDefault="00E93594" w:rsidP="00E93594">
      <w:pPr>
        <w:spacing w:before="100" w:beforeAutospacing="1" w:after="100" w:afterAutospacing="1" w:line="240" w:lineRule="auto"/>
        <w:outlineLvl w:val="1"/>
        <w:rPr>
          <w:rFonts w:ascii="Segoe UI" w:eastAsia="Arial Unicode MS" w:hAnsi="Segoe UI" w:cs="Segoe UI"/>
          <w:b/>
          <w:bCs/>
          <w:sz w:val="32"/>
          <w:szCs w:val="36"/>
        </w:rPr>
      </w:pPr>
      <w:r w:rsidRPr="00E93594">
        <w:rPr>
          <w:rFonts w:ascii="Segoe UI" w:eastAsia="Arial Unicode MS" w:hAnsi="Segoe UI" w:cs="Segoe UI"/>
          <w:b/>
          <w:bCs/>
          <w:sz w:val="32"/>
          <w:szCs w:val="36"/>
        </w:rPr>
        <w:t>5. .NET Architecture Overview</w:t>
      </w:r>
    </w:p>
    <w:p w:rsidR="00E93594" w:rsidRPr="00E93594" w:rsidRDefault="00E93594" w:rsidP="00E93594">
      <w:p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The .NET architecture is a comprehensive, modular, and cross-platform framework designed to support the development and execution of applications on various platforms, including Windows, Linux, and macOS.</w:t>
      </w:r>
    </w:p>
    <w:p w:rsidR="00E93594" w:rsidRPr="00E93594" w:rsidRDefault="00E93594" w:rsidP="00E93594">
      <w:pPr>
        <w:spacing w:before="100" w:beforeAutospacing="1" w:after="100" w:afterAutospacing="1" w:line="240" w:lineRule="auto"/>
        <w:outlineLvl w:val="2"/>
        <w:rPr>
          <w:rFonts w:ascii="Segoe UI" w:eastAsia="Arial Unicode MS" w:hAnsi="Segoe UI" w:cs="Segoe UI"/>
          <w:b/>
          <w:bCs/>
          <w:sz w:val="23"/>
          <w:szCs w:val="27"/>
        </w:rPr>
      </w:pPr>
      <w:r w:rsidRPr="00E93594">
        <w:rPr>
          <w:rFonts w:ascii="Segoe UI" w:eastAsia="Arial Unicode MS" w:hAnsi="Segoe UI" w:cs="Segoe UI"/>
          <w:b/>
          <w:bCs/>
          <w:sz w:val="23"/>
          <w:szCs w:val="27"/>
        </w:rPr>
        <w:t>Key Components:</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Common Language Runtime (CLR):</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Manages the execution of .NET programs.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Services: Memory management, garbage collection, exception handling, security.</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Components: JIT Compiler, Garbage Collector, Exception Handling, Type Safety, and Security.</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Base Class Library (BCL):</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A collection of reusable classes, interfaces, and value types.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Provides essential functionality for .NET applications.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Components: System Namespace, Collections, I/O Operations, Networking.</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Application Models: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Frameworks and libraries to build different types of applications.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Defines the structure and behavior of applications.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Application Models: ASP.NET, Windows Forms, WPF, Xamarin/MAUI, Console Applications.</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Languages: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Supports multiple programming languages.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Supported Languages: C#, F#, VB.NET.</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.NET Runtime:</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Encompasses the CLR and libraries that make up the framework.</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Runtimes: .NET Core Runtime, .NET Framework Runtime.</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Libraries: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Provides specialized functionality beyond the Base Class Library (BCL).</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Libraries: Entity Framework Core, SignalR, Identity.</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Tools: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Includes Integrated Development Environments (IDEs), compilers, and utilities.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Tools: Visual Studio, Visual Studio Code, NuGet.</w:t>
      </w:r>
    </w:p>
    <w:p w:rsidR="00E93594" w:rsidRPr="00E93594" w:rsidRDefault="00E93594" w:rsidP="00E93594">
      <w:pPr>
        <w:numPr>
          <w:ilvl w:val="0"/>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b/>
          <w:bCs/>
          <w:sz w:val="20"/>
          <w:szCs w:val="24"/>
        </w:rPr>
        <w:t>Runtime Environments:</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Defines where and how .NET applications are executed.</w:t>
      </w:r>
    </w:p>
    <w:p w:rsidR="00E93594" w:rsidRPr="00E93594" w:rsidRDefault="00E93594" w:rsidP="00E93594">
      <w:pPr>
        <w:numPr>
          <w:ilvl w:val="1"/>
          <w:numId w:val="10"/>
        </w:numPr>
        <w:spacing w:before="100" w:beforeAutospacing="1" w:after="100" w:afterAutospacing="1" w:line="240" w:lineRule="auto"/>
        <w:rPr>
          <w:rFonts w:ascii="Segoe UI" w:eastAsia="Arial Unicode MS" w:hAnsi="Segoe UI" w:cs="Segoe UI"/>
          <w:sz w:val="20"/>
          <w:szCs w:val="24"/>
        </w:rPr>
      </w:pPr>
      <w:r w:rsidRPr="00E93594">
        <w:rPr>
          <w:rFonts w:ascii="Segoe UI" w:eastAsia="Arial Unicode MS" w:hAnsi="Segoe UI" w:cs="Segoe UI"/>
          <w:sz w:val="20"/>
          <w:szCs w:val="24"/>
        </w:rPr>
        <w:t>Key Runtime Environments: .NET Core, .NET Framework, Mono, ASP.NET Core.</w:t>
      </w:r>
    </w:p>
    <w:p w:rsidR="00E93594" w:rsidRPr="00E93594" w:rsidRDefault="00E93594" w:rsidP="00E93594">
      <w:pPr>
        <w:pStyle w:val="Heading1"/>
        <w:rPr>
          <w:rFonts w:ascii="Segoe UI" w:eastAsia="Arial Unicode MS" w:hAnsi="Segoe UI" w:cs="Segoe UI"/>
          <w:sz w:val="44"/>
        </w:rPr>
      </w:pPr>
      <w:r w:rsidRPr="00E93594">
        <w:rPr>
          <w:rFonts w:ascii="Segoe UI" w:eastAsia="Arial Unicode MS" w:hAnsi="Segoe UI" w:cs="Segoe UI"/>
          <w:sz w:val="44"/>
        </w:rPr>
        <w:lastRenderedPageBreak/>
        <w:t>Key Frameworks and Libraries in the .NET Framework</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 Windows Forms</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Windows Forms is a graphical user interface (GUI) framework used for building desktop applications that run on Windows. It provides a drag-and-drop interface for designing forms and controls.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2. ASP.NET</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ASP.NET is a framework for building dynamic web applications, websites, and web services. It includes several models such as Web Forms, MVC, Web API, and Razor Pages for different types of web development.</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3. ADO.NET</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ADO.NET is a data access framework that provides tools for interacting with databases, including support for SQL Server, Oracle, and other relational databases. It allows for data manipulation using SQL queries, stored procedures, and more.</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4. WPF (Windows Presentation Foundation)</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WPF is a UI framework for building rich desktop applications with advanced graphics, animations, and media support. WPF uses XAML (Extensible Application Markup Language) to define the UI.</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5. WCF (Windows Communication Foundation)</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WCF is a framework for building service-oriented applications. It supports creating and consuming web services, enabling communication between applications over different protocols like HTTP, TCP, and MSMQ.</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6. WF (Windows Workflow Foundation)</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WF is a framework for building applications that require complex workflows and business processes. It provides tools to define, execute, and manage workflows.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7. Entity Framework</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Entity Framework is an Object-Relational Mapper (ORM) that allows developers to interact with a database using .NET objects, eliminating the need to write SQL queries directly.</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lastRenderedPageBreak/>
        <w:t>8. LINQ (Language Integrated Query)</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LINQ is a set of features that extends powerful query capabilities into .NET languages, allowing for querying collections, databases, XML, and more in a consistent manner.</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9. SignalR</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SignalR is a library for adding real-time web functionality to applications, allowing server code to push content to connected clients instantly.</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10. ASP.NET MVC</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ASP.NET MVC is a framework for building web applications using the Model-View-Controller pattern, which separates application logic, UI, and data handling.</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11. ASP.NET Web API</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ASP.NET Web API is a framework for building HTTP services that can be accessed by a broad range of clients, including browsers, mobile devices, and tablets.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12. ASP.NET Web Forms</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ASP.NET Web Forms is a framework for building dynamic, data-driven web applications using a drag-and-drop, event-driven model.</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13. ASP.NET Razor Pages</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Introduced in ASP.NET Core but also available in the later versions of .NET Framework, Razor Pages simplifies the development of page-focused scenarios in web applications.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14. Web Services (ASMX)</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Web Services (ASMX) is an older framework for building web services using XML and SOAP, primarily used before the advent of WCF.</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15. Microsoft Identity</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lastRenderedPageBreak/>
        <w:t>Description:</w:t>
      </w:r>
      <w:r w:rsidRPr="00E93594">
        <w:rPr>
          <w:rFonts w:ascii="Segoe UI" w:eastAsia="Arial Unicode MS" w:hAnsi="Segoe UI" w:cs="Segoe UI"/>
          <w:sz w:val="20"/>
        </w:rPr>
        <w:br/>
        <w:t>Microsoft Identity is a framework for managing user authentication and authorization in ASP.NET applications, providing features like user registration, login, and role management.</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16. MVC (Model-View-Controller)</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MVC is a design pattern used in the ASP.NET MVC framework, focusing on separating concerns within an application to improve organization and scalability.</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17. Web Parts</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Web Parts is a set of ASP.NET controls that enable the creation of customizable and personalized web pages, primarily used in portal-like applications.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18. ClickOnce</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ClickOnce is a deployment technology that allows developers to create self-updating Windows-based applications that can be installed and run with minimal user interaction.</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19. OData (Open Data Protocol)</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OData is a protocol used for building and consuming RESTful APIs, allowing for data querying and manipulation using standard HTTP requests.</w:t>
      </w:r>
    </w:p>
    <w:p w:rsidR="00E93594" w:rsidRPr="00E93594" w:rsidRDefault="00E93594" w:rsidP="00E93594">
      <w:pPr>
        <w:pStyle w:val="Heading2"/>
        <w:rPr>
          <w:rFonts w:ascii="Segoe UI" w:eastAsia="Arial Unicode MS" w:hAnsi="Segoe UI" w:cs="Segoe UI"/>
          <w:sz w:val="32"/>
        </w:rPr>
      </w:pPr>
      <w:r w:rsidRPr="00E93594">
        <w:rPr>
          <w:rFonts w:ascii="Segoe UI" w:eastAsia="Arial Unicode MS" w:hAnsi="Segoe UI" w:cs="Segoe UI"/>
          <w:sz w:val="32"/>
        </w:rPr>
        <w:t>20. NuGet</w:t>
      </w:r>
    </w:p>
    <w:p w:rsidR="00E93594" w:rsidRPr="00E93594" w:rsidRDefault="00E93594" w:rsidP="00E93594">
      <w:pPr>
        <w:pStyle w:val="NormalWeb"/>
        <w:rPr>
          <w:rFonts w:ascii="Segoe UI" w:eastAsia="Arial Unicode MS" w:hAnsi="Segoe UI" w:cs="Segoe UI"/>
          <w:sz w:val="20"/>
        </w:rPr>
      </w:pPr>
      <w:r w:rsidRPr="00E93594">
        <w:rPr>
          <w:rStyle w:val="Strong"/>
          <w:rFonts w:ascii="Segoe UI" w:eastAsia="Arial Unicode MS" w:hAnsi="Segoe UI" w:cs="Segoe UI"/>
          <w:sz w:val="20"/>
        </w:rPr>
        <w:t>Description:</w:t>
      </w:r>
      <w:r w:rsidRPr="00E93594">
        <w:rPr>
          <w:rFonts w:ascii="Segoe UI" w:eastAsia="Arial Unicode MS" w:hAnsi="Segoe UI" w:cs="Segoe UI"/>
          <w:sz w:val="20"/>
        </w:rPr>
        <w:br/>
        <w:t>NuGet is a package manager for .NET that provides a way to share and consume third-party libraries and tools, simplifying dependency management.</w:t>
      </w:r>
    </w:p>
    <w:p w:rsidR="0018261E" w:rsidRPr="00E93594" w:rsidRDefault="005373DC">
      <w:pPr>
        <w:rPr>
          <w:rFonts w:ascii="Segoe UI" w:eastAsia="Arial Unicode MS" w:hAnsi="Segoe UI" w:cs="Segoe UI"/>
          <w:sz w:val="18"/>
        </w:rPr>
      </w:pPr>
    </w:p>
    <w:sectPr w:rsidR="0018261E" w:rsidRPr="00E93594" w:rsidSect="00E93594">
      <w:footerReference w:type="default" r:id="rId7"/>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73DC" w:rsidRDefault="005373DC" w:rsidP="00E93594">
      <w:pPr>
        <w:spacing w:after="0" w:line="240" w:lineRule="auto"/>
      </w:pPr>
      <w:r>
        <w:separator/>
      </w:r>
    </w:p>
  </w:endnote>
  <w:endnote w:type="continuationSeparator" w:id="1">
    <w:p w:rsidR="005373DC" w:rsidRDefault="005373DC" w:rsidP="00E935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82626"/>
      <w:docPartObj>
        <w:docPartGallery w:val="Page Numbers (Bottom of Page)"/>
        <w:docPartUnique/>
      </w:docPartObj>
    </w:sdtPr>
    <w:sdtContent>
      <w:p w:rsidR="00E93594" w:rsidRDefault="00E93594">
        <w:pPr>
          <w:pStyle w:val="Footer"/>
          <w:jc w:val="center"/>
        </w:pPr>
        <w:fldSimple w:instr=" PAGE   \* MERGEFORMAT ">
          <w:r>
            <w:rPr>
              <w:noProof/>
            </w:rPr>
            <w:t>5</w:t>
          </w:r>
        </w:fldSimple>
      </w:p>
    </w:sdtContent>
  </w:sdt>
  <w:p w:rsidR="00E93594" w:rsidRDefault="00E9359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73DC" w:rsidRDefault="005373DC" w:rsidP="00E93594">
      <w:pPr>
        <w:spacing w:after="0" w:line="240" w:lineRule="auto"/>
      </w:pPr>
      <w:r>
        <w:separator/>
      </w:r>
    </w:p>
  </w:footnote>
  <w:footnote w:type="continuationSeparator" w:id="1">
    <w:p w:rsidR="005373DC" w:rsidRDefault="005373DC" w:rsidP="00E935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0D0"/>
    <w:multiLevelType w:val="multilevel"/>
    <w:tmpl w:val="8FE4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0591E"/>
    <w:multiLevelType w:val="multilevel"/>
    <w:tmpl w:val="59B60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6A7BCF"/>
    <w:multiLevelType w:val="multilevel"/>
    <w:tmpl w:val="05F4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134505"/>
    <w:multiLevelType w:val="multilevel"/>
    <w:tmpl w:val="45D6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702682"/>
    <w:multiLevelType w:val="multilevel"/>
    <w:tmpl w:val="EBA2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4237B"/>
    <w:multiLevelType w:val="multilevel"/>
    <w:tmpl w:val="D5E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EA1C42"/>
    <w:multiLevelType w:val="multilevel"/>
    <w:tmpl w:val="B08A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E0F542A"/>
    <w:multiLevelType w:val="multilevel"/>
    <w:tmpl w:val="23AC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3364D"/>
    <w:multiLevelType w:val="multilevel"/>
    <w:tmpl w:val="D78C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5F7804"/>
    <w:multiLevelType w:val="multilevel"/>
    <w:tmpl w:val="32263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4"/>
  </w:num>
  <w:num w:numId="5">
    <w:abstractNumId w:val="7"/>
  </w:num>
  <w:num w:numId="6">
    <w:abstractNumId w:val="2"/>
  </w:num>
  <w:num w:numId="7">
    <w:abstractNumId w:val="0"/>
  </w:num>
  <w:num w:numId="8">
    <w:abstractNumId w:val="6"/>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93594"/>
    <w:rsid w:val="0006664B"/>
    <w:rsid w:val="005373DC"/>
    <w:rsid w:val="0082008B"/>
    <w:rsid w:val="008B5C7E"/>
    <w:rsid w:val="00E935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64B"/>
  </w:style>
  <w:style w:type="paragraph" w:styleId="Heading1">
    <w:name w:val="heading 1"/>
    <w:basedOn w:val="Normal"/>
    <w:link w:val="Heading1Char"/>
    <w:uiPriority w:val="9"/>
    <w:qFormat/>
    <w:rsid w:val="00E935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35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935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935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3594"/>
  </w:style>
  <w:style w:type="paragraph" w:styleId="Footer">
    <w:name w:val="footer"/>
    <w:basedOn w:val="Normal"/>
    <w:link w:val="FooterChar"/>
    <w:uiPriority w:val="99"/>
    <w:unhideWhenUsed/>
    <w:rsid w:val="00E93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94"/>
  </w:style>
  <w:style w:type="character" w:customStyle="1" w:styleId="Heading1Char">
    <w:name w:val="Heading 1 Char"/>
    <w:basedOn w:val="DefaultParagraphFont"/>
    <w:link w:val="Heading1"/>
    <w:uiPriority w:val="9"/>
    <w:rsid w:val="00E9359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9359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935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935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3594"/>
    <w:rPr>
      <w:b/>
      <w:bCs/>
    </w:rPr>
  </w:style>
</w:styles>
</file>

<file path=word/webSettings.xml><?xml version="1.0" encoding="utf-8"?>
<w:webSettings xmlns:r="http://schemas.openxmlformats.org/officeDocument/2006/relationships" xmlns:w="http://schemas.openxmlformats.org/wordprocessingml/2006/main">
  <w:divs>
    <w:div w:id="1782919578">
      <w:bodyDiv w:val="1"/>
      <w:marLeft w:val="0"/>
      <w:marRight w:val="0"/>
      <w:marTop w:val="0"/>
      <w:marBottom w:val="0"/>
      <w:divBdr>
        <w:top w:val="none" w:sz="0" w:space="0" w:color="auto"/>
        <w:left w:val="none" w:sz="0" w:space="0" w:color="auto"/>
        <w:bottom w:val="none" w:sz="0" w:space="0" w:color="auto"/>
        <w:right w:val="none" w:sz="0" w:space="0" w:color="auto"/>
      </w:divBdr>
    </w:div>
    <w:div w:id="19989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1563</Words>
  <Characters>8911</Characters>
  <Application>Microsoft Office Word</Application>
  <DocSecurity>0</DocSecurity>
  <Lines>74</Lines>
  <Paragraphs>20</Paragraphs>
  <ScaleCrop>false</ScaleCrop>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TT_1714</dc:creator>
  <cp:lastModifiedBy>TT_1714</cp:lastModifiedBy>
  <cp:revision>1</cp:revision>
  <dcterms:created xsi:type="dcterms:W3CDTF">2024-08-27T13:07:00Z</dcterms:created>
  <dcterms:modified xsi:type="dcterms:W3CDTF">2024-08-27T13:16:00Z</dcterms:modified>
</cp:coreProperties>
</file>