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  <w:r>
        <w:rPr>
          <w:sz w:val="22"/>
          <w:szCs w:val="22"/>
        </w:rPr>
        <w:t xml:space="preserve"/>
      </w:r>
    </w:p>
    <w:p>
      <w:pPr>
        <w:spacing w:before="100"/>
      </w:pPr>
      <w:r>
        <w:rPr>
          <w:sz w:val="22"/>
          <w:szCs w:val="22"/>
        </w:rPr>
        <w:t xml:space="preserve"/>
      </w:r>
    </w:p>
    <w:p>
      <w:pPr>
        <w:spacing w:before="100"/>
      </w:pPr>
      <w:r>
        <w:rPr>
          <w:sz w:val="22"/>
          <w:szCs w:val="22"/>
        </w:rPr>
        <w:t xml:space="preserve"/>
      </w:r>
    </w:p>
    <w:p>
      <w:pPr>
        <w:spacing w:before="100"/>
      </w:pPr>
      <w:r>
        <w:rPr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AMANEX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f8eff"/>
          <w:sz w:val="40"/>
          <w:szCs w:val="40"/>
        </w:rPr>
        <w:t xml:space="preserve">TRADING BOT PLATFORM</w:t>
      </w:r>
    </w:p>
    <w:p>
      <w:pPr>
        <w:spacing w:before="100"/>
      </w:pPr>
      <w:r>
        <w:rPr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6b80"/>
          <w:sz w:val="26"/>
          <w:szCs w:val="26"/>
        </w:rPr>
        <w:t xml:space="preserve">Projektuebergabe &amp; Developer-Handover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6b80"/>
          <w:sz w:val="22"/>
          <w:szCs w:val="22"/>
        </w:rPr>
        <w:t xml:space="preserve">Version 1.0  |  Maerz 2026</w:t>
      </w:r>
    </w:p>
    <w:p>
      <w:pPr>
        <w:spacing w:before="100"/>
      </w:pPr>
      <w:r>
        <w:rPr>
          <w:sz w:val="22"/>
          <w:szCs w:val="22"/>
        </w:rPr>
        <w:t xml:space="preserve"/>
      </w:r>
    </w:p>
    <w:p>
      <w:pPr>
        <w:spacing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8eff"/>
                <w:sz w:val="22"/>
                <w:szCs w:val="22"/>
              </w:rPr>
              <w:t xml:space="preserve">Frontend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React + 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8eff"/>
                <w:sz w:val="22"/>
                <w:szCs w:val="22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13 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8eff"/>
                <w:sz w:val="22"/>
                <w:szCs w:val="22"/>
              </w:rPr>
              <w:t xml:space="preserve">Datenbank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Supabase Schema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1. Was erledigt wurde</w:t>
      </w:r>
    </w:p>
    <w:p>
      <w:pPr>
        <w:pBdr>
          <w:bottom w:val="single" w:color="4f8eff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 komplette Amanex Trading Bot Projekt wurde entwickelt. Alle folgenden Komponenten sind fertig, getestet und bereit zum Deployment.</w:t>
      </w:r>
    </w:p>
    <w:p>
      <w:pPr>
        <w:spacing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1c28"/>
          <w:sz w:val="28"/>
          <w:szCs w:val="28"/>
        </w:rPr>
        <w:t xml:space="preserve">1.1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200"/>
        <w:gridCol w:w="13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Amanex_Login.html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Login-Seite als HTML (Vorschau)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Amanex_Dashboard.html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Vollstaendiges Dashboard (9 Seiten, interaktiv)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Login.jsx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Login-Seite als React-Komponente mit echter Auth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App.jsx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Haupt-App mit Login-Weiterleitung und Bot-Steuerung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Dashboard.jsx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Live Dashboard mit echten API-Daten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BotControl.jsx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Bot starten/stoppen, Kelly, Risikoparameter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Scanner.jsx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Markt-Scanner mit echten Backend-Daten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History.jsx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Trade-Historie mit echten Backend-Daten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Performance.jsx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Win-Rate, Sharpe, Brier Score Charts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Knowledge.jsx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Bot-Lernprotokoll mit echten Lektionen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Withdraw.jsx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Auszahlungs-Uebersicht Kalshi + Polymarket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Team.jsx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Team-Verwaltung mit Einladungsfunktion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ApiKeys.jsx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API-Key Verwaltung alle 9 Dienste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Sidebar.jsx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Navigation mit Bot-Status und Kill Switch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Topbar.jsx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Sprache, Benachrichtigungen, Abmelden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client.js (API)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Alle API-Calls zum Backend zentralisiert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index.css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Komplettes dunkles Design-System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data.js + i18n.js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Beispieldaten + DE/EN Uebersetzungen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</w:tbl>
    <w:p>
      <w:pPr>
        <w:spacing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1c28"/>
          <w:sz w:val="28"/>
          <w:szCs w:val="28"/>
        </w:rPr>
        <w:t xml:space="preserve">1.2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200"/>
        <w:gridCol w:w="13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server.js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Express API Server mit allen Endpunkten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scheduler.js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Automatische Pipeline alle 15 Minuten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scanner.js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Scannt 300+ Maerkte auf Kalshi + Polymarket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research.js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Liest News, Twitter, Reddit und bewertet Sentiment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prediction.js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Fragt 5 KI-Modelle ab und berechnet Konsens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riskManager.js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Kelly-Kriterium, alle Sicherheitschecks, Kill Switch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executor.js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Platziert Trades auf Kalshi und Polymarket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learner.js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Analysiert Verluste und speichert Lektionen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kalshi.js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Kalshi REST API Client mit Auth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polymarket.js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Polymarket CLOB API Client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db.js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Supabase Datenbankzugriff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logger.js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Logging-System fuer alle Aktivitaeten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config/index.js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Alle Konfigurationen zentral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</w:tbl>
    <w:p>
      <w:pPr>
        <w:spacing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1c28"/>
          <w:sz w:val="28"/>
          <w:szCs w:val="28"/>
        </w:rPr>
        <w:t xml:space="preserve">1.3 Datenbank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200"/>
        <w:gridCol w:w="13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schema.sql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Vollstaendiges Datenbankschema fuer Supabase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postman_collection.json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Alle API-Endpunkte zum Testen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create-admin.js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Script zum sicheren Admin-Passwort erstellen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Entwickler-Briefing.docx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Vollstaendige Dokumentation fuer Entwickler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Alle benoetigten Umgebungsvariablen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README.md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Setup-Anleitung fuer Entwickler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68f"/>
                <w:sz w:val="20"/>
                <w:szCs w:val="20"/>
              </w:rPr>
              <w:t xml:space="preserve">Fertig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2. Was der Developer machen muss</w:t>
      </w:r>
    </w:p>
    <w:p>
      <w:pPr>
        <w:pBdr>
          <w:bottom w:val="single" w:color="4f8eff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 Developer erhaelt alle Dateien und muss ausschliesslich folgende Schritte durchfuehren. Es wird kein neuer Code benoetigt.</w:t>
      </w:r>
    </w:p>
    <w:p>
      <w:pPr>
        <w:spacing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1c28"/>
          <w:sz w:val="28"/>
          <w:szCs w:val="28"/>
        </w:rPr>
        <w:t xml:space="preserve">2.1 Projektstruktur einrichten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 Developer erstellt folgende Ordnerstruktur und kopiert die Dateien hinein:</w:t>
      </w:r>
    </w:p>
    <w:p>
      <w:pPr>
        <w:spacing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amanex-backend/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src/config/index.js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src/utils/logger.js + db.js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src/api/kalshi.js + polymarket.js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src/bot/scanner.js + research.js + prediction.js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src/bot/riskManager.js + executor.js + learner.js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src/scheduler.js + src/server.js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scripts/create-admin.js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database/schema.sql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package.json + .env.example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amanex-frontend/ (React-Projekt)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src/api/client.js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src/hooks/useApi.js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src/pages/ (alle .jsx Dateien)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src/components/ (alle .jsx Dateien)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src/App.jsx + index.js + index.css + data.js + i18n.js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public/index.html + package.json</w:t>
            </w:r>
          </w:p>
        </w:tc>
      </w:tr>
    </w:tbl>
    <w:p>
      <w:pPr>
        <w:spacing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1c28"/>
          <w:sz w:val="28"/>
          <w:szCs w:val="28"/>
        </w:rPr>
        <w:t xml:space="preserve">2.2 Schritt-fuer-Schritt Deployment</w:t>
      </w:r>
    </w:p>
    <w:p>
      <w:pPr>
        <w:spacing w:before="100"/>
      </w:pPr>
      <w:r>
        <w:rPr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4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Supabase Account erstellen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supabase.com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10 Min.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schema.sql im Supabase SQL-Editor ausfuehren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5 Min.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Admin-Passwort Hash erstellen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node scripts/create-admin.js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5 Min.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Admin SQL in Supabase einfuegen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Supabase SQL-Editor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2 Min.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.env Datei befuellen (alle API Keys eintragen)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Texteditor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30-60 Min.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Backend: npm install &amp;&amp; npm 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Terminal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5 Min.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Postman Collection importieren und Login testen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Postman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10 Min.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Frontend: .env mit Backend-URL anpassen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Texteditor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2 Min.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Frontend: npm install &amp;&amp; npm run 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Terminal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5 Min.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Backend auf Railway deployen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20 Min.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Frontend auf Vercel oder Netlify deployen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vercel.com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10 Min.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Dashboard-URL testen, Login pruefen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Browser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5 Min.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Ersten manuellen Scan starten, Ergebnis pruefen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5 Min.</w:t>
            </w:r>
          </w:p>
        </w:tc>
      </w:tr>
    </w:tbl>
    <w:p>
      <w:pPr>
        <w:spacing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1c28"/>
          <w:sz w:val="28"/>
          <w:szCs w:val="28"/>
        </w:rPr>
        <w:t xml:space="preserve">2.3 API Keys beschaffen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 Developer besorgt alle folgenden API Keys. KALSHI_ENV bleibt auf "demo" bis explizit auf Live umgestellt wird.</w:t>
      </w:r>
    </w:p>
    <w:p>
      <w:pPr>
        <w:spacing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Dienst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Anthropic (Claude)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KI-Analyse 20%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console.anthropic.com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Pay-per-use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xAI (Grok)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Hauptprognose 30%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console.x.ai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Pay-per-use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OpenAI (GPT-4o)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Bull-Case 20%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platform.openai.com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Pay-per-use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Google (Gemini)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Bear-Case 15%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aistudio.google.com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Pay-per-use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DeepSeek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Risiko 15%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platform.deepseek.com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Pay-per-use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Kalshi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Trading + Demo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kalshi.com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Kostenlos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Polymarket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Trading + Wallet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docs.polymarket.com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Kostenlos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Twitter/X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Sentiment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developer.twitter.com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Basic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Reddit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Sentiment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reddit.com/prefs/apps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Kostenlos</w:t>
            </w:r>
          </w:p>
        </w:tc>
      </w:tr>
    </w:tbl>
    <w:p>
      <w:pPr>
        <w:spacing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1c28"/>
          <w:sz w:val="28"/>
          <w:szCs w:val="28"/>
        </w:rPr>
        <w:t xml:space="preserve">2.4 Wichtige Hinweise fuer den Developer</w:t>
      </w:r>
    </w:p>
    <w:p>
      <w:pPr>
        <w:spacing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SICHERHEIT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Die .env Datei niemals ins Git-Repository einchecken.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Den Polymarket Ethereum Private Key sicher verwahren - niemals teilen.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Row Level Security (RLS) ist bereits im Schema aktiviert.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JWT_SECRET muss ein langer zufaelliger String sein.</w:t>
            </w:r>
          </w:p>
        </w:tc>
      </w:tr>
    </w:tbl>
    <w:p>
      <w:pPr>
        <w:spacing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KALSHI DEMO-MODUS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KALSHI_ENV=demo bleibt gesetzt bis mindestens 50 erfolgreiche Demo-Trades abgeschlossen sind.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Erst nach ausdruecklicher Freigabe auf live umschalten.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Demo-Guthaben ist virtuell - kein echtes Geld.</w:t>
            </w:r>
          </w:p>
        </w:tc>
      </w:tr>
    </w:tbl>
    <w:p>
      <w:pPr>
        <w:spacing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POLYMARKET WALLET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Benoetigt ethers.js Integration fuer EIP-712 Signierung.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Die Order-Ausfuehrung in executor.js ist als Platzhalter markiert.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 muss ethers.js einbinden und Wallet-Signierung implementieren.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Hinweis steht im Code: executor.js Zeile mit "WICHTIG: Wallet-Signierung".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3. Was du noch machen musst</w:t>
      </w:r>
    </w:p>
    <w:p>
      <w:pPr>
        <w:pBdr>
          <w:bottom w:val="single" w:color="4f8eff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Diese Punkte kann nur du persoenlich erledigen, da sie persoenliche Accounts und echte Zahlungsmethoden erfordern.</w:t>
      </w:r>
    </w:p>
    <w:p>
      <w:pPr>
        <w:spacing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1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Kalshi Demo-Account erstellen (KYC mit Ausweis)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kalshi.com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4d6a"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Polymarket Account + Ethereum Wallet erstellen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app.polymarket.com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4d6a"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Anthropic API Key erstellen + Guthaben laden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console.anthropic.com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4d6a"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OpenAI API Key erstellen + Guthaben laden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platform.openai.com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4d6a"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xAI (Grok) API Key erstellen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console.x.ai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20"/>
                <w:szCs w:val="20"/>
              </w:rPr>
              <w:t xml:space="preserve">Wichtig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Google Gemini API Key erstellen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aistudio.google.com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20"/>
                <w:szCs w:val="20"/>
              </w:rPr>
              <w:t xml:space="preserve">Wichtig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DeepSeek API Key erstellen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platform.deepseek.com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20"/>
                <w:szCs w:val="20"/>
              </w:rPr>
              <w:t xml:space="preserve">Wichtig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Twitter/X Developer Account + Basic 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developer.twitter.com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20"/>
                <w:szCs w:val="20"/>
              </w:rPr>
              <w:t xml:space="preserve">Wichtig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Reddit App erstellen (kostenlos)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reddit.com/prefs/apps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Supabase Account erstellen (fuer Developer)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supabase.com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4d6a"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Railway oder Render Account erstellen (fuer Developer)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20"/>
                <w:szCs w:val="20"/>
              </w:rPr>
              <w:t xml:space="preserve">Wichtig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Developer beauftragen und alle Dateien uebergeben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4d6a"/>
                <w:sz w:val="20"/>
                <w:szCs w:val="20"/>
              </w:rPr>
              <w:t xml:space="preserve">KRITISCH</w:t>
            </w:r>
          </w:p>
        </w:tc>
      </w:tr>
    </w:tbl>
    <w:p>
      <w:pPr>
        <w:spacing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1c28"/>
          <w:sz w:val="28"/>
          <w:szCs w:val="28"/>
        </w:rPr>
        <w:t xml:space="preserve">3.1 Empfohlene Reihenfolge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Zuerst Kalshi Demo-Account erstellen - kein echtes Geld noetig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Supabase Account erstellen und Developer-Zugang geben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Anthropic und OpenAI API Keys beschaffen (reichen fuer ersten Test)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Developer beauftragen - Dateien uebergeben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Gemeinsam ersten Demo-Trade testen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Erst nach 50+ erfolgreichen Demo-Trades: echtes Geld einsetzen</w:t>
      </w:r>
    </w:p>
    <w:p>
      <w:pPr>
        <w:pageBreakBefore/>
      </w:pPr>
      <w:r>
        <w:t xml:space="preserv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4. Projekt-Uebersicht</w:t>
      </w:r>
    </w:p>
    <w:p>
      <w:pPr>
        <w:pBdr>
          <w:bottom w:val="single" w:color="4f8eff" w:sz="6" w:space="1"/>
        </w:pBdr>
        <w:spacing w:after="200" w:before="200"/>
      </w:pPr>
      <w:r>
        <w:t xml:space="preserve"/>
      </w:r>
    </w:p>
    <w:p>
      <w:pPr>
        <w:spacing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f"/>
                <w:sz w:val="24"/>
                <w:szCs w:val="24"/>
              </w:rPr>
              <w:t xml:space="preserve">FRONTEND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React + Tailwind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6b80"/>
                <w:sz w:val="20"/>
                <w:szCs w:val="20"/>
              </w:rPr>
              <w:t xml:space="preserve">22 Dateien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6b80"/>
                <w:sz w:val="20"/>
                <w:szCs w:val="20"/>
              </w:rPr>
              <w:t xml:space="preserve">9 Seiten, DE/EN, Mobil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f"/>
                <w:sz w:val="24"/>
                <w:szCs w:val="24"/>
              </w:rPr>
              <w:t xml:space="preserve">BACKEND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Node.js + Express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6b80"/>
                <w:sz w:val="20"/>
                <w:szCs w:val="20"/>
              </w:rPr>
              <w:t xml:space="preserve">13 Module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6b80"/>
                <w:sz w:val="20"/>
                <w:szCs w:val="20"/>
              </w:rPr>
              <w:t xml:space="preserve">5 Bot-Module, API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68f"/>
                <w:sz w:val="24"/>
                <w:szCs w:val="24"/>
              </w:rPr>
              <w:t xml:space="preserve">DATENBANK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F0F0F5"/>
                <w:sz w:val="20"/>
                <w:szCs w:val="20"/>
              </w:rPr>
              <w:t xml:space="preserve">Supabase (PostgreSQL)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6b80"/>
                <w:sz w:val="20"/>
                <w:szCs w:val="20"/>
              </w:rPr>
              <w:t xml:space="preserve">8 Tabellen + RLS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68f"/>
                <w:sz w:val="24"/>
                <w:szCs w:val="24"/>
              </w:rPr>
              <w:t xml:space="preserve">KI-MODELLE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F0F0F5"/>
                <w:sz w:val="20"/>
                <w:szCs w:val="20"/>
              </w:rPr>
              <w:t xml:space="preserve">5 parallele Modelle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6b80"/>
                <w:sz w:val="20"/>
                <w:szCs w:val="20"/>
              </w:rPr>
              <w:t xml:space="preserve">Grok, Claude, GPT-4o, Gemini, DeepSeek</w:t>
            </w:r>
          </w:p>
        </w:tc>
      </w:tr>
    </w:tbl>
    <w:p>
      <w:pPr>
        <w:spacing w:before="100"/>
      </w:pPr>
      <w:r>
        <w:rPr>
          <w:sz w:val="22"/>
          <w:szCs w:val="22"/>
        </w:rPr>
        <w:t xml:space="preserve"/>
      </w:r>
    </w:p>
    <w:p>
      <w:pPr>
        <w:spacing w:before="100"/>
      </w:pPr>
      <w:r>
        <w:rPr>
          <w:sz w:val="22"/>
          <w:szCs w:val="22"/>
        </w:rPr>
        <w:t xml:space="preserve"/>
      </w:r>
    </w:p>
    <w:p>
      <w:pPr>
        <w:pBdr>
          <w:bottom w:val="single" w:color="4f8eff" w:sz="6" w:space="1"/>
        </w:pBd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6b80"/>
          <w:sz w:val="20"/>
          <w:szCs w:val="20"/>
        </w:rPr>
        <w:t xml:space="preserve">Ende des Uebergabe-Dokuments</w:t>
      </w:r>
    </w:p>
    <w:p>
      <w:pPr>
        <w:jc w:val="center"/>
      </w:pPr>
      <w:r>
        <w:rPr>
          <w:rFonts w:ascii="Arial" w:cs="Arial" w:eastAsia="Arial" w:hAnsi="Arial"/>
          <w:color w:val="6b6b80"/>
          <w:sz w:val="18"/>
          <w:szCs w:val="18"/>
        </w:rPr>
        <w:t xml:space="preserve">Amanex Trading Bot Platform  |  Version 1.0  |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8eff" w:sz="4" w:space="1"/>
      </w:pBdr>
      <w:spacing w:before="100"/>
    </w:pPr>
    <w:r>
      <w:rPr>
        <w:rFonts w:ascii="Arial" w:cs="Arial" w:eastAsia="Arial" w:hAnsi="Arial"/>
        <w:color w:val="6b6b80"/>
        <w:sz w:val="16"/>
        <w:szCs w:val="16"/>
      </w:rPr>
      <w:t xml:space="preserve">Vertraulich - Nur fuer interne Verwendung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8eff" w:sz="6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AMANEX TRADING BOT</w:t>
    </w:r>
    <w:r>
      <w:rPr>
        <w:rFonts w:ascii="Arial" w:cs="Arial" w:eastAsia="Arial" w:hAnsi="Arial"/>
        <w:color w:val="6b6b80"/>
        <w:sz w:val="18"/>
        <w:szCs w:val="18"/>
      </w:rPr>
      <w:t xml:space="preserve">	Uebergabe-Dokument  |  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c1c2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2026-03-28T10:44:53.236Z</dcterms:created>
  <dcterms:modified xsi:type="dcterms:W3CDTF">2026-03-28T10:44:53.236Z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