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83BC" w14:textId="77777777" w:rsidR="00BC6687" w:rsidRDefault="00000000">
      <w:pPr>
        <w:spacing w:before="77"/>
        <w:ind w:left="110"/>
        <w:rPr>
          <w:rFonts w:ascii="Arial"/>
          <w:b/>
        </w:rPr>
      </w:pPr>
      <w:r>
        <w:rPr>
          <w:rFonts w:ascii="Arial"/>
          <w:b/>
        </w:rPr>
        <w:t>Ref No : PB/6190746/2021</w:t>
      </w:r>
    </w:p>
    <w:p w14:paraId="4C1BCFA3" w14:textId="77777777" w:rsidR="00BC6687" w:rsidRDefault="00BC6687">
      <w:pPr>
        <w:pStyle w:val="BodyText"/>
        <w:rPr>
          <w:rFonts w:ascii="Arial"/>
          <w:b/>
          <w:sz w:val="24"/>
        </w:rPr>
      </w:pPr>
    </w:p>
    <w:p w14:paraId="61F9824B" w14:textId="77777777" w:rsidR="00BC6687" w:rsidRDefault="00BC6687">
      <w:pPr>
        <w:pStyle w:val="BodyText"/>
        <w:rPr>
          <w:rFonts w:ascii="Arial"/>
          <w:b/>
          <w:sz w:val="24"/>
        </w:rPr>
      </w:pPr>
    </w:p>
    <w:p w14:paraId="3C086E88" w14:textId="77777777" w:rsidR="00BC6687" w:rsidRDefault="00BC6687">
      <w:pPr>
        <w:pStyle w:val="BodyText"/>
        <w:rPr>
          <w:rFonts w:ascii="Arial"/>
          <w:b/>
          <w:sz w:val="24"/>
        </w:rPr>
      </w:pPr>
    </w:p>
    <w:p w14:paraId="2A8537D7" w14:textId="77777777" w:rsidR="00BC6687" w:rsidRDefault="00BC6687">
      <w:pPr>
        <w:pStyle w:val="BodyText"/>
        <w:rPr>
          <w:rFonts w:ascii="Arial"/>
          <w:b/>
          <w:sz w:val="24"/>
        </w:rPr>
      </w:pPr>
    </w:p>
    <w:p w14:paraId="53BC042D" w14:textId="77777777" w:rsidR="00BC6687" w:rsidRDefault="00BC6687">
      <w:pPr>
        <w:pStyle w:val="BodyText"/>
        <w:rPr>
          <w:rFonts w:ascii="Arial"/>
          <w:b/>
          <w:sz w:val="33"/>
        </w:rPr>
      </w:pPr>
    </w:p>
    <w:p w14:paraId="6EF920B7" w14:textId="77777777" w:rsidR="00BC6687" w:rsidRDefault="00000000">
      <w:pPr>
        <w:pStyle w:val="Title"/>
      </w:pPr>
      <w:r>
        <w:rPr>
          <w:w w:val="110"/>
        </w:rPr>
        <w:t>ANTI</w:t>
      </w:r>
      <w:r>
        <w:rPr>
          <w:spacing w:val="25"/>
          <w:w w:val="110"/>
        </w:rPr>
        <w:t xml:space="preserve"> </w:t>
      </w:r>
      <w:r>
        <w:rPr>
          <w:w w:val="110"/>
        </w:rPr>
        <w:t>RAGGING</w:t>
      </w:r>
      <w:r>
        <w:rPr>
          <w:spacing w:val="25"/>
          <w:w w:val="110"/>
        </w:rPr>
        <w:t xml:space="preserve"> </w:t>
      </w:r>
      <w:r>
        <w:rPr>
          <w:w w:val="110"/>
        </w:rPr>
        <w:t>AFFIDAVIT</w:t>
      </w:r>
      <w:r>
        <w:rPr>
          <w:spacing w:val="25"/>
          <w:w w:val="110"/>
        </w:rPr>
        <w:t xml:space="preserve"> </w:t>
      </w:r>
      <w:r>
        <w:rPr>
          <w:w w:val="110"/>
        </w:rPr>
        <w:t>BY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STUDENT</w:t>
      </w:r>
    </w:p>
    <w:p w14:paraId="6668FBAC" w14:textId="2B7AB3C1" w:rsidR="00BC6687" w:rsidRDefault="00000000">
      <w:pPr>
        <w:pStyle w:val="ListParagraph"/>
        <w:numPr>
          <w:ilvl w:val="0"/>
          <w:numId w:val="1"/>
        </w:numPr>
        <w:tabs>
          <w:tab w:val="left" w:pos="384"/>
        </w:tabs>
        <w:spacing w:before="268" w:line="259" w:lineRule="auto"/>
        <w:ind w:right="103" w:firstLine="0"/>
        <w:rPr>
          <w:sz w:val="20"/>
        </w:rPr>
      </w:pPr>
      <w:r>
        <w:rPr>
          <w:w w:val="110"/>
          <w:sz w:val="20"/>
        </w:rPr>
        <w:t>I,</w:t>
      </w:r>
      <w:r>
        <w:rPr>
          <w:spacing w:val="13"/>
          <w:w w:val="110"/>
          <w:sz w:val="20"/>
        </w:rPr>
        <w:t xml:space="preserve"> </w:t>
      </w:r>
      <w:r w:rsidR="001F36C0">
        <w:rPr>
          <w:w w:val="110"/>
          <w:sz w:val="20"/>
        </w:rPr>
        <w:t>NAVDEEP SINGH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s/o|d/o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Mr./Mrs./Ms.</w:t>
      </w:r>
      <w:r w:rsidR="001F36C0">
        <w:rPr>
          <w:w w:val="110"/>
          <w:sz w:val="20"/>
        </w:rPr>
        <w:t>GURCHARAN SINGH</w:t>
      </w:r>
      <w:r>
        <w:rPr>
          <w:w w:val="110"/>
          <w:sz w:val="20"/>
        </w:rPr>
        <w:t>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having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admitted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Punjabi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University,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Patiala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received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copy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UGC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Regulations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Curbing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Menace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Ragging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Higher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Educational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Institutions,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2009,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(hereinafter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called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Regulations)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carefully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read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fully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understood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provisions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contained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Regulations.</w:t>
      </w:r>
    </w:p>
    <w:p w14:paraId="648BE49A" w14:textId="77777777" w:rsidR="00BC6687" w:rsidRDefault="00BC6687">
      <w:pPr>
        <w:pStyle w:val="BodyText"/>
        <w:spacing w:before="2"/>
        <w:rPr>
          <w:sz w:val="21"/>
        </w:rPr>
      </w:pPr>
    </w:p>
    <w:p w14:paraId="65CDD018" w14:textId="77777777" w:rsidR="00BC6687" w:rsidRDefault="00000000">
      <w:pPr>
        <w:pStyle w:val="ListParagraph"/>
        <w:numPr>
          <w:ilvl w:val="0"/>
          <w:numId w:val="1"/>
        </w:numPr>
        <w:tabs>
          <w:tab w:val="left" w:pos="371"/>
        </w:tabs>
        <w:spacing w:before="1" w:line="259" w:lineRule="auto"/>
        <w:ind w:right="378" w:firstLine="0"/>
        <w:rPr>
          <w:sz w:val="20"/>
        </w:rPr>
      </w:pPr>
      <w:r>
        <w:rPr>
          <w:w w:val="110"/>
          <w:sz w:val="20"/>
        </w:rPr>
        <w:t>I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have,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particular,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perused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clause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3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Regulations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am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aware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constitutes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ragging.</w:t>
      </w:r>
    </w:p>
    <w:p w14:paraId="23B514FE" w14:textId="77777777" w:rsidR="00BC6687" w:rsidRDefault="00BC6687">
      <w:pPr>
        <w:pStyle w:val="BodyText"/>
        <w:spacing w:before="4"/>
        <w:rPr>
          <w:sz w:val="21"/>
        </w:rPr>
      </w:pPr>
    </w:p>
    <w:p w14:paraId="74F319CE" w14:textId="77777777" w:rsidR="00BC6687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line="259" w:lineRule="auto"/>
        <w:ind w:right="101" w:firstLine="0"/>
        <w:rPr>
          <w:sz w:val="20"/>
        </w:rPr>
      </w:pPr>
      <w:r>
        <w:rPr>
          <w:w w:val="110"/>
          <w:sz w:val="20"/>
        </w:rPr>
        <w:t>I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also,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particular,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perused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clause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clause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9.1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Regulations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am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fully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aware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penal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administrative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action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liable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taken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against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me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case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am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guilty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ofor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abetting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ragging,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actively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passively,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being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part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conspiracy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promote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ragging.</w:t>
      </w:r>
    </w:p>
    <w:p w14:paraId="2D31E341" w14:textId="77777777" w:rsidR="00BC6687" w:rsidRDefault="00BC6687">
      <w:pPr>
        <w:pStyle w:val="BodyText"/>
        <w:spacing w:before="4"/>
        <w:rPr>
          <w:sz w:val="21"/>
        </w:rPr>
      </w:pPr>
    </w:p>
    <w:p w14:paraId="6DE81259" w14:textId="77777777" w:rsidR="00BC6687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line="259" w:lineRule="auto"/>
        <w:ind w:right="100" w:firstLine="0"/>
        <w:rPr>
          <w:sz w:val="20"/>
        </w:rPr>
      </w:pPr>
      <w:r>
        <w:rPr>
          <w:w w:val="115"/>
          <w:sz w:val="20"/>
        </w:rPr>
        <w:t>I hereby solemnly aver and undertake that I will not indulge in any behaviour or act that may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beconstituted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ragging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under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clause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3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Regulations.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I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will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not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participate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abet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propagatethrough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any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act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commission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omission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that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may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be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constituted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ragging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under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clause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3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of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Regulations.</w:t>
      </w:r>
    </w:p>
    <w:p w14:paraId="7B14C316" w14:textId="77777777" w:rsidR="00BC6687" w:rsidRDefault="00BC6687">
      <w:pPr>
        <w:pStyle w:val="BodyText"/>
        <w:spacing w:before="3"/>
        <w:rPr>
          <w:sz w:val="21"/>
        </w:rPr>
      </w:pPr>
    </w:p>
    <w:p w14:paraId="668D0C6A" w14:textId="77777777" w:rsidR="00BC6687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 w:hanging="267"/>
        <w:jc w:val="both"/>
        <w:rPr>
          <w:sz w:val="20"/>
        </w:rPr>
      </w:pPr>
      <w:r>
        <w:rPr>
          <w:w w:val="110"/>
          <w:sz w:val="20"/>
        </w:rPr>
        <w:t>I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hereby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affirm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that,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found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guilty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ragging,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I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am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liable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punishment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according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clause</w:t>
      </w:r>
    </w:p>
    <w:p w14:paraId="4C222E3A" w14:textId="77777777" w:rsidR="00BC6687" w:rsidRDefault="00000000">
      <w:pPr>
        <w:pStyle w:val="BodyText"/>
        <w:spacing w:before="18" w:line="259" w:lineRule="auto"/>
        <w:ind w:left="110" w:right="100"/>
        <w:jc w:val="both"/>
      </w:pPr>
      <w:r>
        <w:rPr>
          <w:w w:val="110"/>
        </w:rPr>
        <w:t>9.1 of the Regulations, without prejudice to any other criminal action that may be taken against me</w:t>
      </w:r>
      <w:r>
        <w:rPr>
          <w:spacing w:val="1"/>
          <w:w w:val="110"/>
        </w:rPr>
        <w:t xml:space="preserve"> </w:t>
      </w:r>
      <w:r>
        <w:rPr>
          <w:w w:val="115"/>
        </w:rPr>
        <w:t>under any penallaw or any law for the time being in force. I hereby declare that I have not been</w:t>
      </w:r>
      <w:r>
        <w:rPr>
          <w:spacing w:val="1"/>
          <w:w w:val="115"/>
        </w:rPr>
        <w:t xml:space="preserve"> </w:t>
      </w:r>
      <w:r>
        <w:rPr>
          <w:w w:val="110"/>
        </w:rPr>
        <w:t>expelled or debarred fromadmission in any institution in the country on account of being found guilty</w:t>
      </w:r>
      <w:r>
        <w:rPr>
          <w:spacing w:val="-64"/>
          <w:w w:val="110"/>
        </w:rPr>
        <w:t xml:space="preserve"> </w:t>
      </w:r>
      <w:r>
        <w:rPr>
          <w:w w:val="115"/>
        </w:rPr>
        <w:t>of,</w:t>
      </w:r>
      <w:r>
        <w:rPr>
          <w:spacing w:val="-8"/>
          <w:w w:val="115"/>
        </w:rPr>
        <w:t xml:space="preserve"> </w:t>
      </w:r>
      <w:r>
        <w:rPr>
          <w:w w:val="115"/>
        </w:rPr>
        <w:t>abetting</w:t>
      </w:r>
      <w:r>
        <w:rPr>
          <w:spacing w:val="-8"/>
          <w:w w:val="115"/>
        </w:rPr>
        <w:t xml:space="preserve"> </w:t>
      </w:r>
      <w:r>
        <w:rPr>
          <w:w w:val="115"/>
        </w:rPr>
        <w:t>or</w:t>
      </w:r>
      <w:r>
        <w:rPr>
          <w:spacing w:val="-8"/>
          <w:w w:val="115"/>
        </w:rPr>
        <w:t xml:space="preserve"> </w:t>
      </w:r>
      <w:r>
        <w:rPr>
          <w:w w:val="115"/>
        </w:rPr>
        <w:t>being</w:t>
      </w:r>
      <w:r>
        <w:rPr>
          <w:spacing w:val="-8"/>
          <w:w w:val="115"/>
        </w:rPr>
        <w:t xml:space="preserve"> </w:t>
      </w:r>
      <w:r>
        <w:rPr>
          <w:w w:val="115"/>
        </w:rPr>
        <w:t>part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conspiracy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promote,</w:t>
      </w:r>
      <w:r>
        <w:rPr>
          <w:spacing w:val="-8"/>
          <w:w w:val="115"/>
        </w:rPr>
        <w:t xml:space="preserve"> </w:t>
      </w:r>
      <w:r>
        <w:rPr>
          <w:w w:val="115"/>
        </w:rPr>
        <w:t>ragging;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further</w:t>
      </w:r>
      <w:r>
        <w:rPr>
          <w:spacing w:val="-7"/>
          <w:w w:val="115"/>
        </w:rPr>
        <w:t xml:space="preserve"> </w:t>
      </w:r>
      <w:r>
        <w:rPr>
          <w:w w:val="115"/>
        </w:rPr>
        <w:t>affirm</w:t>
      </w:r>
      <w:r>
        <w:rPr>
          <w:spacing w:val="-8"/>
          <w:w w:val="115"/>
        </w:rPr>
        <w:t xml:space="preserve"> </w:t>
      </w:r>
      <w:r>
        <w:rPr>
          <w:w w:val="115"/>
        </w:rPr>
        <w:t>that,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case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67"/>
          <w:w w:val="115"/>
        </w:rPr>
        <w:t xml:space="preserve"> </w:t>
      </w:r>
      <w:r>
        <w:rPr>
          <w:w w:val="115"/>
        </w:rPr>
        <w:t>declaration</w:t>
      </w:r>
      <w:r>
        <w:rPr>
          <w:spacing w:val="-13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found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w w:val="115"/>
        </w:rPr>
        <w:t>untrue,</w:t>
      </w:r>
      <w:r>
        <w:rPr>
          <w:spacing w:val="-13"/>
          <w:w w:val="115"/>
        </w:rPr>
        <w:t xml:space="preserve"> </w:t>
      </w:r>
      <w:r>
        <w:rPr>
          <w:w w:val="115"/>
        </w:rPr>
        <w:t>I</w:t>
      </w:r>
      <w:r>
        <w:rPr>
          <w:spacing w:val="-13"/>
          <w:w w:val="115"/>
        </w:rPr>
        <w:t xml:space="preserve"> </w:t>
      </w:r>
      <w:r>
        <w:rPr>
          <w:w w:val="115"/>
        </w:rPr>
        <w:t>am</w:t>
      </w:r>
      <w:r>
        <w:rPr>
          <w:spacing w:val="-13"/>
          <w:w w:val="115"/>
        </w:rPr>
        <w:t xml:space="preserve"> </w:t>
      </w:r>
      <w:r>
        <w:rPr>
          <w:w w:val="115"/>
        </w:rPr>
        <w:t>aware</w:t>
      </w:r>
      <w:r>
        <w:rPr>
          <w:spacing w:val="-13"/>
          <w:w w:val="115"/>
        </w:rPr>
        <w:t xml:space="preserve"> </w:t>
      </w:r>
      <w:r>
        <w:rPr>
          <w:w w:val="115"/>
        </w:rPr>
        <w:t>that</w:t>
      </w:r>
      <w:r>
        <w:rPr>
          <w:spacing w:val="-13"/>
          <w:w w:val="115"/>
        </w:rPr>
        <w:t xml:space="preserve"> </w:t>
      </w:r>
      <w:r>
        <w:rPr>
          <w:w w:val="115"/>
        </w:rPr>
        <w:t>my</w:t>
      </w:r>
      <w:r>
        <w:rPr>
          <w:spacing w:val="-13"/>
          <w:w w:val="115"/>
        </w:rPr>
        <w:t xml:space="preserve"> </w:t>
      </w:r>
      <w:r>
        <w:rPr>
          <w:w w:val="115"/>
        </w:rPr>
        <w:t>admission</w:t>
      </w:r>
      <w:r>
        <w:rPr>
          <w:spacing w:val="-13"/>
          <w:w w:val="115"/>
        </w:rPr>
        <w:t xml:space="preserve"> </w:t>
      </w:r>
      <w:r>
        <w:rPr>
          <w:w w:val="115"/>
        </w:rPr>
        <w:t>is</w:t>
      </w:r>
      <w:r>
        <w:rPr>
          <w:spacing w:val="-13"/>
          <w:w w:val="115"/>
        </w:rPr>
        <w:t xml:space="preserve"> </w:t>
      </w:r>
      <w:r>
        <w:rPr>
          <w:w w:val="115"/>
        </w:rPr>
        <w:t>liable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be</w:t>
      </w:r>
      <w:r>
        <w:rPr>
          <w:spacing w:val="-13"/>
          <w:w w:val="115"/>
        </w:rPr>
        <w:t xml:space="preserve"> </w:t>
      </w:r>
      <w:r>
        <w:rPr>
          <w:w w:val="115"/>
        </w:rPr>
        <w:t>canceled.</w:t>
      </w:r>
    </w:p>
    <w:p w14:paraId="56543A3D" w14:textId="77777777" w:rsidR="00BC6687" w:rsidRDefault="00BC6687">
      <w:pPr>
        <w:pStyle w:val="BodyText"/>
        <w:spacing w:before="2"/>
        <w:rPr>
          <w:sz w:val="21"/>
        </w:rPr>
      </w:pPr>
    </w:p>
    <w:p w14:paraId="784B27D3" w14:textId="77777777" w:rsidR="00BC6687" w:rsidRDefault="00000000">
      <w:pPr>
        <w:pStyle w:val="BodyText"/>
        <w:tabs>
          <w:tab w:val="left" w:pos="3641"/>
        </w:tabs>
        <w:ind w:left="110"/>
      </w:pPr>
      <w:r>
        <w:rPr>
          <w:w w:val="115"/>
        </w:rPr>
        <w:t>Declared</w:t>
      </w:r>
      <w:r>
        <w:rPr>
          <w:spacing w:val="-14"/>
          <w:w w:val="115"/>
        </w:rPr>
        <w:t xml:space="preserve"> </w:t>
      </w:r>
      <w:r>
        <w:rPr>
          <w:w w:val="115"/>
        </w:rPr>
        <w:t>on</w:t>
      </w:r>
      <w:r>
        <w:rPr>
          <w:spacing w:val="3"/>
        </w:rPr>
        <w:t xml:space="preserve"> 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 w14:paraId="7643B88B" w14:textId="77777777" w:rsidR="00BC6687" w:rsidRDefault="00BC6687">
      <w:pPr>
        <w:pStyle w:val="BodyText"/>
      </w:pPr>
    </w:p>
    <w:p w14:paraId="1F0BA61B" w14:textId="77777777" w:rsidR="00BC6687" w:rsidRDefault="00BC6687">
      <w:pPr>
        <w:pStyle w:val="BodyText"/>
      </w:pPr>
    </w:p>
    <w:p w14:paraId="1CF02C28" w14:textId="77777777" w:rsidR="00BC6687" w:rsidRDefault="00000000">
      <w:pPr>
        <w:pStyle w:val="BodyText"/>
        <w:spacing w:before="3"/>
      </w:pPr>
      <w:r>
        <w:pict w14:anchorId="5F9F5335">
          <v:shape id="_x0000_s1027" style="position:absolute;margin-left:42.5pt;margin-top:14.05pt;width:170pt;height:.1pt;z-index:-15728640;mso-wrap-distance-left:0;mso-wrap-distance-right:0;mso-position-horizontal-relative:page" coordorigin="850,281" coordsize="3400,0" path="m850,281r3400,e" filled="f" strokeweight=".7pt">
            <v:path arrowok="t"/>
            <w10:wrap type="topAndBottom" anchorx="page"/>
          </v:shape>
        </w:pict>
      </w:r>
    </w:p>
    <w:p w14:paraId="44DAC5E9" w14:textId="77777777" w:rsidR="00BC6687" w:rsidRDefault="00000000">
      <w:pPr>
        <w:pStyle w:val="BodyText"/>
        <w:spacing w:line="218" w:lineRule="exact"/>
        <w:ind w:left="110"/>
      </w:pPr>
      <w:r>
        <w:rPr>
          <w:w w:val="115"/>
        </w:rPr>
        <w:t>Signature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Student</w:t>
      </w:r>
    </w:p>
    <w:p w14:paraId="17E74B25" w14:textId="76B12142" w:rsidR="00BC6687" w:rsidRDefault="00000000">
      <w:pPr>
        <w:pStyle w:val="BodyText"/>
        <w:spacing w:before="17"/>
        <w:ind w:left="110"/>
      </w:pPr>
      <w:r>
        <w:rPr>
          <w:w w:val="110"/>
        </w:rPr>
        <w:t>Name</w:t>
      </w:r>
      <w:r>
        <w:rPr>
          <w:spacing w:val="14"/>
          <w:w w:val="110"/>
        </w:rPr>
        <w:t xml:space="preserve"> </w:t>
      </w:r>
      <w:r>
        <w:rPr>
          <w:w w:val="110"/>
        </w:rPr>
        <w:t>:</w:t>
      </w:r>
      <w:r>
        <w:rPr>
          <w:spacing w:val="14"/>
          <w:w w:val="110"/>
        </w:rPr>
        <w:t xml:space="preserve"> </w:t>
      </w:r>
      <w:r w:rsidR="00FB0D35">
        <w:rPr>
          <w:w w:val="110"/>
        </w:rPr>
        <w:t>NAVDEEP SINGH</w:t>
      </w:r>
    </w:p>
    <w:p w14:paraId="1F3A9991" w14:textId="77777777" w:rsidR="00BC6687" w:rsidRDefault="00BC6687">
      <w:pPr>
        <w:pStyle w:val="BodyText"/>
        <w:spacing w:before="1"/>
        <w:rPr>
          <w:sz w:val="23"/>
        </w:rPr>
      </w:pPr>
    </w:p>
    <w:p w14:paraId="26222253" w14:textId="77777777" w:rsidR="00BC6687" w:rsidRDefault="00000000">
      <w:pPr>
        <w:pStyle w:val="BodyText"/>
        <w:ind w:left="110"/>
      </w:pPr>
      <w:r>
        <w:rPr>
          <w:w w:val="115"/>
        </w:rPr>
        <w:t>VERIFICATION</w:t>
      </w:r>
    </w:p>
    <w:p w14:paraId="068B8B0B" w14:textId="77777777" w:rsidR="00BC6687" w:rsidRDefault="00000000">
      <w:pPr>
        <w:pStyle w:val="BodyText"/>
        <w:spacing w:before="18" w:line="259" w:lineRule="auto"/>
        <w:ind w:left="110"/>
      </w:pPr>
      <w:r>
        <w:rPr>
          <w:w w:val="115"/>
        </w:rPr>
        <w:t>Verified</w:t>
      </w:r>
      <w:r>
        <w:rPr>
          <w:spacing w:val="-9"/>
          <w:w w:val="115"/>
        </w:rPr>
        <w:t xml:space="preserve"> </w:t>
      </w:r>
      <w:r>
        <w:rPr>
          <w:w w:val="115"/>
        </w:rPr>
        <w:t>that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contents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this</w:t>
      </w:r>
      <w:r>
        <w:rPr>
          <w:spacing w:val="-9"/>
          <w:w w:val="115"/>
        </w:rPr>
        <w:t xml:space="preserve"> </w:t>
      </w:r>
      <w:r>
        <w:rPr>
          <w:w w:val="115"/>
        </w:rPr>
        <w:t>affidavit</w:t>
      </w:r>
      <w:r>
        <w:rPr>
          <w:spacing w:val="-9"/>
          <w:w w:val="115"/>
        </w:rPr>
        <w:t xml:space="preserve"> </w:t>
      </w:r>
      <w:r>
        <w:rPr>
          <w:w w:val="115"/>
        </w:rPr>
        <w:t>are</w:t>
      </w:r>
      <w:r>
        <w:rPr>
          <w:spacing w:val="-9"/>
          <w:w w:val="115"/>
        </w:rPr>
        <w:t xml:space="preserve"> </w:t>
      </w:r>
      <w:r>
        <w:rPr>
          <w:w w:val="115"/>
        </w:rPr>
        <w:t>true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best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my</w:t>
      </w:r>
      <w:r>
        <w:rPr>
          <w:spacing w:val="-9"/>
          <w:w w:val="115"/>
        </w:rPr>
        <w:t xml:space="preserve"> </w:t>
      </w:r>
      <w:r>
        <w:rPr>
          <w:w w:val="115"/>
        </w:rPr>
        <w:t>knowledge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no</w:t>
      </w:r>
      <w:r>
        <w:rPr>
          <w:spacing w:val="-9"/>
          <w:w w:val="115"/>
        </w:rPr>
        <w:t xml:space="preserve"> </w:t>
      </w:r>
      <w:r>
        <w:rPr>
          <w:w w:val="115"/>
        </w:rPr>
        <w:t>part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66"/>
          <w:w w:val="115"/>
        </w:rPr>
        <w:t xml:space="preserve"> </w:t>
      </w:r>
      <w:r>
        <w:rPr>
          <w:w w:val="115"/>
        </w:rPr>
        <w:t>affidavit</w:t>
      </w:r>
      <w:r>
        <w:rPr>
          <w:spacing w:val="-10"/>
          <w:w w:val="115"/>
        </w:rPr>
        <w:t xml:space="preserve"> </w:t>
      </w:r>
      <w:r>
        <w:rPr>
          <w:w w:val="115"/>
        </w:rPr>
        <w:t>is</w:t>
      </w:r>
      <w:r>
        <w:rPr>
          <w:spacing w:val="-9"/>
          <w:w w:val="115"/>
        </w:rPr>
        <w:t xml:space="preserve"> </w:t>
      </w:r>
      <w:r>
        <w:rPr>
          <w:w w:val="115"/>
        </w:rPr>
        <w:t>false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nothing</w:t>
      </w:r>
      <w:r>
        <w:rPr>
          <w:spacing w:val="-10"/>
          <w:w w:val="115"/>
        </w:rPr>
        <w:t xml:space="preserve"> </w:t>
      </w:r>
      <w:r>
        <w:rPr>
          <w:w w:val="115"/>
        </w:rPr>
        <w:t>has</w:t>
      </w:r>
      <w:r>
        <w:rPr>
          <w:spacing w:val="-9"/>
          <w:w w:val="115"/>
        </w:rPr>
        <w:t xml:space="preserve"> </w:t>
      </w:r>
      <w:r>
        <w:rPr>
          <w:w w:val="115"/>
        </w:rPr>
        <w:t>been</w:t>
      </w:r>
      <w:r>
        <w:rPr>
          <w:spacing w:val="-9"/>
          <w:w w:val="115"/>
        </w:rPr>
        <w:t xml:space="preserve"> </w:t>
      </w:r>
      <w:r>
        <w:rPr>
          <w:w w:val="115"/>
        </w:rPr>
        <w:t>concealed</w:t>
      </w:r>
      <w:r>
        <w:rPr>
          <w:spacing w:val="-9"/>
          <w:w w:val="115"/>
        </w:rPr>
        <w:t xml:space="preserve"> </w:t>
      </w:r>
      <w:r>
        <w:rPr>
          <w:w w:val="115"/>
        </w:rPr>
        <w:t>or</w:t>
      </w:r>
      <w:r>
        <w:rPr>
          <w:spacing w:val="-10"/>
          <w:w w:val="115"/>
        </w:rPr>
        <w:t xml:space="preserve"> </w:t>
      </w:r>
      <w:r>
        <w:rPr>
          <w:w w:val="115"/>
        </w:rPr>
        <w:t>misstated</w:t>
      </w:r>
      <w:r>
        <w:rPr>
          <w:spacing w:val="-9"/>
          <w:w w:val="115"/>
        </w:rPr>
        <w:t xml:space="preserve"> </w:t>
      </w:r>
      <w:r>
        <w:rPr>
          <w:w w:val="115"/>
        </w:rPr>
        <w:t>therein.</w:t>
      </w:r>
    </w:p>
    <w:p w14:paraId="3261E403" w14:textId="77777777" w:rsidR="00BC6687" w:rsidRDefault="00000000">
      <w:pPr>
        <w:pStyle w:val="BodyText"/>
        <w:tabs>
          <w:tab w:val="left" w:pos="2469"/>
          <w:tab w:val="left" w:pos="4045"/>
        </w:tabs>
        <w:spacing w:line="231" w:lineRule="exact"/>
        <w:ind w:left="110"/>
      </w:pPr>
      <w:r>
        <w:rPr>
          <w:w w:val="110"/>
        </w:rPr>
        <w:t>Verified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w w:val="110"/>
          <w:u w:val="single"/>
        </w:rPr>
        <w:tab/>
      </w:r>
      <w:r>
        <w:rPr>
          <w:w w:val="110"/>
        </w:rPr>
        <w:t>on</w:t>
      </w:r>
      <w:r>
        <w:rPr>
          <w:spacing w:val="3"/>
        </w:rPr>
        <w:t xml:space="preserve"> 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 w14:paraId="707517B6" w14:textId="77777777" w:rsidR="00BC6687" w:rsidRDefault="00BC6687">
      <w:pPr>
        <w:pStyle w:val="BodyText"/>
      </w:pPr>
    </w:p>
    <w:p w14:paraId="571B8C0A" w14:textId="77777777" w:rsidR="00BC6687" w:rsidRDefault="00BC6687">
      <w:pPr>
        <w:pStyle w:val="BodyText"/>
      </w:pPr>
    </w:p>
    <w:p w14:paraId="56D83D43" w14:textId="77777777" w:rsidR="00BC6687" w:rsidRDefault="00BC6687">
      <w:pPr>
        <w:pStyle w:val="BodyText"/>
        <w:spacing w:before="8"/>
        <w:rPr>
          <w:sz w:val="17"/>
        </w:rPr>
      </w:pPr>
    </w:p>
    <w:p w14:paraId="40B3272E" w14:textId="77777777" w:rsidR="00BC6687" w:rsidRDefault="00000000">
      <w:pPr>
        <w:pStyle w:val="BodyText"/>
        <w:spacing w:before="98"/>
        <w:ind w:left="110"/>
      </w:pPr>
      <w:r>
        <w:rPr>
          <w:w w:val="115"/>
        </w:rPr>
        <w:t>Signature</w:t>
      </w:r>
      <w:r>
        <w:rPr>
          <w:spacing w:val="-15"/>
          <w:w w:val="115"/>
        </w:rPr>
        <w:t xml:space="preserve"> </w:t>
      </w:r>
      <w:r>
        <w:rPr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w w:val="115"/>
        </w:rPr>
        <w:t>Student</w:t>
      </w:r>
    </w:p>
    <w:p w14:paraId="33F2E282" w14:textId="77777777" w:rsidR="00BC6687" w:rsidRDefault="00BC6687">
      <w:pPr>
        <w:pStyle w:val="BodyText"/>
      </w:pPr>
    </w:p>
    <w:p w14:paraId="07E8640E" w14:textId="77777777" w:rsidR="00BC6687" w:rsidRDefault="00BC6687">
      <w:pPr>
        <w:pStyle w:val="BodyText"/>
      </w:pPr>
    </w:p>
    <w:p w14:paraId="795323DB" w14:textId="77777777" w:rsidR="00BC6687" w:rsidRDefault="00BC6687">
      <w:pPr>
        <w:pStyle w:val="BodyText"/>
      </w:pPr>
    </w:p>
    <w:p w14:paraId="0593804C" w14:textId="77777777" w:rsidR="00BC6687" w:rsidRDefault="00BC6687">
      <w:pPr>
        <w:pStyle w:val="BodyText"/>
      </w:pPr>
    </w:p>
    <w:p w14:paraId="06ADA147" w14:textId="77777777" w:rsidR="00BC6687" w:rsidRDefault="00BC6687">
      <w:pPr>
        <w:pStyle w:val="BodyText"/>
      </w:pPr>
    </w:p>
    <w:p w14:paraId="4E10E713" w14:textId="77777777" w:rsidR="00BC6687" w:rsidRDefault="00BC6687">
      <w:pPr>
        <w:pStyle w:val="BodyText"/>
      </w:pPr>
    </w:p>
    <w:p w14:paraId="797DAC46" w14:textId="77777777" w:rsidR="00BC6687" w:rsidRDefault="00BC6687">
      <w:pPr>
        <w:pStyle w:val="BodyText"/>
      </w:pPr>
    </w:p>
    <w:p w14:paraId="6546FA9B" w14:textId="77777777" w:rsidR="00BC6687" w:rsidRDefault="00BC6687">
      <w:pPr>
        <w:pStyle w:val="BodyText"/>
      </w:pPr>
    </w:p>
    <w:p w14:paraId="6F08EBD7" w14:textId="77777777" w:rsidR="00BC6687" w:rsidRDefault="00BC6687">
      <w:pPr>
        <w:pStyle w:val="BodyText"/>
      </w:pPr>
    </w:p>
    <w:p w14:paraId="444C87A6" w14:textId="77777777" w:rsidR="00BC6687" w:rsidRDefault="00BC6687">
      <w:pPr>
        <w:pStyle w:val="BodyText"/>
      </w:pPr>
    </w:p>
    <w:p w14:paraId="46FCBE8D" w14:textId="77777777" w:rsidR="00BC6687" w:rsidRDefault="00BC6687">
      <w:pPr>
        <w:pStyle w:val="BodyText"/>
      </w:pPr>
    </w:p>
    <w:p w14:paraId="6926F97E" w14:textId="77777777" w:rsidR="00BC6687" w:rsidRDefault="00BC6687">
      <w:pPr>
        <w:pStyle w:val="BodyText"/>
      </w:pPr>
    </w:p>
    <w:p w14:paraId="173E418D" w14:textId="77777777" w:rsidR="00BC6687" w:rsidRDefault="00BC6687">
      <w:pPr>
        <w:pStyle w:val="BodyText"/>
      </w:pPr>
    </w:p>
    <w:p w14:paraId="4A656B7B" w14:textId="77777777" w:rsidR="00BC6687" w:rsidRDefault="00BC6687">
      <w:pPr>
        <w:pStyle w:val="BodyText"/>
      </w:pPr>
    </w:p>
    <w:p w14:paraId="2FD91C6F" w14:textId="77777777" w:rsidR="00BC6687" w:rsidRDefault="00BC6687">
      <w:pPr>
        <w:pStyle w:val="BodyText"/>
      </w:pPr>
    </w:p>
    <w:p w14:paraId="3724A47E" w14:textId="77777777" w:rsidR="00BC6687" w:rsidRDefault="00BC6687">
      <w:pPr>
        <w:pStyle w:val="BodyText"/>
        <w:spacing w:before="2"/>
        <w:rPr>
          <w:sz w:val="26"/>
        </w:rPr>
      </w:pPr>
    </w:p>
    <w:p w14:paraId="13C74B45" w14:textId="77777777" w:rsidR="00BC6687" w:rsidRDefault="00000000">
      <w:pPr>
        <w:spacing w:before="95"/>
        <w:ind w:right="345"/>
        <w:jc w:val="right"/>
        <w:rPr>
          <w:rFonts w:ascii="Arial MT"/>
          <w:sz w:val="16"/>
        </w:rPr>
      </w:pPr>
      <w:r>
        <w:pict w14:anchorId="7E47FA7B">
          <v:line id="_x0000_s1026" style="position:absolute;left:0;text-align:left;z-index:15729152;mso-position-horizontal-relative:page" from="42.5pt,4.2pt" to="552.75pt,4.2pt" strokeweight=".85pt">
            <w10:wrap anchorx="page"/>
          </v:line>
        </w:pict>
      </w:r>
      <w:r>
        <w:rPr>
          <w:rFonts w:ascii="Arial MT"/>
          <w:sz w:val="16"/>
        </w:rPr>
        <w:t>1 / 1</w:t>
      </w:r>
    </w:p>
    <w:sectPr w:rsidR="00BC6687">
      <w:type w:val="continuous"/>
      <w:pgSz w:w="11910" w:h="16840"/>
      <w:pgMar w:top="200" w:right="86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5480C"/>
    <w:multiLevelType w:val="hybridMultilevel"/>
    <w:tmpl w:val="737CEBC2"/>
    <w:lvl w:ilvl="0" w:tplc="06622232">
      <w:start w:val="1"/>
      <w:numFmt w:val="decimal"/>
      <w:lvlText w:val="%1."/>
      <w:lvlJc w:val="left"/>
      <w:pPr>
        <w:ind w:left="110" w:hanging="273"/>
        <w:jc w:val="left"/>
      </w:pPr>
      <w:rPr>
        <w:rFonts w:ascii="Trebuchet MS" w:eastAsia="Trebuchet MS" w:hAnsi="Trebuchet MS" w:cs="Trebuchet MS" w:hint="default"/>
        <w:spacing w:val="-1"/>
        <w:w w:val="107"/>
        <w:sz w:val="20"/>
        <w:szCs w:val="20"/>
        <w:lang w:val="en-US" w:eastAsia="en-US" w:bidi="ar-SA"/>
      </w:rPr>
    </w:lvl>
    <w:lvl w:ilvl="1" w:tplc="27E27DBE">
      <w:numFmt w:val="bullet"/>
      <w:lvlText w:val="•"/>
      <w:lvlJc w:val="left"/>
      <w:pPr>
        <w:ind w:left="1138" w:hanging="273"/>
      </w:pPr>
      <w:rPr>
        <w:rFonts w:hint="default"/>
        <w:lang w:val="en-US" w:eastAsia="en-US" w:bidi="ar-SA"/>
      </w:rPr>
    </w:lvl>
    <w:lvl w:ilvl="2" w:tplc="5BCE408A">
      <w:numFmt w:val="bullet"/>
      <w:lvlText w:val="•"/>
      <w:lvlJc w:val="left"/>
      <w:pPr>
        <w:ind w:left="2157" w:hanging="273"/>
      </w:pPr>
      <w:rPr>
        <w:rFonts w:hint="default"/>
        <w:lang w:val="en-US" w:eastAsia="en-US" w:bidi="ar-SA"/>
      </w:rPr>
    </w:lvl>
    <w:lvl w:ilvl="3" w:tplc="57C8268A">
      <w:numFmt w:val="bullet"/>
      <w:lvlText w:val="•"/>
      <w:lvlJc w:val="left"/>
      <w:pPr>
        <w:ind w:left="3175" w:hanging="273"/>
      </w:pPr>
      <w:rPr>
        <w:rFonts w:hint="default"/>
        <w:lang w:val="en-US" w:eastAsia="en-US" w:bidi="ar-SA"/>
      </w:rPr>
    </w:lvl>
    <w:lvl w:ilvl="4" w:tplc="BE66C20C">
      <w:numFmt w:val="bullet"/>
      <w:lvlText w:val="•"/>
      <w:lvlJc w:val="left"/>
      <w:pPr>
        <w:ind w:left="4194" w:hanging="273"/>
      </w:pPr>
      <w:rPr>
        <w:rFonts w:hint="default"/>
        <w:lang w:val="en-US" w:eastAsia="en-US" w:bidi="ar-SA"/>
      </w:rPr>
    </w:lvl>
    <w:lvl w:ilvl="5" w:tplc="E56E2D66">
      <w:numFmt w:val="bullet"/>
      <w:lvlText w:val="•"/>
      <w:lvlJc w:val="left"/>
      <w:pPr>
        <w:ind w:left="5212" w:hanging="273"/>
      </w:pPr>
      <w:rPr>
        <w:rFonts w:hint="default"/>
        <w:lang w:val="en-US" w:eastAsia="en-US" w:bidi="ar-SA"/>
      </w:rPr>
    </w:lvl>
    <w:lvl w:ilvl="6" w:tplc="0F3492FC">
      <w:numFmt w:val="bullet"/>
      <w:lvlText w:val="•"/>
      <w:lvlJc w:val="left"/>
      <w:pPr>
        <w:ind w:left="6231" w:hanging="273"/>
      </w:pPr>
      <w:rPr>
        <w:rFonts w:hint="default"/>
        <w:lang w:val="en-US" w:eastAsia="en-US" w:bidi="ar-SA"/>
      </w:rPr>
    </w:lvl>
    <w:lvl w:ilvl="7" w:tplc="7AC2C39E">
      <w:numFmt w:val="bullet"/>
      <w:lvlText w:val="•"/>
      <w:lvlJc w:val="left"/>
      <w:pPr>
        <w:ind w:left="7249" w:hanging="273"/>
      </w:pPr>
      <w:rPr>
        <w:rFonts w:hint="default"/>
        <w:lang w:val="en-US" w:eastAsia="en-US" w:bidi="ar-SA"/>
      </w:rPr>
    </w:lvl>
    <w:lvl w:ilvl="8" w:tplc="00B21CB6">
      <w:numFmt w:val="bullet"/>
      <w:lvlText w:val="•"/>
      <w:lvlJc w:val="left"/>
      <w:pPr>
        <w:ind w:left="8268" w:hanging="273"/>
      </w:pPr>
      <w:rPr>
        <w:rFonts w:hint="default"/>
        <w:lang w:val="en-US" w:eastAsia="en-US" w:bidi="ar-SA"/>
      </w:rPr>
    </w:lvl>
  </w:abstractNum>
  <w:num w:numId="1" w16cid:durableId="209226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687"/>
    <w:rsid w:val="001F36C0"/>
    <w:rsid w:val="00BC6687"/>
    <w:rsid w:val="00FB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C3AD9E"/>
  <w15:docId w15:val="{A61CE4BA-97A9-4E5D-B308-5A7C4FFE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1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 Satya Kachroo Trust</dc:title>
  <dc:subject>Anti-ragging</dc:subject>
  <dc:creator>Aman Satya Kachroo Trust</dc:creator>
  <cp:keywords>ant-ragging, aman, kachroo, trust TCPDF</cp:keywords>
  <cp:lastModifiedBy>Navdeep singh</cp:lastModifiedBy>
  <cp:revision>3</cp:revision>
  <dcterms:created xsi:type="dcterms:W3CDTF">2023-07-28T05:13:00Z</dcterms:created>
  <dcterms:modified xsi:type="dcterms:W3CDTF">2023-07-28T05:15:00Z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TCPDF</vt:lpwstr>
  </property>
  <property fmtid="{D5CDD505-2E9C-101B-9397-08002B2CF9AE}" pid="4" name="LastSaved">
    <vt:filetime>2023-07-28T00:00:00Z</vt:filetime>
  </property>
</Properties>
</file>