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64"/>
        <w:tblW w:w="9558" w:type="dxa"/>
        <w:tblLook w:val="04A0" w:firstRow="1" w:lastRow="0" w:firstColumn="1" w:lastColumn="0" w:noHBand="0" w:noVBand="1"/>
      </w:tblPr>
      <w:tblGrid>
        <w:gridCol w:w="3258"/>
        <w:gridCol w:w="6300"/>
      </w:tblGrid>
      <w:tr w:rsidR="003B6090">
        <w:tc>
          <w:tcPr>
            <w:tcW w:w="3258" w:type="dxa"/>
            <w:shd w:val="clear" w:color="auto" w:fill="auto"/>
            <w:vAlign w:val="center"/>
          </w:tcPr>
          <w:p w:rsidR="003B6090" w:rsidRDefault="003D283E">
            <w:pPr>
              <w:spacing w:line="360" w:lineRule="auto"/>
              <w:jc w:val="center"/>
            </w:pPr>
            <w:r>
              <w:rPr>
                <w:b/>
                <w:bCs/>
                <w:noProof/>
                <w:sz w:val="22"/>
                <w:szCs w:val="20"/>
              </w:rPr>
              <w:drawing>
                <wp:inline distT="0" distB="0" distL="0" distR="0">
                  <wp:extent cx="1781175" cy="457200"/>
                  <wp:effectExtent l="0" t="0" r="0" b="0"/>
                  <wp:docPr id="1" name="Picture 1"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m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81175" cy="457200"/>
                          </a:xfrm>
                          <a:prstGeom prst="rect">
                            <a:avLst/>
                          </a:prstGeom>
                          <a:noFill/>
                          <a:ln>
                            <a:noFill/>
                          </a:ln>
                        </pic:spPr>
                      </pic:pic>
                    </a:graphicData>
                  </a:graphic>
                </wp:inline>
              </w:drawing>
            </w:r>
          </w:p>
        </w:tc>
        <w:tc>
          <w:tcPr>
            <w:tcW w:w="6300" w:type="dxa"/>
            <w:shd w:val="clear" w:color="auto" w:fill="auto"/>
          </w:tcPr>
          <w:p w:rsidR="003B6090" w:rsidRDefault="003D283E">
            <w:pPr>
              <w:spacing w:line="360" w:lineRule="auto"/>
              <w:jc w:val="center"/>
            </w:pPr>
            <w:r>
              <w:t>BỘ GIÁO DỤC VÀ ĐÀO TẠO</w:t>
            </w:r>
          </w:p>
          <w:p w:rsidR="003B6090" w:rsidRDefault="003D283E">
            <w:pPr>
              <w:spacing w:line="360" w:lineRule="auto"/>
              <w:jc w:val="center"/>
              <w:rPr>
                <w:b/>
              </w:rPr>
            </w:pPr>
            <w:r>
              <w:rPr>
                <w:b/>
              </w:rPr>
              <w:t>TRƯỜNG ĐẠI HỌC CÔNG NGHỆ TP. HCM</w:t>
            </w:r>
          </w:p>
          <w:p w:rsidR="003B6090" w:rsidRDefault="003D283E">
            <w:pPr>
              <w:spacing w:line="360" w:lineRule="auto"/>
              <w:jc w:val="center"/>
              <w:rPr>
                <w:b/>
              </w:rPr>
            </w:pPr>
            <w:r>
              <w:t xml:space="preserve"> Khoa Công Nghệ Thông Tin</w:t>
            </w:r>
          </w:p>
        </w:tc>
      </w:tr>
    </w:tbl>
    <w:p w:rsidR="003B6090" w:rsidRDefault="003B6090"/>
    <w:p w:rsidR="003B6090" w:rsidRDefault="003B6090">
      <w:pPr>
        <w:rPr>
          <w:b/>
          <w:bCs/>
          <w:sz w:val="22"/>
          <w:szCs w:val="20"/>
        </w:rPr>
      </w:pPr>
    </w:p>
    <w:p w:rsidR="003B6090" w:rsidRDefault="003B6090">
      <w:pPr>
        <w:jc w:val="center"/>
        <w:rPr>
          <w:b/>
          <w:bCs/>
          <w:sz w:val="22"/>
          <w:szCs w:val="20"/>
        </w:rPr>
      </w:pPr>
    </w:p>
    <w:p w:rsidR="003B6090" w:rsidRDefault="003B6090">
      <w:pPr>
        <w:jc w:val="center"/>
        <w:rPr>
          <w:b/>
          <w:bCs/>
          <w:sz w:val="22"/>
          <w:szCs w:val="20"/>
        </w:rPr>
      </w:pPr>
    </w:p>
    <w:p w:rsidR="003B6090" w:rsidRDefault="003D283E">
      <w:pPr>
        <w:jc w:val="center"/>
        <w:rPr>
          <w:b/>
          <w:bCs/>
          <w:sz w:val="40"/>
          <w:szCs w:val="20"/>
          <w:lang w:val="vi-VN"/>
        </w:rPr>
      </w:pPr>
      <w:r>
        <w:rPr>
          <w:b/>
          <w:bCs/>
          <w:sz w:val="40"/>
          <w:szCs w:val="20"/>
          <w:lang w:val="vi-VN"/>
        </w:rPr>
        <w:t>ĐỒ ÁN MÔN HỌC</w:t>
      </w:r>
    </w:p>
    <w:p w:rsidR="003B6090" w:rsidRDefault="003D283E">
      <w:pPr>
        <w:jc w:val="center"/>
        <w:rPr>
          <w:b/>
          <w:bCs/>
          <w:sz w:val="40"/>
          <w:szCs w:val="20"/>
          <w:lang w:val="vi-VN"/>
        </w:rPr>
      </w:pPr>
      <w:r>
        <w:rPr>
          <w:b/>
          <w:bCs/>
          <w:sz w:val="40"/>
          <w:szCs w:val="20"/>
          <w:lang w:val="vi-VN"/>
        </w:rPr>
        <w:t>ĐỒ HỌA MÁY TÍNH</w:t>
      </w:r>
    </w:p>
    <w:p w:rsidR="003B6090" w:rsidRDefault="003B6090">
      <w:pPr>
        <w:jc w:val="center"/>
        <w:rPr>
          <w:b/>
          <w:bCs/>
          <w:sz w:val="22"/>
          <w:szCs w:val="20"/>
        </w:rPr>
      </w:pPr>
    </w:p>
    <w:p w:rsidR="003B6090" w:rsidRDefault="003B6090">
      <w:pPr>
        <w:jc w:val="center"/>
        <w:rPr>
          <w:b/>
          <w:bCs/>
          <w:sz w:val="22"/>
          <w:szCs w:val="20"/>
        </w:rPr>
      </w:pPr>
    </w:p>
    <w:p w:rsidR="003B6090" w:rsidRDefault="003B6090">
      <w:pPr>
        <w:jc w:val="center"/>
        <w:rPr>
          <w:b/>
          <w:bCs/>
          <w:sz w:val="22"/>
          <w:szCs w:val="20"/>
        </w:rPr>
      </w:pPr>
    </w:p>
    <w:p w:rsidR="003B6090" w:rsidRDefault="003D283E" w:rsidP="00A802D2">
      <w:pPr>
        <w:jc w:val="center"/>
        <w:rPr>
          <w:b/>
          <w:bCs/>
          <w:sz w:val="36"/>
          <w:szCs w:val="20"/>
        </w:rPr>
      </w:pPr>
      <w:r>
        <w:rPr>
          <w:b/>
          <w:bCs/>
          <w:sz w:val="36"/>
          <w:szCs w:val="20"/>
        </w:rPr>
        <w:t xml:space="preserve">THIẾT KẾ </w:t>
      </w:r>
      <w:r w:rsidR="00A802D2">
        <w:rPr>
          <w:b/>
          <w:bCs/>
          <w:sz w:val="36"/>
          <w:szCs w:val="20"/>
        </w:rPr>
        <w:t>HỆ MẶT TRỜI</w:t>
      </w:r>
    </w:p>
    <w:p w:rsidR="003B6090" w:rsidRDefault="003B6090">
      <w:pPr>
        <w:rPr>
          <w:b/>
          <w:bCs/>
          <w:sz w:val="32"/>
          <w:szCs w:val="20"/>
        </w:rPr>
      </w:pPr>
    </w:p>
    <w:p w:rsidR="003B6090" w:rsidRDefault="003B6090">
      <w:pPr>
        <w:spacing w:line="360" w:lineRule="auto"/>
        <w:ind w:left="1077"/>
        <w:jc w:val="both"/>
        <w:rPr>
          <w:bCs/>
          <w:sz w:val="30"/>
          <w:szCs w:val="20"/>
        </w:rPr>
      </w:pPr>
    </w:p>
    <w:p w:rsidR="003B6090" w:rsidRDefault="003D283E">
      <w:pPr>
        <w:tabs>
          <w:tab w:val="left" w:pos="2640"/>
        </w:tabs>
        <w:spacing w:line="360" w:lineRule="auto"/>
        <w:ind w:left="1134"/>
        <w:jc w:val="both"/>
        <w:rPr>
          <w:bCs/>
          <w:sz w:val="28"/>
          <w:szCs w:val="20"/>
        </w:rPr>
      </w:pPr>
      <w:r>
        <w:rPr>
          <w:bCs/>
          <w:sz w:val="28"/>
          <w:szCs w:val="20"/>
        </w:rPr>
        <w:t xml:space="preserve">Ngành: </w:t>
      </w:r>
      <w:r>
        <w:rPr>
          <w:bCs/>
          <w:sz w:val="28"/>
          <w:szCs w:val="20"/>
        </w:rPr>
        <w:tab/>
      </w:r>
      <w:r>
        <w:rPr>
          <w:b/>
          <w:bCs/>
          <w:sz w:val="28"/>
          <w:szCs w:val="20"/>
        </w:rPr>
        <w:t>CÔNG NGHỆ THÔNG TIN</w:t>
      </w:r>
    </w:p>
    <w:p w:rsidR="003B6090" w:rsidRDefault="003B6090">
      <w:pPr>
        <w:tabs>
          <w:tab w:val="left" w:pos="3120"/>
        </w:tabs>
        <w:spacing w:line="360" w:lineRule="auto"/>
        <w:jc w:val="both"/>
        <w:rPr>
          <w:bCs/>
          <w:sz w:val="30"/>
          <w:szCs w:val="20"/>
        </w:rPr>
      </w:pPr>
    </w:p>
    <w:p w:rsidR="003B6090" w:rsidRDefault="003D283E">
      <w:pPr>
        <w:tabs>
          <w:tab w:val="left" w:pos="3969"/>
        </w:tabs>
        <w:spacing w:line="360" w:lineRule="auto"/>
        <w:ind w:left="1134"/>
        <w:jc w:val="both"/>
        <w:rPr>
          <w:bCs/>
          <w:sz w:val="30"/>
          <w:szCs w:val="20"/>
        </w:rPr>
      </w:pPr>
      <w:r>
        <w:rPr>
          <w:bCs/>
          <w:sz w:val="30"/>
          <w:szCs w:val="20"/>
        </w:rPr>
        <w:t>Giảng viên hướng dẫn: Thầy Nguyễn Đông Phương</w:t>
      </w:r>
    </w:p>
    <w:p w:rsidR="003B6090" w:rsidRDefault="003D283E">
      <w:pPr>
        <w:tabs>
          <w:tab w:val="left" w:pos="3969"/>
          <w:tab w:val="left" w:pos="4536"/>
        </w:tabs>
        <w:spacing w:line="360" w:lineRule="auto"/>
        <w:ind w:left="1134"/>
        <w:jc w:val="both"/>
        <w:rPr>
          <w:bCs/>
          <w:sz w:val="30"/>
          <w:szCs w:val="20"/>
        </w:rPr>
      </w:pPr>
      <w:r>
        <w:rPr>
          <w:bCs/>
          <w:sz w:val="30"/>
          <w:szCs w:val="20"/>
        </w:rPr>
        <w:t xml:space="preserve">Sinh viên thực hiện: </w:t>
      </w:r>
      <w:r>
        <w:rPr>
          <w:bCs/>
          <w:sz w:val="30"/>
          <w:szCs w:val="20"/>
        </w:rPr>
        <w:tab/>
      </w:r>
      <w:r w:rsidR="000D6941">
        <w:rPr>
          <w:bCs/>
          <w:sz w:val="30"/>
          <w:szCs w:val="20"/>
        </w:rPr>
        <w:t>Nguyễn Tiến Thịnh</w:t>
      </w:r>
    </w:p>
    <w:p w:rsidR="003B6090" w:rsidRDefault="000D6941">
      <w:pPr>
        <w:tabs>
          <w:tab w:val="left" w:pos="3969"/>
          <w:tab w:val="left" w:pos="4536"/>
        </w:tabs>
        <w:spacing w:line="360" w:lineRule="auto"/>
        <w:ind w:left="1134"/>
        <w:jc w:val="both"/>
        <w:rPr>
          <w:bCs/>
          <w:sz w:val="30"/>
          <w:szCs w:val="20"/>
        </w:rPr>
      </w:pPr>
      <w:r>
        <w:rPr>
          <w:bCs/>
          <w:sz w:val="30"/>
          <w:szCs w:val="20"/>
        </w:rPr>
        <w:tab/>
        <w:t>MSSV: 1711061728</w:t>
      </w:r>
      <w:r w:rsidR="003D283E">
        <w:rPr>
          <w:bCs/>
          <w:sz w:val="30"/>
          <w:szCs w:val="20"/>
          <w:lang w:val="vi-VN"/>
        </w:rPr>
        <w:t xml:space="preserve"> - </w:t>
      </w:r>
      <w:r w:rsidR="003D283E">
        <w:rPr>
          <w:bCs/>
          <w:sz w:val="30"/>
          <w:szCs w:val="20"/>
        </w:rPr>
        <w:t>Lớp: 17DTHA6</w:t>
      </w:r>
    </w:p>
    <w:p w:rsidR="003B6090" w:rsidRDefault="003D283E">
      <w:pPr>
        <w:tabs>
          <w:tab w:val="left" w:pos="3969"/>
          <w:tab w:val="left" w:pos="4536"/>
        </w:tabs>
        <w:spacing w:line="360" w:lineRule="auto"/>
        <w:ind w:left="1134"/>
        <w:jc w:val="both"/>
        <w:rPr>
          <w:bCs/>
          <w:sz w:val="30"/>
          <w:szCs w:val="20"/>
        </w:rPr>
      </w:pPr>
      <w:r>
        <w:rPr>
          <w:bCs/>
          <w:sz w:val="30"/>
          <w:szCs w:val="20"/>
        </w:rPr>
        <w:tab/>
      </w:r>
      <w:r w:rsidR="000D6941">
        <w:rPr>
          <w:bCs/>
          <w:sz w:val="30"/>
          <w:szCs w:val="20"/>
        </w:rPr>
        <w:t>Trần Như Tín</w:t>
      </w:r>
    </w:p>
    <w:p w:rsidR="003B6090" w:rsidRDefault="000D6941">
      <w:pPr>
        <w:tabs>
          <w:tab w:val="left" w:pos="3969"/>
          <w:tab w:val="left" w:pos="4536"/>
        </w:tabs>
        <w:spacing w:line="360" w:lineRule="auto"/>
        <w:ind w:left="1134"/>
        <w:jc w:val="both"/>
        <w:rPr>
          <w:bCs/>
          <w:sz w:val="30"/>
          <w:szCs w:val="20"/>
        </w:rPr>
      </w:pPr>
      <w:r>
        <w:rPr>
          <w:bCs/>
          <w:sz w:val="30"/>
          <w:szCs w:val="20"/>
        </w:rPr>
        <w:tab/>
        <w:t>MSSV: 1711061743</w:t>
      </w:r>
      <w:r w:rsidR="003D283E">
        <w:rPr>
          <w:bCs/>
          <w:sz w:val="30"/>
          <w:szCs w:val="20"/>
          <w:lang w:val="vi-VN"/>
        </w:rPr>
        <w:t xml:space="preserve"> - </w:t>
      </w:r>
      <w:r w:rsidR="003D283E">
        <w:rPr>
          <w:bCs/>
          <w:sz w:val="30"/>
          <w:szCs w:val="20"/>
        </w:rPr>
        <w:t>Lớp: 17DTHA6</w:t>
      </w:r>
    </w:p>
    <w:p w:rsidR="003B6090" w:rsidRDefault="003B6090">
      <w:pPr>
        <w:tabs>
          <w:tab w:val="left" w:pos="3969"/>
          <w:tab w:val="left" w:pos="4536"/>
          <w:tab w:val="left" w:pos="4680"/>
        </w:tabs>
        <w:spacing w:line="360" w:lineRule="auto"/>
        <w:jc w:val="both"/>
        <w:rPr>
          <w:bCs/>
          <w:sz w:val="30"/>
          <w:szCs w:val="20"/>
        </w:rPr>
      </w:pPr>
    </w:p>
    <w:p w:rsidR="003B6090" w:rsidRDefault="003D283E" w:rsidP="000D6941">
      <w:pPr>
        <w:tabs>
          <w:tab w:val="left" w:pos="3969"/>
          <w:tab w:val="left" w:pos="4536"/>
          <w:tab w:val="left" w:pos="4680"/>
        </w:tabs>
        <w:spacing w:line="360" w:lineRule="auto"/>
        <w:jc w:val="center"/>
        <w:rPr>
          <w:sz w:val="30"/>
        </w:rPr>
      </w:pPr>
      <w:r>
        <w:rPr>
          <w:sz w:val="30"/>
          <w:lang w:val="vi-VN"/>
        </w:rPr>
        <w:t>T</w:t>
      </w:r>
      <w:r>
        <w:rPr>
          <w:sz w:val="30"/>
        </w:rPr>
        <w:t>hành phố</w:t>
      </w:r>
      <w:r>
        <w:rPr>
          <w:sz w:val="30"/>
          <w:lang w:val="vi-VN"/>
        </w:rPr>
        <w:t xml:space="preserve"> Hồ Chí Minh,</w:t>
      </w:r>
      <w:r>
        <w:rPr>
          <w:sz w:val="30"/>
        </w:rPr>
        <w:t xml:space="preserve"> </w:t>
      </w:r>
      <w:r>
        <w:rPr>
          <w:sz w:val="30"/>
          <w:lang w:val="vi-VN"/>
        </w:rPr>
        <w:t>20</w:t>
      </w:r>
      <w:r>
        <w:rPr>
          <w:sz w:val="30"/>
        </w:rPr>
        <w:t>20</w:t>
      </w:r>
    </w:p>
    <w:p w:rsidR="00C60E0C" w:rsidRPr="000D6941" w:rsidRDefault="00C60E0C" w:rsidP="000D6941">
      <w:pPr>
        <w:tabs>
          <w:tab w:val="left" w:pos="3969"/>
          <w:tab w:val="left" w:pos="4536"/>
          <w:tab w:val="left" w:pos="4680"/>
        </w:tabs>
        <w:spacing w:line="360" w:lineRule="auto"/>
        <w:jc w:val="center"/>
        <w:rPr>
          <w:sz w:val="30"/>
        </w:rPr>
      </w:pPr>
    </w:p>
    <w:sdt>
      <w:sdtPr>
        <w:id w:val="633062097"/>
        <w:docPartObj>
          <w:docPartGallery w:val="Table of Contents"/>
          <w:docPartUnique/>
        </w:docPartObj>
      </w:sdtPr>
      <w:sdtEndPr>
        <w:rPr>
          <w:rFonts w:ascii="Times New Roman" w:eastAsia="Times New Roman" w:hAnsi="Times New Roman" w:cs="Times New Roman"/>
          <w:b/>
          <w:bCs/>
          <w:noProof/>
          <w:color w:val="auto"/>
          <w:sz w:val="26"/>
          <w:szCs w:val="28"/>
        </w:rPr>
      </w:sdtEndPr>
      <w:sdtContent>
        <w:p w:rsidR="00B340E6" w:rsidRDefault="00B340E6" w:rsidP="00B340E6">
          <w:pPr>
            <w:pStyle w:val="TOCHeading"/>
          </w:pPr>
          <w:r>
            <w:t>MỤC LỤC</w:t>
          </w:r>
        </w:p>
        <w:p w:rsidR="00B340E6" w:rsidRDefault="00B340E6" w:rsidP="00B340E6">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rsidR="00B340E6" w:rsidRDefault="00B340E6" w:rsidP="00B340E6">
          <w:pPr>
            <w:pStyle w:val="TOC1"/>
            <w:tabs>
              <w:tab w:val="right" w:leader="dot" w:pos="9345"/>
            </w:tabs>
            <w:rPr>
              <w:rFonts w:asciiTheme="minorHAnsi" w:eastAsiaTheme="minorEastAsia" w:hAnsiTheme="minorHAnsi" w:cstheme="minorBidi"/>
              <w:noProof/>
              <w:sz w:val="22"/>
              <w:szCs w:val="22"/>
            </w:rPr>
          </w:pPr>
          <w:hyperlink w:anchor="_Toc49807397" w:history="1">
            <w:r w:rsidRPr="00397870">
              <w:rPr>
                <w:rStyle w:val="Hyperlink"/>
                <w:b/>
                <w:bCs/>
                <w:noProof/>
              </w:rPr>
              <w:t>PHẦN MỞ ĐẦU</w:t>
            </w:r>
            <w:r>
              <w:rPr>
                <w:noProof/>
                <w:webHidden/>
              </w:rPr>
              <w:tab/>
            </w:r>
            <w:r>
              <w:rPr>
                <w:noProof/>
                <w:webHidden/>
              </w:rPr>
              <w:fldChar w:fldCharType="begin"/>
            </w:r>
            <w:r>
              <w:rPr>
                <w:noProof/>
                <w:webHidden/>
              </w:rPr>
              <w:instrText xml:space="preserve"> PAGEREF _Toc49807397 \h </w:instrText>
            </w:r>
            <w:r>
              <w:rPr>
                <w:noProof/>
                <w:webHidden/>
              </w:rPr>
            </w:r>
            <w:r>
              <w:rPr>
                <w:noProof/>
                <w:webHidden/>
              </w:rPr>
              <w:fldChar w:fldCharType="separate"/>
            </w:r>
            <w:r>
              <w:rPr>
                <w:noProof/>
                <w:webHidden/>
              </w:rPr>
              <w:t>1</w:t>
            </w:r>
            <w:r>
              <w:rPr>
                <w:noProof/>
                <w:webHidden/>
              </w:rPr>
              <w:fldChar w:fldCharType="end"/>
            </w:r>
          </w:hyperlink>
        </w:p>
        <w:p w:rsidR="00B340E6" w:rsidRDefault="00B340E6" w:rsidP="00B340E6">
          <w:pPr>
            <w:pStyle w:val="TOC2"/>
            <w:tabs>
              <w:tab w:val="right" w:leader="dot" w:pos="9345"/>
            </w:tabs>
            <w:rPr>
              <w:rFonts w:asciiTheme="minorHAnsi" w:eastAsiaTheme="minorEastAsia" w:hAnsiTheme="minorHAnsi" w:cstheme="minorBidi"/>
              <w:noProof/>
              <w:sz w:val="22"/>
              <w:szCs w:val="22"/>
            </w:rPr>
          </w:pPr>
          <w:hyperlink w:anchor="_Toc49807398" w:history="1">
            <w:r w:rsidRPr="00397870">
              <w:rPr>
                <w:rStyle w:val="Hyperlink"/>
                <w:b/>
                <w:bCs/>
                <w:noProof/>
              </w:rPr>
              <w:t>1. Lý do chọn đề tài</w:t>
            </w:r>
            <w:r>
              <w:rPr>
                <w:noProof/>
                <w:webHidden/>
              </w:rPr>
              <w:tab/>
            </w:r>
            <w:r>
              <w:rPr>
                <w:noProof/>
                <w:webHidden/>
              </w:rPr>
              <w:fldChar w:fldCharType="begin"/>
            </w:r>
            <w:r>
              <w:rPr>
                <w:noProof/>
                <w:webHidden/>
              </w:rPr>
              <w:instrText xml:space="preserve"> PAGEREF _Toc49807398 \h </w:instrText>
            </w:r>
            <w:r>
              <w:rPr>
                <w:noProof/>
                <w:webHidden/>
              </w:rPr>
            </w:r>
            <w:r>
              <w:rPr>
                <w:noProof/>
                <w:webHidden/>
              </w:rPr>
              <w:fldChar w:fldCharType="separate"/>
            </w:r>
            <w:r>
              <w:rPr>
                <w:noProof/>
                <w:webHidden/>
              </w:rPr>
              <w:t>1</w:t>
            </w:r>
            <w:r>
              <w:rPr>
                <w:noProof/>
                <w:webHidden/>
              </w:rPr>
              <w:fldChar w:fldCharType="end"/>
            </w:r>
          </w:hyperlink>
        </w:p>
        <w:p w:rsidR="00B340E6" w:rsidRDefault="00B340E6" w:rsidP="00B340E6">
          <w:pPr>
            <w:pStyle w:val="TOC2"/>
            <w:tabs>
              <w:tab w:val="right" w:leader="dot" w:pos="9345"/>
            </w:tabs>
            <w:rPr>
              <w:rFonts w:asciiTheme="minorHAnsi" w:eastAsiaTheme="minorEastAsia" w:hAnsiTheme="minorHAnsi" w:cstheme="minorBidi"/>
              <w:noProof/>
              <w:sz w:val="22"/>
              <w:szCs w:val="22"/>
            </w:rPr>
          </w:pPr>
          <w:hyperlink w:anchor="_Toc49807399" w:history="1">
            <w:r w:rsidRPr="00397870">
              <w:rPr>
                <w:rStyle w:val="Hyperlink"/>
                <w:b/>
                <w:bCs/>
                <w:noProof/>
              </w:rPr>
              <w:t>2. Nguyên lý hoạt động của mô hình</w:t>
            </w:r>
            <w:r>
              <w:rPr>
                <w:noProof/>
                <w:webHidden/>
              </w:rPr>
              <w:tab/>
            </w:r>
            <w:r>
              <w:rPr>
                <w:noProof/>
                <w:webHidden/>
              </w:rPr>
              <w:fldChar w:fldCharType="begin"/>
            </w:r>
            <w:r>
              <w:rPr>
                <w:noProof/>
                <w:webHidden/>
              </w:rPr>
              <w:instrText xml:space="preserve"> PAGEREF _Toc49807399 \h </w:instrText>
            </w:r>
            <w:r>
              <w:rPr>
                <w:noProof/>
                <w:webHidden/>
              </w:rPr>
            </w:r>
            <w:r>
              <w:rPr>
                <w:noProof/>
                <w:webHidden/>
              </w:rPr>
              <w:fldChar w:fldCharType="separate"/>
            </w:r>
            <w:r>
              <w:rPr>
                <w:noProof/>
                <w:webHidden/>
              </w:rPr>
              <w:t>1</w:t>
            </w:r>
            <w:r>
              <w:rPr>
                <w:noProof/>
                <w:webHidden/>
              </w:rPr>
              <w:fldChar w:fldCharType="end"/>
            </w:r>
          </w:hyperlink>
        </w:p>
        <w:p w:rsidR="00B340E6" w:rsidRDefault="00B340E6" w:rsidP="00B340E6">
          <w:pPr>
            <w:pStyle w:val="TOC1"/>
            <w:tabs>
              <w:tab w:val="right" w:leader="dot" w:pos="9345"/>
            </w:tabs>
            <w:rPr>
              <w:rFonts w:asciiTheme="minorHAnsi" w:eastAsiaTheme="minorEastAsia" w:hAnsiTheme="minorHAnsi" w:cstheme="minorBidi"/>
              <w:noProof/>
              <w:sz w:val="22"/>
              <w:szCs w:val="22"/>
            </w:rPr>
          </w:pPr>
          <w:hyperlink w:anchor="_Toc49807400" w:history="1">
            <w:r w:rsidRPr="00397870">
              <w:rPr>
                <w:rStyle w:val="Hyperlink"/>
                <w:b/>
                <w:bCs/>
                <w:noProof/>
              </w:rPr>
              <w:t>TRIỂN KHAI ỨNG DỤNG</w:t>
            </w:r>
            <w:r>
              <w:rPr>
                <w:noProof/>
                <w:webHidden/>
              </w:rPr>
              <w:tab/>
            </w:r>
            <w:r>
              <w:rPr>
                <w:noProof/>
                <w:webHidden/>
              </w:rPr>
              <w:fldChar w:fldCharType="begin"/>
            </w:r>
            <w:r>
              <w:rPr>
                <w:noProof/>
                <w:webHidden/>
              </w:rPr>
              <w:instrText xml:space="preserve"> PAGEREF _Toc49807400 \h </w:instrText>
            </w:r>
            <w:r>
              <w:rPr>
                <w:noProof/>
                <w:webHidden/>
              </w:rPr>
            </w:r>
            <w:r>
              <w:rPr>
                <w:noProof/>
                <w:webHidden/>
              </w:rPr>
              <w:fldChar w:fldCharType="separate"/>
            </w:r>
            <w:r>
              <w:rPr>
                <w:noProof/>
                <w:webHidden/>
              </w:rPr>
              <w:t>1</w:t>
            </w:r>
            <w:r>
              <w:rPr>
                <w:noProof/>
                <w:webHidden/>
              </w:rPr>
              <w:fldChar w:fldCharType="end"/>
            </w:r>
          </w:hyperlink>
        </w:p>
        <w:p w:rsidR="00B340E6" w:rsidRDefault="00B340E6" w:rsidP="00B340E6">
          <w:pPr>
            <w:pStyle w:val="TOC2"/>
            <w:tabs>
              <w:tab w:val="right" w:leader="dot" w:pos="9345"/>
            </w:tabs>
            <w:rPr>
              <w:rFonts w:asciiTheme="minorHAnsi" w:eastAsiaTheme="minorEastAsia" w:hAnsiTheme="minorHAnsi" w:cstheme="minorBidi"/>
              <w:noProof/>
              <w:sz w:val="22"/>
              <w:szCs w:val="22"/>
            </w:rPr>
          </w:pPr>
          <w:hyperlink w:anchor="_Toc49807401" w:history="1">
            <w:r w:rsidRPr="00397870">
              <w:rPr>
                <w:rStyle w:val="Hyperlink"/>
                <w:b/>
                <w:bCs/>
                <w:noProof/>
              </w:rPr>
              <w:t>1. Giới thiệu thư viện</w:t>
            </w:r>
            <w:r>
              <w:rPr>
                <w:noProof/>
                <w:webHidden/>
              </w:rPr>
              <w:tab/>
            </w:r>
            <w:r>
              <w:rPr>
                <w:noProof/>
                <w:webHidden/>
              </w:rPr>
              <w:fldChar w:fldCharType="begin"/>
            </w:r>
            <w:r>
              <w:rPr>
                <w:noProof/>
                <w:webHidden/>
              </w:rPr>
              <w:instrText xml:space="preserve"> PAGEREF _Toc49807401 \h </w:instrText>
            </w:r>
            <w:r>
              <w:rPr>
                <w:noProof/>
                <w:webHidden/>
              </w:rPr>
            </w:r>
            <w:r>
              <w:rPr>
                <w:noProof/>
                <w:webHidden/>
              </w:rPr>
              <w:fldChar w:fldCharType="separate"/>
            </w:r>
            <w:r>
              <w:rPr>
                <w:noProof/>
                <w:webHidden/>
              </w:rPr>
              <w:t>1</w:t>
            </w:r>
            <w:r>
              <w:rPr>
                <w:noProof/>
                <w:webHidden/>
              </w:rPr>
              <w:fldChar w:fldCharType="end"/>
            </w:r>
          </w:hyperlink>
        </w:p>
        <w:p w:rsidR="00B340E6" w:rsidRDefault="00B340E6" w:rsidP="00B340E6">
          <w:pPr>
            <w:pStyle w:val="TOC2"/>
            <w:tabs>
              <w:tab w:val="right" w:leader="dot" w:pos="9345"/>
            </w:tabs>
            <w:rPr>
              <w:rFonts w:asciiTheme="minorHAnsi" w:eastAsiaTheme="minorEastAsia" w:hAnsiTheme="minorHAnsi" w:cstheme="minorBidi"/>
              <w:noProof/>
              <w:sz w:val="22"/>
              <w:szCs w:val="22"/>
            </w:rPr>
          </w:pPr>
          <w:hyperlink w:anchor="_Toc49807402" w:history="1">
            <w:r w:rsidRPr="00397870">
              <w:rPr>
                <w:rStyle w:val="Hyperlink"/>
                <w:b/>
                <w:bCs/>
                <w:noProof/>
              </w:rPr>
              <w:t>2. Thiết kế</w:t>
            </w:r>
            <w:r>
              <w:rPr>
                <w:noProof/>
                <w:webHidden/>
              </w:rPr>
              <w:tab/>
            </w:r>
            <w:r>
              <w:rPr>
                <w:noProof/>
                <w:webHidden/>
              </w:rPr>
              <w:fldChar w:fldCharType="begin"/>
            </w:r>
            <w:r>
              <w:rPr>
                <w:noProof/>
                <w:webHidden/>
              </w:rPr>
              <w:instrText xml:space="preserve"> PAGEREF _Toc49807402 \h </w:instrText>
            </w:r>
            <w:r>
              <w:rPr>
                <w:noProof/>
                <w:webHidden/>
              </w:rPr>
            </w:r>
            <w:r>
              <w:rPr>
                <w:noProof/>
                <w:webHidden/>
              </w:rPr>
              <w:fldChar w:fldCharType="separate"/>
            </w:r>
            <w:r>
              <w:rPr>
                <w:noProof/>
                <w:webHidden/>
              </w:rPr>
              <w:t>2</w:t>
            </w:r>
            <w:r>
              <w:rPr>
                <w:noProof/>
                <w:webHidden/>
              </w:rPr>
              <w:fldChar w:fldCharType="end"/>
            </w:r>
          </w:hyperlink>
        </w:p>
        <w:p w:rsidR="00B340E6" w:rsidRDefault="00B340E6" w:rsidP="00B340E6">
          <w:pPr>
            <w:pStyle w:val="TOC3"/>
            <w:tabs>
              <w:tab w:val="right" w:leader="dot" w:pos="9345"/>
            </w:tabs>
            <w:rPr>
              <w:rFonts w:asciiTheme="minorHAnsi" w:eastAsiaTheme="minorEastAsia" w:hAnsiTheme="minorHAnsi" w:cstheme="minorBidi"/>
              <w:noProof/>
              <w:sz w:val="22"/>
              <w:szCs w:val="22"/>
            </w:rPr>
          </w:pPr>
          <w:hyperlink w:anchor="_Toc49807403" w:history="1">
            <w:r w:rsidRPr="00397870">
              <w:rPr>
                <w:rStyle w:val="Hyperlink"/>
                <w:b/>
                <w:bCs/>
                <w:i/>
                <w:iCs/>
                <w:noProof/>
              </w:rPr>
              <w:t>2.1. Thiết kế “hệ mặt trời”</w:t>
            </w:r>
            <w:r>
              <w:rPr>
                <w:noProof/>
                <w:webHidden/>
              </w:rPr>
              <w:tab/>
            </w:r>
            <w:r>
              <w:rPr>
                <w:noProof/>
                <w:webHidden/>
              </w:rPr>
              <w:fldChar w:fldCharType="begin"/>
            </w:r>
            <w:r>
              <w:rPr>
                <w:noProof/>
                <w:webHidden/>
              </w:rPr>
              <w:instrText xml:space="preserve"> PAGEREF _Toc49807403 \h </w:instrText>
            </w:r>
            <w:r>
              <w:rPr>
                <w:noProof/>
                <w:webHidden/>
              </w:rPr>
            </w:r>
            <w:r>
              <w:rPr>
                <w:noProof/>
                <w:webHidden/>
              </w:rPr>
              <w:fldChar w:fldCharType="separate"/>
            </w:r>
            <w:r>
              <w:rPr>
                <w:noProof/>
                <w:webHidden/>
              </w:rPr>
              <w:t>2</w:t>
            </w:r>
            <w:r>
              <w:rPr>
                <w:noProof/>
                <w:webHidden/>
              </w:rPr>
              <w:fldChar w:fldCharType="end"/>
            </w:r>
          </w:hyperlink>
        </w:p>
        <w:p w:rsidR="00B340E6" w:rsidRDefault="00B340E6" w:rsidP="00B340E6">
          <w:pPr>
            <w:pStyle w:val="TOC3"/>
            <w:tabs>
              <w:tab w:val="left" w:pos="1320"/>
              <w:tab w:val="right" w:leader="dot" w:pos="9345"/>
            </w:tabs>
            <w:rPr>
              <w:rFonts w:asciiTheme="minorHAnsi" w:eastAsiaTheme="minorEastAsia" w:hAnsiTheme="minorHAnsi" w:cstheme="minorBidi"/>
              <w:noProof/>
              <w:sz w:val="22"/>
              <w:szCs w:val="22"/>
            </w:rPr>
          </w:pPr>
          <w:hyperlink w:anchor="_Toc49807404" w:history="1">
            <w:r w:rsidRPr="00397870">
              <w:rPr>
                <w:rStyle w:val="Hyperlink"/>
                <w:b/>
                <w:noProof/>
              </w:rPr>
              <w:t>2.1.1</w:t>
            </w:r>
            <w:r>
              <w:rPr>
                <w:rFonts w:asciiTheme="minorHAnsi" w:eastAsiaTheme="minorEastAsia" w:hAnsiTheme="minorHAnsi" w:cstheme="minorBidi"/>
                <w:noProof/>
                <w:sz w:val="22"/>
                <w:szCs w:val="22"/>
              </w:rPr>
              <w:tab/>
            </w:r>
            <w:r w:rsidRPr="00397870">
              <w:rPr>
                <w:rStyle w:val="Hyperlink"/>
                <w:b/>
                <w:noProof/>
              </w:rPr>
              <w:t>Vẽ trục tọa độ Oxyz</w:t>
            </w:r>
            <w:r>
              <w:rPr>
                <w:noProof/>
                <w:webHidden/>
              </w:rPr>
              <w:tab/>
            </w:r>
            <w:r>
              <w:rPr>
                <w:noProof/>
                <w:webHidden/>
              </w:rPr>
              <w:fldChar w:fldCharType="begin"/>
            </w:r>
            <w:r>
              <w:rPr>
                <w:noProof/>
                <w:webHidden/>
              </w:rPr>
              <w:instrText xml:space="preserve"> PAGEREF _Toc49807404 \h </w:instrText>
            </w:r>
            <w:r>
              <w:rPr>
                <w:noProof/>
                <w:webHidden/>
              </w:rPr>
            </w:r>
            <w:r>
              <w:rPr>
                <w:noProof/>
                <w:webHidden/>
              </w:rPr>
              <w:fldChar w:fldCharType="separate"/>
            </w:r>
            <w:r>
              <w:rPr>
                <w:noProof/>
                <w:webHidden/>
              </w:rPr>
              <w:t>2</w:t>
            </w:r>
            <w:r>
              <w:rPr>
                <w:noProof/>
                <w:webHidden/>
              </w:rPr>
              <w:fldChar w:fldCharType="end"/>
            </w:r>
          </w:hyperlink>
        </w:p>
        <w:p w:rsidR="00B340E6" w:rsidRDefault="00B340E6" w:rsidP="00B340E6">
          <w:pPr>
            <w:pStyle w:val="TOC3"/>
            <w:tabs>
              <w:tab w:val="left" w:pos="1320"/>
              <w:tab w:val="right" w:leader="dot" w:pos="9345"/>
            </w:tabs>
            <w:rPr>
              <w:rFonts w:asciiTheme="minorHAnsi" w:eastAsiaTheme="minorEastAsia" w:hAnsiTheme="minorHAnsi" w:cstheme="minorBidi"/>
              <w:noProof/>
              <w:sz w:val="22"/>
              <w:szCs w:val="22"/>
            </w:rPr>
          </w:pPr>
          <w:hyperlink w:anchor="_Toc49807405" w:history="1">
            <w:r w:rsidRPr="00397870">
              <w:rPr>
                <w:rStyle w:val="Hyperlink"/>
                <w:b/>
                <w:noProof/>
              </w:rPr>
              <w:t>2.1.2</w:t>
            </w:r>
            <w:r>
              <w:rPr>
                <w:rFonts w:asciiTheme="minorHAnsi" w:eastAsiaTheme="minorEastAsia" w:hAnsiTheme="minorHAnsi" w:cstheme="minorBidi"/>
                <w:noProof/>
                <w:sz w:val="22"/>
                <w:szCs w:val="22"/>
              </w:rPr>
              <w:tab/>
            </w:r>
            <w:r w:rsidRPr="00397870">
              <w:rPr>
                <w:rStyle w:val="Hyperlink"/>
                <w:b/>
                <w:noProof/>
              </w:rPr>
              <w:t>Vẽ Mặt trời</w:t>
            </w:r>
            <w:r>
              <w:rPr>
                <w:noProof/>
                <w:webHidden/>
              </w:rPr>
              <w:tab/>
            </w:r>
            <w:r>
              <w:rPr>
                <w:noProof/>
                <w:webHidden/>
              </w:rPr>
              <w:fldChar w:fldCharType="begin"/>
            </w:r>
            <w:r>
              <w:rPr>
                <w:noProof/>
                <w:webHidden/>
              </w:rPr>
              <w:instrText xml:space="preserve"> PAGEREF _Toc49807405 \h </w:instrText>
            </w:r>
            <w:r>
              <w:rPr>
                <w:noProof/>
                <w:webHidden/>
              </w:rPr>
            </w:r>
            <w:r>
              <w:rPr>
                <w:noProof/>
                <w:webHidden/>
              </w:rPr>
              <w:fldChar w:fldCharType="separate"/>
            </w:r>
            <w:r>
              <w:rPr>
                <w:noProof/>
                <w:webHidden/>
              </w:rPr>
              <w:t>3</w:t>
            </w:r>
            <w:r>
              <w:rPr>
                <w:noProof/>
                <w:webHidden/>
              </w:rPr>
              <w:fldChar w:fldCharType="end"/>
            </w:r>
          </w:hyperlink>
        </w:p>
        <w:p w:rsidR="00B340E6" w:rsidRDefault="00B340E6" w:rsidP="00B340E6">
          <w:pPr>
            <w:pStyle w:val="TOC3"/>
            <w:tabs>
              <w:tab w:val="left" w:pos="1320"/>
              <w:tab w:val="right" w:leader="dot" w:pos="9345"/>
            </w:tabs>
            <w:rPr>
              <w:rFonts w:asciiTheme="minorHAnsi" w:eastAsiaTheme="minorEastAsia" w:hAnsiTheme="minorHAnsi" w:cstheme="minorBidi"/>
              <w:noProof/>
              <w:sz w:val="22"/>
              <w:szCs w:val="22"/>
            </w:rPr>
          </w:pPr>
          <w:hyperlink w:anchor="_Toc49807406" w:history="1">
            <w:r w:rsidRPr="00397870">
              <w:rPr>
                <w:rStyle w:val="Hyperlink"/>
                <w:b/>
                <w:noProof/>
              </w:rPr>
              <w:t>2.1.3</w:t>
            </w:r>
            <w:r>
              <w:rPr>
                <w:rFonts w:asciiTheme="minorHAnsi" w:eastAsiaTheme="minorEastAsia" w:hAnsiTheme="minorHAnsi" w:cstheme="minorBidi"/>
                <w:noProof/>
                <w:sz w:val="22"/>
                <w:szCs w:val="22"/>
              </w:rPr>
              <w:tab/>
            </w:r>
            <w:r w:rsidRPr="00397870">
              <w:rPr>
                <w:rStyle w:val="Hyperlink"/>
                <w:b/>
                <w:noProof/>
              </w:rPr>
              <w:t>Vẽ trái đất</w:t>
            </w:r>
            <w:r>
              <w:rPr>
                <w:noProof/>
                <w:webHidden/>
              </w:rPr>
              <w:tab/>
            </w:r>
            <w:r>
              <w:rPr>
                <w:noProof/>
                <w:webHidden/>
              </w:rPr>
              <w:fldChar w:fldCharType="begin"/>
            </w:r>
            <w:r>
              <w:rPr>
                <w:noProof/>
                <w:webHidden/>
              </w:rPr>
              <w:instrText xml:space="preserve"> PAGEREF _Toc49807406 \h </w:instrText>
            </w:r>
            <w:r>
              <w:rPr>
                <w:noProof/>
                <w:webHidden/>
              </w:rPr>
            </w:r>
            <w:r>
              <w:rPr>
                <w:noProof/>
                <w:webHidden/>
              </w:rPr>
              <w:fldChar w:fldCharType="separate"/>
            </w:r>
            <w:r>
              <w:rPr>
                <w:noProof/>
                <w:webHidden/>
              </w:rPr>
              <w:t>4</w:t>
            </w:r>
            <w:r>
              <w:rPr>
                <w:noProof/>
                <w:webHidden/>
              </w:rPr>
              <w:fldChar w:fldCharType="end"/>
            </w:r>
          </w:hyperlink>
        </w:p>
        <w:p w:rsidR="00B340E6" w:rsidRDefault="00B340E6" w:rsidP="00B340E6">
          <w:pPr>
            <w:pStyle w:val="TOC3"/>
            <w:tabs>
              <w:tab w:val="right" w:leader="dot" w:pos="9345"/>
            </w:tabs>
            <w:rPr>
              <w:rFonts w:asciiTheme="minorHAnsi" w:eastAsiaTheme="minorEastAsia" w:hAnsiTheme="minorHAnsi" w:cstheme="minorBidi"/>
              <w:noProof/>
              <w:sz w:val="22"/>
              <w:szCs w:val="22"/>
            </w:rPr>
          </w:pPr>
          <w:r w:rsidRPr="00B340E6">
            <w:rPr>
              <w:rStyle w:val="Hyperlink"/>
              <w:b/>
              <w:noProof/>
              <w:color w:val="000000" w:themeColor="text1"/>
              <w:u w:val="none"/>
            </w:rPr>
            <w:t xml:space="preserve">2.1.5     </w:t>
          </w:r>
          <w:hyperlink w:anchor="_Toc49807407" w:history="1">
            <w:r w:rsidRPr="00397870">
              <w:rPr>
                <w:rStyle w:val="Hyperlink"/>
                <w:b/>
                <w:noProof/>
              </w:rPr>
              <w:t>Vẽ mặt trăng</w:t>
            </w:r>
            <w:r>
              <w:rPr>
                <w:noProof/>
                <w:webHidden/>
              </w:rPr>
              <w:tab/>
            </w:r>
            <w:r>
              <w:rPr>
                <w:noProof/>
                <w:webHidden/>
              </w:rPr>
              <w:fldChar w:fldCharType="begin"/>
            </w:r>
            <w:r>
              <w:rPr>
                <w:noProof/>
                <w:webHidden/>
              </w:rPr>
              <w:instrText xml:space="preserve"> PAGEREF _Toc49807407 \h </w:instrText>
            </w:r>
            <w:r>
              <w:rPr>
                <w:noProof/>
                <w:webHidden/>
              </w:rPr>
            </w:r>
            <w:r>
              <w:rPr>
                <w:noProof/>
                <w:webHidden/>
              </w:rPr>
              <w:fldChar w:fldCharType="separate"/>
            </w:r>
            <w:r>
              <w:rPr>
                <w:noProof/>
                <w:webHidden/>
              </w:rPr>
              <w:t>5</w:t>
            </w:r>
            <w:r>
              <w:rPr>
                <w:noProof/>
                <w:webHidden/>
              </w:rPr>
              <w:fldChar w:fldCharType="end"/>
            </w:r>
          </w:hyperlink>
        </w:p>
        <w:p w:rsidR="00B340E6" w:rsidRDefault="00B340E6" w:rsidP="00B340E6">
          <w:pPr>
            <w:pStyle w:val="TOC3"/>
            <w:tabs>
              <w:tab w:val="left" w:pos="1320"/>
              <w:tab w:val="right" w:leader="dot" w:pos="9345"/>
            </w:tabs>
            <w:rPr>
              <w:rFonts w:asciiTheme="minorHAnsi" w:eastAsiaTheme="minorEastAsia" w:hAnsiTheme="minorHAnsi" w:cstheme="minorBidi"/>
              <w:noProof/>
              <w:sz w:val="22"/>
              <w:szCs w:val="22"/>
            </w:rPr>
          </w:pPr>
          <w:hyperlink w:anchor="_Toc49807408" w:history="1">
            <w:r>
              <w:rPr>
                <w:rStyle w:val="Hyperlink"/>
                <w:b/>
                <w:noProof/>
              </w:rPr>
              <w:t>2.1.5</w:t>
            </w:r>
            <w:r>
              <w:rPr>
                <w:rFonts w:asciiTheme="minorHAnsi" w:eastAsiaTheme="minorEastAsia" w:hAnsiTheme="minorHAnsi" w:cstheme="minorBidi"/>
                <w:noProof/>
                <w:sz w:val="22"/>
                <w:szCs w:val="22"/>
              </w:rPr>
              <w:tab/>
            </w:r>
            <w:r w:rsidRPr="00397870">
              <w:rPr>
                <w:rStyle w:val="Hyperlink"/>
                <w:b/>
                <w:noProof/>
              </w:rPr>
              <w:t>Các hành tinh còn lại</w:t>
            </w:r>
            <w:r>
              <w:rPr>
                <w:noProof/>
                <w:webHidden/>
              </w:rPr>
              <w:tab/>
            </w:r>
            <w:r>
              <w:rPr>
                <w:noProof/>
                <w:webHidden/>
              </w:rPr>
              <w:fldChar w:fldCharType="begin"/>
            </w:r>
            <w:r>
              <w:rPr>
                <w:noProof/>
                <w:webHidden/>
              </w:rPr>
              <w:instrText xml:space="preserve"> PAGEREF _Toc49807408 \h </w:instrText>
            </w:r>
            <w:r>
              <w:rPr>
                <w:noProof/>
                <w:webHidden/>
              </w:rPr>
            </w:r>
            <w:r>
              <w:rPr>
                <w:noProof/>
                <w:webHidden/>
              </w:rPr>
              <w:fldChar w:fldCharType="separate"/>
            </w:r>
            <w:r>
              <w:rPr>
                <w:noProof/>
                <w:webHidden/>
              </w:rPr>
              <w:t>6</w:t>
            </w:r>
            <w:r>
              <w:rPr>
                <w:noProof/>
                <w:webHidden/>
              </w:rPr>
              <w:fldChar w:fldCharType="end"/>
            </w:r>
          </w:hyperlink>
        </w:p>
        <w:p w:rsidR="00B340E6" w:rsidRDefault="00B340E6" w:rsidP="00B340E6">
          <w:pPr>
            <w:pStyle w:val="TOC3"/>
            <w:tabs>
              <w:tab w:val="left" w:pos="1320"/>
              <w:tab w:val="right" w:leader="dot" w:pos="9345"/>
            </w:tabs>
            <w:rPr>
              <w:rFonts w:asciiTheme="minorHAnsi" w:eastAsiaTheme="minorEastAsia" w:hAnsiTheme="minorHAnsi" w:cstheme="minorBidi"/>
              <w:noProof/>
              <w:sz w:val="22"/>
              <w:szCs w:val="22"/>
            </w:rPr>
          </w:pPr>
          <w:hyperlink w:anchor="_Toc49807409" w:history="1">
            <w:r>
              <w:rPr>
                <w:rStyle w:val="Hyperlink"/>
                <w:b/>
                <w:noProof/>
              </w:rPr>
              <w:t>2.1.6</w:t>
            </w:r>
            <w:r>
              <w:rPr>
                <w:rFonts w:asciiTheme="minorHAnsi" w:eastAsiaTheme="minorEastAsia" w:hAnsiTheme="minorHAnsi" w:cstheme="minorBidi"/>
                <w:noProof/>
                <w:sz w:val="22"/>
                <w:szCs w:val="22"/>
              </w:rPr>
              <w:tab/>
            </w:r>
            <w:r w:rsidRPr="00397870">
              <w:rPr>
                <w:rStyle w:val="Hyperlink"/>
                <w:b/>
                <w:noProof/>
              </w:rPr>
              <w:t>Hàm Main và kết quả cuối cùng</w:t>
            </w:r>
            <w:r>
              <w:rPr>
                <w:noProof/>
                <w:webHidden/>
              </w:rPr>
              <w:tab/>
            </w:r>
            <w:r>
              <w:rPr>
                <w:noProof/>
                <w:webHidden/>
              </w:rPr>
              <w:fldChar w:fldCharType="begin"/>
            </w:r>
            <w:r>
              <w:rPr>
                <w:noProof/>
                <w:webHidden/>
              </w:rPr>
              <w:instrText xml:space="preserve"> PAGEREF _Toc49807409 \h </w:instrText>
            </w:r>
            <w:r>
              <w:rPr>
                <w:noProof/>
                <w:webHidden/>
              </w:rPr>
            </w:r>
            <w:r>
              <w:rPr>
                <w:noProof/>
                <w:webHidden/>
              </w:rPr>
              <w:fldChar w:fldCharType="separate"/>
            </w:r>
            <w:r>
              <w:rPr>
                <w:noProof/>
                <w:webHidden/>
              </w:rPr>
              <w:t>9</w:t>
            </w:r>
            <w:r>
              <w:rPr>
                <w:noProof/>
                <w:webHidden/>
              </w:rPr>
              <w:fldChar w:fldCharType="end"/>
            </w:r>
          </w:hyperlink>
        </w:p>
        <w:p w:rsidR="00B340E6" w:rsidRDefault="00B340E6" w:rsidP="00B340E6">
          <w:pPr>
            <w:rPr>
              <w:b/>
              <w:bCs/>
              <w:noProof/>
            </w:rPr>
          </w:pPr>
          <w:r>
            <w:rPr>
              <w:b/>
              <w:bCs/>
              <w:noProof/>
            </w:rPr>
            <w:fldChar w:fldCharType="end"/>
          </w:r>
          <w:r>
            <w:rPr>
              <w:b/>
              <w:bCs/>
              <w:noProof/>
            </w:rPr>
            <w:t xml:space="preserve">KẾT LUẬN </w:t>
          </w:r>
          <w:r w:rsidRPr="00B340E6">
            <w:rPr>
              <w:bCs/>
              <w:noProof/>
            </w:rPr>
            <w:t>……………………………………………………………………………</w:t>
          </w:r>
          <w:r>
            <w:rPr>
              <w:bCs/>
              <w:noProof/>
            </w:rPr>
            <w:t>..11</w:t>
          </w:r>
        </w:p>
      </w:sdtContent>
    </w:sdt>
    <w:p w:rsidR="003B6090" w:rsidRPr="008C23C1" w:rsidRDefault="003B6090" w:rsidP="008C23C1">
      <w:pPr>
        <w:pStyle w:val="Heading1"/>
      </w:pPr>
    </w:p>
    <w:p w:rsidR="003B6090" w:rsidRDefault="003B6090">
      <w:pPr>
        <w:rPr>
          <w:b/>
          <w:bCs/>
        </w:rPr>
      </w:pPr>
      <w:bookmarkStart w:id="0" w:name="_GoBack"/>
      <w:bookmarkEnd w:id="0"/>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0D6941" w:rsidRDefault="000D6941" w:rsidP="000D6941">
      <w:pPr>
        <w:spacing w:line="360" w:lineRule="auto"/>
      </w:pPr>
      <w:bookmarkStart w:id="1" w:name="_Toc17638"/>
    </w:p>
    <w:p w:rsidR="000D6941" w:rsidRPr="000D6941" w:rsidRDefault="000D6941" w:rsidP="000D6941"/>
    <w:p w:rsidR="003B6090" w:rsidRDefault="003D283E">
      <w:pPr>
        <w:pStyle w:val="Heading1"/>
        <w:spacing w:line="360" w:lineRule="auto"/>
        <w:jc w:val="center"/>
        <w:rPr>
          <w:rFonts w:ascii="Times New Roman" w:hAnsi="Times New Roman" w:cs="Times New Roman"/>
          <w:b/>
          <w:bCs/>
          <w:color w:val="auto"/>
        </w:rPr>
      </w:pPr>
      <w:bookmarkStart w:id="2" w:name="_Toc49806658"/>
      <w:bookmarkStart w:id="3" w:name="_Toc49807396"/>
      <w:r>
        <w:rPr>
          <w:rFonts w:ascii="Times New Roman" w:hAnsi="Times New Roman" w:cs="Times New Roman"/>
          <w:b/>
          <w:bCs/>
          <w:color w:val="auto"/>
        </w:rPr>
        <w:lastRenderedPageBreak/>
        <w:t>LỜI CÁM ƠN</w:t>
      </w:r>
      <w:bookmarkEnd w:id="1"/>
      <w:bookmarkEnd w:id="2"/>
      <w:bookmarkEnd w:id="3"/>
    </w:p>
    <w:p w:rsidR="000D6941" w:rsidRDefault="003D283E">
      <w:pPr>
        <w:spacing w:line="360" w:lineRule="auto"/>
        <w:ind w:firstLine="720"/>
        <w:jc w:val="both"/>
        <w:rPr>
          <w:rFonts w:eastAsia="SimSun"/>
          <w:szCs w:val="26"/>
          <w:shd w:val="clear" w:color="auto" w:fill="F8F8F8"/>
        </w:rPr>
      </w:pPr>
      <w:r>
        <w:rPr>
          <w:rFonts w:eastAsia="SimSun"/>
          <w:szCs w:val="26"/>
          <w:shd w:val="clear" w:color="auto" w:fill="F8F8F8"/>
        </w:rPr>
        <w:t>Em xin cảm ơn thầy Nguyễn Đông Phương - giảng viên bộ môn “</w:t>
      </w:r>
      <w:r w:rsidR="000D6941">
        <w:rPr>
          <w:rFonts w:eastAsia="SimSun"/>
          <w:szCs w:val="26"/>
          <w:shd w:val="clear" w:color="auto" w:fill="F8F8F8"/>
        </w:rPr>
        <w:t xml:space="preserve"> </w:t>
      </w:r>
      <w:r>
        <w:rPr>
          <w:rFonts w:eastAsia="SimSun"/>
          <w:szCs w:val="26"/>
          <w:shd w:val="clear" w:color="auto" w:fill="F8F8F8"/>
        </w:rPr>
        <w:t xml:space="preserve">Đồ họa máy tính” </w:t>
      </w:r>
      <w:r w:rsidR="000D6941">
        <w:rPr>
          <w:rFonts w:eastAsia="SimSun"/>
          <w:szCs w:val="26"/>
          <w:shd w:val="clear" w:color="auto" w:fill="F8F8F8"/>
        </w:rPr>
        <w:t xml:space="preserve">đã giảng dạy cho chúng em những kiến thức về đồ họa máy tính thật bổ ích, qua đó em cũng đã tự làm và hoàn thành </w:t>
      </w:r>
      <w:r w:rsidR="00A926CA">
        <w:rPr>
          <w:rFonts w:eastAsia="SimSun"/>
          <w:szCs w:val="26"/>
          <w:shd w:val="clear" w:color="auto" w:fill="F8F8F8"/>
        </w:rPr>
        <w:t xml:space="preserve">đồ án nhỏ </w:t>
      </w:r>
      <w:r w:rsidR="000D6941">
        <w:rPr>
          <w:rFonts w:eastAsia="SimSun"/>
          <w:szCs w:val="26"/>
          <w:shd w:val="clear" w:color="auto" w:fill="F8F8F8"/>
        </w:rPr>
        <w:t>“</w:t>
      </w:r>
      <w:r w:rsidR="00A926CA">
        <w:rPr>
          <w:rFonts w:eastAsia="SimSun"/>
          <w:szCs w:val="26"/>
          <w:shd w:val="clear" w:color="auto" w:fill="F8F8F8"/>
        </w:rPr>
        <w:t>Hệ mặt trời</w:t>
      </w:r>
      <w:r w:rsidR="000D6941">
        <w:rPr>
          <w:rFonts w:eastAsia="SimSun"/>
          <w:szCs w:val="26"/>
          <w:shd w:val="clear" w:color="auto" w:fill="F8F8F8"/>
        </w:rPr>
        <w:t>”.</w:t>
      </w:r>
    </w:p>
    <w:p w:rsidR="000D6941" w:rsidRDefault="003D283E" w:rsidP="000D6941">
      <w:pPr>
        <w:tabs>
          <w:tab w:val="left" w:pos="4680"/>
        </w:tabs>
        <w:spacing w:line="360" w:lineRule="auto"/>
        <w:jc w:val="both"/>
        <w:rPr>
          <w:szCs w:val="26"/>
        </w:rPr>
      </w:pPr>
      <w:r>
        <w:rPr>
          <w:rFonts w:eastAsia="SimSun"/>
          <w:szCs w:val="26"/>
          <w:shd w:val="clear" w:color="auto" w:fill="F8F8F8"/>
        </w:rPr>
        <w:t>Tuy nhiên trong quá trình nghiên cứu và thực hiện đồ án, do kiến thức chuyên ngành còn</w:t>
      </w:r>
      <w:r w:rsidR="000D6941">
        <w:rPr>
          <w:rFonts w:eastAsia="SimSun"/>
          <w:szCs w:val="26"/>
          <w:shd w:val="clear" w:color="auto" w:fill="F8F8F8"/>
        </w:rPr>
        <w:t xml:space="preserve"> nhiều</w:t>
      </w:r>
      <w:r>
        <w:rPr>
          <w:rFonts w:eastAsia="SimSun"/>
          <w:szCs w:val="26"/>
          <w:shd w:val="clear" w:color="auto" w:fill="F8F8F8"/>
        </w:rPr>
        <w:t xml:space="preserve"> hạn chế nên chúng em vẫn còn nhiều thiế</w:t>
      </w:r>
      <w:r w:rsidR="000D6941">
        <w:rPr>
          <w:rFonts w:eastAsia="SimSun"/>
          <w:szCs w:val="26"/>
          <w:shd w:val="clear" w:color="auto" w:fill="F8F8F8"/>
        </w:rPr>
        <w:t>u sót khi thực hiện.</w:t>
      </w:r>
      <w:r w:rsidR="000D6941" w:rsidRPr="000D6941">
        <w:rPr>
          <w:szCs w:val="26"/>
        </w:rPr>
        <w:t xml:space="preserve"> </w:t>
      </w:r>
      <w:r w:rsidR="000D6941">
        <w:rPr>
          <w:szCs w:val="26"/>
        </w:rPr>
        <w:t xml:space="preserve">Nhóm em mong thầy đọc qua báo cáo và góp ý những sai sót trong đồ án để nhóm em có thêm kinh nghiệm và có thể hoàn chỉnh đồ án hơn nữa. </w:t>
      </w:r>
    </w:p>
    <w:p w:rsidR="003B6090" w:rsidRDefault="000D6941">
      <w:pPr>
        <w:spacing w:line="360" w:lineRule="auto"/>
        <w:ind w:firstLine="720"/>
        <w:jc w:val="both"/>
        <w:rPr>
          <w:rFonts w:eastAsia="SimSun"/>
          <w:szCs w:val="26"/>
          <w:shd w:val="clear" w:color="auto" w:fill="F8F8F8"/>
        </w:rPr>
      </w:pPr>
      <w:r>
        <w:rPr>
          <w:szCs w:val="26"/>
        </w:rPr>
        <w:t>Một lần nữa em xin chân thành cám ơn như</w:t>
      </w:r>
      <w:r w:rsidR="00DA3CE1">
        <w:rPr>
          <w:szCs w:val="26"/>
        </w:rPr>
        <w:t>̃ng ý kiến, những kiến thức</w:t>
      </w:r>
      <w:r>
        <w:rPr>
          <w:szCs w:val="26"/>
        </w:rPr>
        <w:t xml:space="preserve"> và chỉ bảo của thầy trong suốt thời gian qua.</w:t>
      </w:r>
    </w:p>
    <w:p w:rsidR="003B6090" w:rsidRDefault="003B6090">
      <w:pPr>
        <w:spacing w:line="360" w:lineRule="auto"/>
        <w:ind w:firstLine="720"/>
        <w:jc w:val="both"/>
        <w:rPr>
          <w:rFonts w:eastAsia="SimSun"/>
          <w:b/>
          <w:bCs/>
          <w:szCs w:val="26"/>
          <w:shd w:val="clear" w:color="auto" w:fill="F8F8F8"/>
        </w:rPr>
      </w:pPr>
    </w:p>
    <w:p w:rsidR="00C60E0C" w:rsidRDefault="00C60E0C">
      <w:pPr>
        <w:spacing w:line="360" w:lineRule="auto"/>
        <w:ind w:firstLine="720"/>
        <w:jc w:val="both"/>
        <w:rPr>
          <w:rFonts w:eastAsia="SimSun"/>
          <w:b/>
          <w:bCs/>
          <w:szCs w:val="26"/>
          <w:shd w:val="clear" w:color="auto" w:fill="F8F8F8"/>
        </w:rPr>
      </w:pPr>
    </w:p>
    <w:p w:rsidR="00C60E0C" w:rsidRDefault="00C60E0C">
      <w:pPr>
        <w:spacing w:line="360" w:lineRule="auto"/>
        <w:ind w:firstLine="720"/>
        <w:jc w:val="both"/>
        <w:rPr>
          <w:rFonts w:eastAsia="SimSun"/>
          <w:b/>
          <w:bCs/>
          <w:szCs w:val="26"/>
          <w:shd w:val="clear" w:color="auto" w:fill="F8F8F8"/>
        </w:rPr>
      </w:pPr>
    </w:p>
    <w:p w:rsidR="003B6090" w:rsidRDefault="003D283E">
      <w:pPr>
        <w:spacing w:line="360" w:lineRule="auto"/>
        <w:ind w:left="5760" w:firstLine="720"/>
        <w:jc w:val="both"/>
        <w:rPr>
          <w:rFonts w:eastAsia="SimSun"/>
          <w:b/>
          <w:bCs/>
          <w:szCs w:val="26"/>
          <w:shd w:val="clear" w:color="auto" w:fill="F8F8F8"/>
        </w:rPr>
      </w:pPr>
      <w:r>
        <w:rPr>
          <w:rFonts w:eastAsia="SimSun"/>
          <w:b/>
          <w:bCs/>
          <w:szCs w:val="26"/>
          <w:shd w:val="clear" w:color="auto" w:fill="F8F8F8"/>
        </w:rPr>
        <w:t>Sinh viên thực hiện</w:t>
      </w:r>
    </w:p>
    <w:p w:rsidR="000D6941" w:rsidRDefault="000D6941">
      <w:pPr>
        <w:spacing w:line="360" w:lineRule="auto"/>
        <w:ind w:left="5760" w:firstLine="720"/>
        <w:jc w:val="both"/>
        <w:rPr>
          <w:rFonts w:eastAsia="SimSun"/>
          <w:szCs w:val="26"/>
          <w:shd w:val="clear" w:color="auto" w:fill="F8F8F8"/>
        </w:rPr>
      </w:pPr>
      <w:r>
        <w:rPr>
          <w:rFonts w:eastAsia="SimSun"/>
          <w:szCs w:val="26"/>
          <w:shd w:val="clear" w:color="auto" w:fill="F8F8F8"/>
        </w:rPr>
        <w:t>Nguyễn Tiến Thịnh</w:t>
      </w:r>
    </w:p>
    <w:p w:rsidR="003B6090" w:rsidRDefault="000D6941">
      <w:pPr>
        <w:spacing w:line="360" w:lineRule="auto"/>
        <w:ind w:left="5760" w:firstLine="720"/>
        <w:jc w:val="both"/>
        <w:rPr>
          <w:rFonts w:eastAsia="SimSun"/>
          <w:szCs w:val="26"/>
          <w:shd w:val="clear" w:color="auto" w:fill="F8F8F8"/>
        </w:rPr>
      </w:pPr>
      <w:r>
        <w:rPr>
          <w:rFonts w:eastAsia="SimSun"/>
          <w:szCs w:val="26"/>
          <w:shd w:val="clear" w:color="auto" w:fill="F8F8F8"/>
        </w:rPr>
        <w:t>Trần Như Tín</w:t>
      </w:r>
      <w:r w:rsidR="003D283E">
        <w:rPr>
          <w:rFonts w:eastAsia="SimSun"/>
          <w:szCs w:val="26"/>
          <w:shd w:val="clear" w:color="auto" w:fill="F8F8F8"/>
        </w:rPr>
        <w:br/>
      </w:r>
    </w:p>
    <w:p w:rsidR="003B6090" w:rsidRDefault="003B6090">
      <w:pPr>
        <w:pStyle w:val="Heading1"/>
        <w:spacing w:line="360" w:lineRule="auto"/>
        <w:jc w:val="center"/>
        <w:rPr>
          <w:rFonts w:ascii="Times New Roman" w:hAnsi="Times New Roman" w:cs="Times New Roman"/>
          <w:b/>
          <w:bCs/>
          <w:color w:val="auto"/>
        </w:rPr>
      </w:pPr>
    </w:p>
    <w:p w:rsidR="003B6090" w:rsidRDefault="003B6090">
      <w:pPr>
        <w:pStyle w:val="Heading1"/>
        <w:spacing w:line="360" w:lineRule="auto"/>
        <w:jc w:val="center"/>
        <w:rPr>
          <w:rFonts w:ascii="Times New Roman" w:hAnsi="Times New Roman" w:cs="Times New Roman"/>
          <w:b/>
          <w:bCs/>
          <w:color w:val="auto"/>
        </w:rPr>
        <w:sectPr w:rsidR="003B6090">
          <w:headerReference w:type="default" r:id="rId10"/>
          <w:footerReference w:type="default" r:id="rId11"/>
          <w:pgSz w:w="11907" w:h="16840"/>
          <w:pgMar w:top="851" w:right="851" w:bottom="851"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360"/>
        </w:sectPr>
      </w:pPr>
    </w:p>
    <w:p w:rsidR="003B6090" w:rsidRDefault="003D283E">
      <w:pPr>
        <w:pStyle w:val="Heading1"/>
        <w:spacing w:line="360" w:lineRule="auto"/>
        <w:jc w:val="center"/>
        <w:rPr>
          <w:rFonts w:ascii="Times New Roman" w:hAnsi="Times New Roman" w:cs="Times New Roman"/>
          <w:color w:val="auto"/>
          <w:sz w:val="26"/>
          <w:szCs w:val="26"/>
        </w:rPr>
      </w:pPr>
      <w:bookmarkStart w:id="4" w:name="_Toc23846"/>
      <w:bookmarkStart w:id="5" w:name="_Toc49806659"/>
      <w:bookmarkStart w:id="6" w:name="_Toc49807397"/>
      <w:r>
        <w:rPr>
          <w:rFonts w:ascii="Times New Roman" w:hAnsi="Times New Roman" w:cs="Times New Roman"/>
          <w:b/>
          <w:bCs/>
          <w:color w:val="auto"/>
        </w:rPr>
        <w:lastRenderedPageBreak/>
        <w:t>PHẦN MỞ ĐẦU</w:t>
      </w:r>
      <w:bookmarkEnd w:id="4"/>
      <w:bookmarkEnd w:id="5"/>
      <w:bookmarkEnd w:id="6"/>
    </w:p>
    <w:p w:rsidR="003B6090" w:rsidRDefault="003D283E">
      <w:pPr>
        <w:pStyle w:val="Heading2"/>
        <w:numPr>
          <w:ilvl w:val="0"/>
          <w:numId w:val="1"/>
        </w:numPr>
        <w:rPr>
          <w:rFonts w:ascii="Times New Roman" w:hAnsi="Times New Roman" w:cs="Times New Roman"/>
          <w:b/>
          <w:bCs/>
          <w:color w:val="auto"/>
          <w:sz w:val="28"/>
          <w:szCs w:val="28"/>
        </w:rPr>
      </w:pPr>
      <w:bookmarkStart w:id="7" w:name="_Toc16448"/>
      <w:bookmarkStart w:id="8" w:name="_Toc49806660"/>
      <w:bookmarkStart w:id="9" w:name="_Toc49807398"/>
      <w:r>
        <w:rPr>
          <w:rFonts w:ascii="Times New Roman" w:hAnsi="Times New Roman" w:cs="Times New Roman"/>
          <w:b/>
          <w:bCs/>
          <w:color w:val="auto"/>
          <w:sz w:val="28"/>
          <w:szCs w:val="28"/>
        </w:rPr>
        <w:t>Lý do chọn đề tài</w:t>
      </w:r>
      <w:bookmarkEnd w:id="7"/>
      <w:bookmarkEnd w:id="8"/>
      <w:bookmarkEnd w:id="9"/>
    </w:p>
    <w:p w:rsidR="00A926CA" w:rsidRPr="00A926CA" w:rsidRDefault="006D324F" w:rsidP="006D324F">
      <w:pPr>
        <w:spacing w:line="360" w:lineRule="auto"/>
      </w:pPr>
      <w:r>
        <w:tab/>
        <w:t>_Do đã được thầy dạy về cách tạo trục, mặt trời, cách trái trái đất quay quanh mặt trời, các kiến thức cơ bản của Opengl,… nên nhóm em quyết định phát triển bài tập mà thầy đã dạy thành “hệ mặt trời” để làm đồ án kết thức môn học.</w:t>
      </w:r>
    </w:p>
    <w:p w:rsidR="003B6090" w:rsidRDefault="003D283E">
      <w:pPr>
        <w:pStyle w:val="Heading2"/>
        <w:numPr>
          <w:ilvl w:val="0"/>
          <w:numId w:val="1"/>
        </w:numPr>
        <w:rPr>
          <w:rFonts w:ascii="Times New Roman" w:hAnsi="Times New Roman" w:cs="Times New Roman"/>
          <w:b/>
          <w:bCs/>
          <w:color w:val="auto"/>
          <w:sz w:val="28"/>
          <w:szCs w:val="28"/>
        </w:rPr>
      </w:pPr>
      <w:bookmarkStart w:id="10" w:name="_Toc25794"/>
      <w:bookmarkStart w:id="11" w:name="_Toc49806661"/>
      <w:bookmarkStart w:id="12" w:name="_Toc49807399"/>
      <w:r>
        <w:rPr>
          <w:rFonts w:ascii="Times New Roman" w:hAnsi="Times New Roman" w:cs="Times New Roman"/>
          <w:b/>
          <w:bCs/>
          <w:color w:val="auto"/>
          <w:sz w:val="28"/>
          <w:szCs w:val="28"/>
        </w:rPr>
        <w:t>Nguyên lý hoạt động của mô hình</w:t>
      </w:r>
      <w:bookmarkEnd w:id="10"/>
      <w:bookmarkEnd w:id="11"/>
      <w:bookmarkEnd w:id="12"/>
    </w:p>
    <w:p w:rsidR="003B6090" w:rsidRDefault="006D324F">
      <w:pPr>
        <w:pStyle w:val="NormalWeb"/>
        <w:shd w:val="clear" w:color="auto" w:fill="FFFFFF"/>
        <w:jc w:val="both"/>
        <w:rPr>
          <w:sz w:val="26"/>
          <w:szCs w:val="26"/>
          <w:shd w:val="clear" w:color="auto" w:fill="FFFFFF"/>
        </w:rPr>
      </w:pPr>
      <w:r>
        <w:rPr>
          <w:sz w:val="26"/>
          <w:szCs w:val="26"/>
          <w:shd w:val="clear" w:color="auto" w:fill="FFFFFF"/>
        </w:rPr>
        <w:tab/>
        <w:t>_Các hành tinh trong hệ mặt trời sẽ tự quay quanh trực của nó và quay quanh mặt trời theo chu kì.</w:t>
      </w:r>
    </w:p>
    <w:p w:rsidR="00AC62EC" w:rsidRDefault="00AC62EC">
      <w:pPr>
        <w:pStyle w:val="NormalWeb"/>
        <w:shd w:val="clear" w:color="auto" w:fill="FFFFFF"/>
        <w:jc w:val="both"/>
        <w:rPr>
          <w:sz w:val="26"/>
          <w:szCs w:val="26"/>
          <w:shd w:val="clear" w:color="auto" w:fill="FFFFFF"/>
        </w:rPr>
      </w:pPr>
      <w:r>
        <w:rPr>
          <w:sz w:val="26"/>
          <w:szCs w:val="26"/>
          <w:shd w:val="clear" w:color="auto" w:fill="FFFFFF"/>
        </w:rPr>
        <w:tab/>
        <w:t>_Góc nhìn sẽ thay đổi tuần hoàn theo trục Y .</w:t>
      </w:r>
      <w:r>
        <w:rPr>
          <w:sz w:val="26"/>
          <w:szCs w:val="26"/>
          <w:shd w:val="clear" w:color="auto" w:fill="FFFFFF"/>
        </w:rPr>
        <w:tab/>
      </w:r>
    </w:p>
    <w:p w:rsidR="006D324F" w:rsidRDefault="006D324F">
      <w:pPr>
        <w:pStyle w:val="NormalWeb"/>
        <w:shd w:val="clear" w:color="auto" w:fill="FFFFFF"/>
        <w:jc w:val="both"/>
        <w:rPr>
          <w:sz w:val="26"/>
          <w:szCs w:val="26"/>
          <w:shd w:val="clear" w:color="auto" w:fill="FFFFFF"/>
        </w:rPr>
      </w:pPr>
      <w:r>
        <w:rPr>
          <w:sz w:val="26"/>
          <w:szCs w:val="26"/>
          <w:shd w:val="clear" w:color="auto" w:fill="FFFFFF"/>
        </w:rPr>
        <w:tab/>
        <w:t>_</w:t>
      </w:r>
      <w:r w:rsidR="00D70F83">
        <w:rPr>
          <w:sz w:val="26"/>
          <w:szCs w:val="26"/>
          <w:shd w:val="clear" w:color="auto" w:fill="FFFFFF"/>
        </w:rPr>
        <w:t>Phím số 1 các hành tinh sẽ quay theo chiều tự nhiên, phím số 2 sẽ quay theo chiều ngược lại</w:t>
      </w:r>
    </w:p>
    <w:p w:rsidR="003B6090" w:rsidRDefault="003B6090">
      <w:pPr>
        <w:pStyle w:val="Heading1"/>
        <w:jc w:val="center"/>
        <w:rPr>
          <w:rFonts w:ascii="Times New Roman" w:hAnsi="Times New Roman" w:cs="Times New Roman"/>
          <w:b/>
          <w:bCs/>
          <w:color w:val="auto"/>
        </w:rPr>
        <w:sectPr w:rsidR="003B6090">
          <w:footerReference w:type="default" r:id="rId12"/>
          <w:pgSz w:w="11907" w:h="16840"/>
          <w:pgMar w:top="851" w:right="851" w:bottom="851" w:left="1701" w:header="720" w:footer="720" w:gutter="0"/>
          <w:pgNumType w:start="1"/>
          <w:cols w:space="720"/>
          <w:docGrid w:linePitch="360"/>
        </w:sectPr>
      </w:pPr>
      <w:bookmarkStart w:id="13" w:name="_Toc316693256"/>
    </w:p>
    <w:p w:rsidR="003B6090" w:rsidRDefault="003D283E">
      <w:pPr>
        <w:pStyle w:val="Heading1"/>
        <w:jc w:val="center"/>
        <w:rPr>
          <w:rFonts w:ascii="Times New Roman" w:hAnsi="Times New Roman" w:cs="Times New Roman"/>
          <w:b/>
          <w:bCs/>
          <w:color w:val="auto"/>
        </w:rPr>
      </w:pPr>
      <w:bookmarkStart w:id="14" w:name="_Toc26735"/>
      <w:bookmarkStart w:id="15" w:name="_Toc49806662"/>
      <w:bookmarkStart w:id="16" w:name="_Toc49807400"/>
      <w:r>
        <w:rPr>
          <w:rFonts w:ascii="Times New Roman" w:hAnsi="Times New Roman" w:cs="Times New Roman"/>
          <w:b/>
          <w:bCs/>
          <w:color w:val="auto"/>
        </w:rPr>
        <w:lastRenderedPageBreak/>
        <w:t>TRIỂN KHAI ỨNG DỤNG</w:t>
      </w:r>
      <w:bookmarkEnd w:id="14"/>
      <w:bookmarkEnd w:id="15"/>
      <w:bookmarkEnd w:id="16"/>
    </w:p>
    <w:p w:rsidR="003B6090" w:rsidRDefault="003D283E">
      <w:pPr>
        <w:pStyle w:val="Heading2"/>
        <w:numPr>
          <w:ilvl w:val="0"/>
          <w:numId w:val="5"/>
        </w:numPr>
        <w:spacing w:line="360" w:lineRule="auto"/>
        <w:rPr>
          <w:rFonts w:ascii="Times New Roman" w:hAnsi="Times New Roman" w:cs="Times New Roman"/>
          <w:b/>
          <w:bCs/>
          <w:color w:val="auto"/>
          <w:sz w:val="28"/>
          <w:szCs w:val="28"/>
        </w:rPr>
      </w:pPr>
      <w:bookmarkStart w:id="17" w:name="_Toc4925"/>
      <w:bookmarkStart w:id="18" w:name="_Toc49806663"/>
      <w:bookmarkStart w:id="19" w:name="_Toc49807401"/>
      <w:bookmarkEnd w:id="13"/>
      <w:r>
        <w:rPr>
          <w:rFonts w:ascii="Times New Roman" w:hAnsi="Times New Roman" w:cs="Times New Roman"/>
          <w:b/>
          <w:bCs/>
          <w:color w:val="auto"/>
          <w:sz w:val="28"/>
          <w:szCs w:val="28"/>
        </w:rPr>
        <w:t>Giới thiệu thư viện</w:t>
      </w:r>
      <w:bookmarkEnd w:id="17"/>
      <w:bookmarkEnd w:id="18"/>
      <w:bookmarkEnd w:id="19"/>
    </w:p>
    <w:p w:rsidR="00C21392" w:rsidRDefault="00C21392" w:rsidP="002A4B1D">
      <w:pPr>
        <w:spacing w:line="360" w:lineRule="auto"/>
        <w:ind w:firstLine="720"/>
        <w:jc w:val="both"/>
        <w:rPr>
          <w:rFonts w:eastAsia="SimSun"/>
          <w:szCs w:val="26"/>
        </w:rPr>
      </w:pPr>
      <w:r w:rsidRPr="00C21392">
        <w:rPr>
          <w:rFonts w:eastAsia="SimSun"/>
          <w:szCs w:val="26"/>
        </w:rPr>
        <w:t>OpenGL là viết tắt của Open Graphics Library, một tiêu chuẩn kỹ thuật đồ họa được hình thành với mục đích định ra một giao diện lập trình ứng dụng (API) theo không gian 3 chiều. Cha đẻ của OpenGL là công ty Silicon Graphics Inc (SGI), với hai phương ngôn khác nhau bao gồm: Microsoft OpenGL để sử dụng cho Windows NT và Cosmo OpenGL do SGI tạo ra. Không gian trong OpenGL được miêu tả thông qua hình học xạ ảnh. Điều đó có nghĩa là một điểm trong không gian này có tới 4 tọa độ khác nhau. Với cách thể hiện trong không gian như vậy, hệ thống dễ dàng xử lý được các điểm vô tận. Nhờ đó, mã nguồn của nhiều ứng dụng khi sử dụng OpenGL đã được lược giản và đơn giản hóa đi rất nhiều so với trước.</w:t>
      </w:r>
    </w:p>
    <w:p w:rsidR="00C21392" w:rsidRDefault="00C21392" w:rsidP="002A4B1D">
      <w:pPr>
        <w:spacing w:line="360" w:lineRule="auto"/>
        <w:ind w:firstLine="720"/>
        <w:jc w:val="both"/>
        <w:rPr>
          <w:rFonts w:eastAsia="SimSun"/>
          <w:szCs w:val="26"/>
        </w:rPr>
      </w:pPr>
      <w:r w:rsidRPr="00C21392">
        <w:rPr>
          <w:rFonts w:eastAsia="SimSun"/>
          <w:szCs w:val="26"/>
        </w:rPr>
        <w:t>OpenGL được định nghĩa là “giao diện phần mềm cho phần cứng đồ họa  ”. Thực chất, OpenGL là  một thư viện các hàm đồ họa, được xem là  tiêu  chuẩn thiết kế công nghiệp cho đồ họa ba chiều.Với giao diện lập trình  mạnh mẽ, OpenGL cho phép tạo các ứng dụng 3-D  phức tạp với độ tinh vi, chính xác cao,  mà người thiết kế không phải đánh vật với các núi công thức toán học và các  mã nguồn phức tạp. Và do OpenGL là tiêu chuẩn công nghiệp, các ứng dụng tạo từ nó dùng được trên các phần cứng và hệ điều hành khác  nhau.Các mục sau sẽ giới thiệu cách nhìn tổng quát về cách làm việc của OpenGL:-Các  phần  tử  đồ  họa  cơ  bản  và  lệnh  giới  thiệu  về  các  phần  tử  đồ  họa  cơ  bản (primitive) và sự thực hiện lệnh-Cách  làm  việc của OpenGL cho biết các lọai thao tác đồ họa mà  OpenGL  kiểm soát-Mô  hình  hoạt  động  nói  về  mô  hình  client/server  cho  việc  thông  dịch  lệnh OpenGL-Thao tác OpenGL cơ bản đưa ra một mô tả mức cao về cách OpenGL xử lý dữ liệu và tạo ra hình ảnh tương ứng lên bộ điệm khung</w:t>
      </w:r>
      <w:r>
        <w:rPr>
          <w:rFonts w:eastAsia="SimSun"/>
          <w:szCs w:val="26"/>
        </w:rPr>
        <w:t>.</w:t>
      </w:r>
    </w:p>
    <w:p w:rsidR="003B6090" w:rsidRDefault="003D283E">
      <w:pPr>
        <w:spacing w:line="360" w:lineRule="auto"/>
        <w:jc w:val="both"/>
        <w:rPr>
          <w:rFonts w:eastAsia="SimSun"/>
          <w:szCs w:val="26"/>
        </w:rPr>
      </w:pPr>
      <w:r>
        <w:rPr>
          <w:rFonts w:eastAsia="SimSun"/>
          <w:szCs w:val="26"/>
        </w:rPr>
        <w:t>Thư viện hỗ trợ OpenGL</w:t>
      </w:r>
    </w:p>
    <w:p w:rsidR="003B6090" w:rsidRDefault="003D283E">
      <w:pPr>
        <w:numPr>
          <w:ilvl w:val="0"/>
          <w:numId w:val="6"/>
        </w:numPr>
        <w:spacing w:line="360" w:lineRule="auto"/>
        <w:ind w:left="1260"/>
        <w:jc w:val="both"/>
        <w:rPr>
          <w:rFonts w:eastAsia="SimSun"/>
          <w:szCs w:val="26"/>
        </w:rPr>
      </w:pPr>
      <w:r>
        <w:rPr>
          <w:rFonts w:eastAsia="SimSun"/>
          <w:szCs w:val="26"/>
        </w:rPr>
        <w:t xml:space="preserve">GLUT - Thư viện công cụ cho OpenGL </w:t>
      </w:r>
    </w:p>
    <w:p w:rsidR="003B6090" w:rsidRDefault="003D283E">
      <w:pPr>
        <w:numPr>
          <w:ilvl w:val="0"/>
          <w:numId w:val="6"/>
        </w:numPr>
        <w:spacing w:line="360" w:lineRule="auto"/>
        <w:ind w:left="1260"/>
        <w:jc w:val="both"/>
        <w:rPr>
          <w:rFonts w:eastAsia="SimSun"/>
          <w:szCs w:val="26"/>
        </w:rPr>
      </w:pPr>
      <w:r>
        <w:rPr>
          <w:rFonts w:eastAsia="SimSun"/>
          <w:szCs w:val="26"/>
        </w:rPr>
        <w:t>GLU - Thư viện hàm cho các ứng dụng OpenGL</w:t>
      </w:r>
    </w:p>
    <w:p w:rsidR="003B6090" w:rsidRDefault="00D70F83">
      <w:pPr>
        <w:pStyle w:val="Heading2"/>
        <w:numPr>
          <w:ilvl w:val="0"/>
          <w:numId w:val="5"/>
        </w:numPr>
        <w:spacing w:line="360" w:lineRule="auto"/>
        <w:rPr>
          <w:rFonts w:ascii="Times New Roman" w:hAnsi="Times New Roman" w:cs="Times New Roman"/>
          <w:b/>
          <w:bCs/>
          <w:color w:val="auto"/>
          <w:sz w:val="28"/>
          <w:szCs w:val="28"/>
        </w:rPr>
      </w:pPr>
      <w:bookmarkStart w:id="20" w:name="_Toc5381"/>
      <w:bookmarkStart w:id="21" w:name="_Toc49806664"/>
      <w:bookmarkStart w:id="22" w:name="_Toc49807402"/>
      <w:r>
        <w:rPr>
          <w:rFonts w:ascii="Times New Roman" w:hAnsi="Times New Roman" w:cs="Times New Roman"/>
          <w:b/>
          <w:bCs/>
          <w:color w:val="auto"/>
          <w:sz w:val="28"/>
          <w:szCs w:val="28"/>
        </w:rPr>
        <w:lastRenderedPageBreak/>
        <w:t>T</w:t>
      </w:r>
      <w:r w:rsidR="003D283E">
        <w:rPr>
          <w:rFonts w:ascii="Times New Roman" w:hAnsi="Times New Roman" w:cs="Times New Roman"/>
          <w:b/>
          <w:bCs/>
          <w:color w:val="auto"/>
          <w:sz w:val="28"/>
          <w:szCs w:val="28"/>
        </w:rPr>
        <w:t>hiết kế</w:t>
      </w:r>
      <w:bookmarkEnd w:id="20"/>
      <w:bookmarkEnd w:id="21"/>
      <w:bookmarkEnd w:id="22"/>
    </w:p>
    <w:p w:rsidR="003B6090" w:rsidRDefault="003D283E">
      <w:pPr>
        <w:pStyle w:val="Heading3"/>
        <w:numPr>
          <w:ilvl w:val="1"/>
          <w:numId w:val="5"/>
        </w:numPr>
        <w:spacing w:line="360" w:lineRule="auto"/>
        <w:rPr>
          <w:rFonts w:ascii="Times New Roman" w:hAnsi="Times New Roman" w:cs="Times New Roman"/>
          <w:b/>
          <w:bCs/>
          <w:i/>
          <w:iCs/>
          <w:color w:val="auto"/>
          <w:sz w:val="28"/>
          <w:szCs w:val="28"/>
        </w:rPr>
      </w:pPr>
      <w:bookmarkStart w:id="23" w:name="_Toc22796"/>
      <w:bookmarkStart w:id="24" w:name="_Toc49806665"/>
      <w:bookmarkStart w:id="25" w:name="_Toc49807403"/>
      <w:r>
        <w:rPr>
          <w:rFonts w:ascii="Times New Roman" w:hAnsi="Times New Roman" w:cs="Times New Roman"/>
          <w:b/>
          <w:bCs/>
          <w:i/>
          <w:iCs/>
          <w:color w:val="auto"/>
          <w:sz w:val="28"/>
          <w:szCs w:val="28"/>
        </w:rPr>
        <w:t xml:space="preserve">Thiết kế </w:t>
      </w:r>
      <w:bookmarkEnd w:id="23"/>
      <w:r w:rsidR="00D70F83">
        <w:rPr>
          <w:rFonts w:ascii="Times New Roman" w:hAnsi="Times New Roman" w:cs="Times New Roman"/>
          <w:b/>
          <w:bCs/>
          <w:i/>
          <w:iCs/>
          <w:color w:val="auto"/>
          <w:sz w:val="28"/>
          <w:szCs w:val="28"/>
        </w:rPr>
        <w:t>“hệ mặt trời”</w:t>
      </w:r>
      <w:bookmarkEnd w:id="24"/>
      <w:bookmarkEnd w:id="25"/>
    </w:p>
    <w:p w:rsidR="00C60E0C" w:rsidRPr="008C23C1" w:rsidRDefault="00C60E0C" w:rsidP="008C23C1">
      <w:pPr>
        <w:pStyle w:val="ListParagraph"/>
        <w:numPr>
          <w:ilvl w:val="2"/>
          <w:numId w:val="1"/>
        </w:numPr>
        <w:outlineLvl w:val="2"/>
        <w:rPr>
          <w:b/>
        </w:rPr>
      </w:pPr>
      <w:bookmarkStart w:id="26" w:name="_Toc49807404"/>
      <w:r w:rsidRPr="008C23C1">
        <w:rPr>
          <w:b/>
        </w:rPr>
        <w:t>Vẽ trục tọa độ Oxyz</w:t>
      </w:r>
      <w:bookmarkEnd w:id="26"/>
    </w:p>
    <w:p w:rsidR="00C21392" w:rsidRDefault="00C21392" w:rsidP="00C21392">
      <w:pPr>
        <w:pStyle w:val="ListParagraph"/>
      </w:pPr>
    </w:p>
    <w:p w:rsidR="00C60E0C" w:rsidRDefault="00C60E0C" w:rsidP="00C60E0C">
      <w:pPr>
        <w:pStyle w:val="ListParagraph"/>
        <w:jc w:val="center"/>
      </w:pPr>
      <w:r>
        <w:rPr>
          <w:noProof/>
        </w:rPr>
        <w:drawing>
          <wp:inline distT="0" distB="0" distL="0" distR="0" wp14:anchorId="1F2023DC" wp14:editId="2F0C6B9D">
            <wp:extent cx="3635055" cy="3421677"/>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trucxyz.PNG"/>
                    <pic:cNvPicPr/>
                  </pic:nvPicPr>
                  <pic:blipFill>
                    <a:blip r:embed="rId13">
                      <a:extLst>
                        <a:ext uri="{28A0092B-C50C-407E-A947-70E740481C1C}">
                          <a14:useLocalDpi xmlns:a14="http://schemas.microsoft.com/office/drawing/2010/main" val="0"/>
                        </a:ext>
                      </a:extLst>
                    </a:blip>
                    <a:stretch>
                      <a:fillRect/>
                    </a:stretch>
                  </pic:blipFill>
                  <pic:spPr>
                    <a:xfrm>
                      <a:off x="0" y="0"/>
                      <a:ext cx="3635055" cy="3421677"/>
                    </a:xfrm>
                    <a:prstGeom prst="rect">
                      <a:avLst/>
                    </a:prstGeom>
                  </pic:spPr>
                </pic:pic>
              </a:graphicData>
            </a:graphic>
          </wp:inline>
        </w:drawing>
      </w:r>
    </w:p>
    <w:p w:rsidR="00C60E0C" w:rsidRDefault="00C60E0C" w:rsidP="00C60E0C">
      <w:pPr>
        <w:jc w:val="center"/>
      </w:pPr>
      <w:r>
        <w:t>Hình 1: Code trục tọa độ</w:t>
      </w:r>
    </w:p>
    <w:p w:rsidR="00C21392" w:rsidRDefault="00C21392" w:rsidP="00C60E0C">
      <w:pPr>
        <w:jc w:val="center"/>
      </w:pPr>
    </w:p>
    <w:p w:rsidR="00C60E0C" w:rsidRDefault="00C60E0C" w:rsidP="00C60E0C">
      <w:r>
        <w:tab/>
        <w:t>_Chiều dài các trục từ -10 đến 10</w:t>
      </w:r>
      <w:r w:rsidR="00C21392">
        <w:t>, trục X có màu vàng, trục Y có màu trắng, trục Z có màu xanh lá</w:t>
      </w:r>
      <w:r>
        <w:t xml:space="preserve">. Sau khi chay chương trình sẽ có kết quả: </w:t>
      </w:r>
    </w:p>
    <w:p w:rsidR="00C60E0C" w:rsidRDefault="00C60E0C" w:rsidP="00C60E0C">
      <w:pPr>
        <w:jc w:val="center"/>
      </w:pPr>
      <w:r>
        <w:rPr>
          <w:noProof/>
        </w:rPr>
        <w:lastRenderedPageBreak/>
        <w:drawing>
          <wp:inline distT="0" distB="0" distL="0" distR="0" wp14:anchorId="0A8944D3" wp14:editId="4F21FD83">
            <wp:extent cx="5940425" cy="44900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1PNG.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4490085"/>
                    </a:xfrm>
                    <a:prstGeom prst="rect">
                      <a:avLst/>
                    </a:prstGeom>
                  </pic:spPr>
                </pic:pic>
              </a:graphicData>
            </a:graphic>
          </wp:inline>
        </w:drawing>
      </w:r>
    </w:p>
    <w:p w:rsidR="00C60E0C" w:rsidRDefault="00C21392" w:rsidP="00C21392">
      <w:pPr>
        <w:jc w:val="center"/>
      </w:pPr>
      <w:r>
        <w:t>Hình 2: Hình ảnh 3 trục tọa độ</w:t>
      </w:r>
    </w:p>
    <w:p w:rsidR="00C60E0C" w:rsidRDefault="00C60E0C" w:rsidP="00C60E0C"/>
    <w:p w:rsidR="00C60E0C" w:rsidRPr="008C23C1" w:rsidRDefault="006F7817" w:rsidP="008C23C1">
      <w:pPr>
        <w:pStyle w:val="ListParagraph"/>
        <w:numPr>
          <w:ilvl w:val="2"/>
          <w:numId w:val="1"/>
        </w:numPr>
        <w:outlineLvl w:val="2"/>
        <w:rPr>
          <w:b/>
        </w:rPr>
      </w:pPr>
      <w:bookmarkStart w:id="27" w:name="_Toc49807405"/>
      <w:r w:rsidRPr="008C23C1">
        <w:rPr>
          <w:b/>
        </w:rPr>
        <w:t>Vẽ Mặt trời</w:t>
      </w:r>
      <w:bookmarkEnd w:id="27"/>
    </w:p>
    <w:p w:rsidR="006F7817" w:rsidRDefault="006F7817" w:rsidP="006F7817">
      <w:r>
        <w:tab/>
        <w:t>_Mặt trời sẽ lấy điểm (0,0,0) làm gốc tọa độ</w:t>
      </w:r>
    </w:p>
    <w:p w:rsidR="000201DD" w:rsidRDefault="000201DD" w:rsidP="000201DD">
      <w:pPr>
        <w:jc w:val="center"/>
      </w:pPr>
      <w:r>
        <w:rPr>
          <w:noProof/>
        </w:rPr>
        <w:drawing>
          <wp:inline distT="0" distB="0" distL="0" distR="0" wp14:anchorId="66076088" wp14:editId="440F285C">
            <wp:extent cx="5296359" cy="26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mt.PNG"/>
                    <pic:cNvPicPr/>
                  </pic:nvPicPr>
                  <pic:blipFill>
                    <a:blip r:embed="rId15">
                      <a:extLst>
                        <a:ext uri="{28A0092B-C50C-407E-A947-70E740481C1C}">
                          <a14:useLocalDpi xmlns:a14="http://schemas.microsoft.com/office/drawing/2010/main" val="0"/>
                        </a:ext>
                      </a:extLst>
                    </a:blip>
                    <a:stretch>
                      <a:fillRect/>
                    </a:stretch>
                  </pic:blipFill>
                  <pic:spPr>
                    <a:xfrm>
                      <a:off x="0" y="0"/>
                      <a:ext cx="5296359" cy="2651990"/>
                    </a:xfrm>
                    <a:prstGeom prst="rect">
                      <a:avLst/>
                    </a:prstGeom>
                  </pic:spPr>
                </pic:pic>
              </a:graphicData>
            </a:graphic>
          </wp:inline>
        </w:drawing>
      </w:r>
    </w:p>
    <w:p w:rsidR="000201DD" w:rsidRDefault="000201DD" w:rsidP="000201DD">
      <w:pPr>
        <w:jc w:val="center"/>
      </w:pPr>
      <w:r>
        <w:t>Hình 3: Code mặt trời</w:t>
      </w:r>
    </w:p>
    <w:p w:rsidR="000201DD" w:rsidRDefault="000201DD" w:rsidP="000201DD">
      <w:pPr>
        <w:jc w:val="center"/>
      </w:pPr>
    </w:p>
    <w:p w:rsidR="000201DD" w:rsidRDefault="000201DD" w:rsidP="000201DD">
      <w:pPr>
        <w:jc w:val="center"/>
      </w:pPr>
      <w:r>
        <w:rPr>
          <w:noProof/>
        </w:rPr>
        <w:drawing>
          <wp:inline distT="0" distB="0" distL="0" distR="0" wp14:anchorId="148C1AEE" wp14:editId="5DF1D734">
            <wp:extent cx="4854361" cy="4907705"/>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ymt.PNG"/>
                    <pic:cNvPicPr/>
                  </pic:nvPicPr>
                  <pic:blipFill>
                    <a:blip r:embed="rId16">
                      <a:extLst>
                        <a:ext uri="{28A0092B-C50C-407E-A947-70E740481C1C}">
                          <a14:useLocalDpi xmlns:a14="http://schemas.microsoft.com/office/drawing/2010/main" val="0"/>
                        </a:ext>
                      </a:extLst>
                    </a:blip>
                    <a:stretch>
                      <a:fillRect/>
                    </a:stretch>
                  </pic:blipFill>
                  <pic:spPr>
                    <a:xfrm>
                      <a:off x="0" y="0"/>
                      <a:ext cx="4854361" cy="4907705"/>
                    </a:xfrm>
                    <a:prstGeom prst="rect">
                      <a:avLst/>
                    </a:prstGeom>
                  </pic:spPr>
                </pic:pic>
              </a:graphicData>
            </a:graphic>
          </wp:inline>
        </w:drawing>
      </w:r>
    </w:p>
    <w:p w:rsidR="000201DD" w:rsidRDefault="00340B8C" w:rsidP="000201DD">
      <w:pPr>
        <w:jc w:val="center"/>
      </w:pPr>
      <w:r>
        <w:t>Hình 4: Mặt Trời</w:t>
      </w:r>
    </w:p>
    <w:p w:rsidR="006F7817" w:rsidRPr="008C23C1" w:rsidRDefault="00340B8C" w:rsidP="008C23C1">
      <w:pPr>
        <w:pStyle w:val="ListParagraph"/>
        <w:numPr>
          <w:ilvl w:val="2"/>
          <w:numId w:val="1"/>
        </w:numPr>
        <w:outlineLvl w:val="2"/>
        <w:rPr>
          <w:b/>
        </w:rPr>
      </w:pPr>
      <w:bookmarkStart w:id="28" w:name="_Toc49807406"/>
      <w:r w:rsidRPr="008C23C1">
        <w:rPr>
          <w:b/>
        </w:rPr>
        <w:t>Vẽ trái đất</w:t>
      </w:r>
      <w:bookmarkEnd w:id="28"/>
    </w:p>
    <w:p w:rsidR="006F7817" w:rsidRDefault="00340B8C" w:rsidP="006F7817">
      <w:r>
        <w:tab/>
        <w:t>_vẽ trá</w:t>
      </w:r>
      <w:r w:rsidR="00AC62EC">
        <w:t>i đất cũng tương tự vẽ mặt trời, cách tính số lần quanh quanh mặt trời và tự quay quanh trục bằng công thức:</w:t>
      </w:r>
    </w:p>
    <w:p w:rsidR="00AC62EC" w:rsidRDefault="00AC62EC" w:rsidP="00AC62EC">
      <w:r>
        <w:tab/>
      </w:r>
      <w:r>
        <w:t xml:space="preserve">year </w:t>
      </w:r>
      <w:r>
        <w:t>= (year - rotate * d) % 360</w:t>
      </w:r>
    </w:p>
    <w:p w:rsidR="00AC62EC" w:rsidRDefault="00AC62EC" w:rsidP="00AC62EC">
      <w:r>
        <w:t xml:space="preserve">   </w:t>
      </w:r>
      <w:r>
        <w:tab/>
        <w:t>day = (day - rotate * d) % 360</w:t>
      </w:r>
    </w:p>
    <w:p w:rsidR="00AC62EC" w:rsidRDefault="00AC62EC" w:rsidP="006F7817">
      <w:r>
        <w:tab/>
      </w:r>
    </w:p>
    <w:p w:rsidR="00AC62EC" w:rsidRDefault="00AC62EC" w:rsidP="00AC62EC">
      <w:pPr>
        <w:jc w:val="center"/>
      </w:pPr>
      <w:r>
        <w:rPr>
          <w:noProof/>
        </w:rPr>
        <w:lastRenderedPageBreak/>
        <w:drawing>
          <wp:inline distT="0" distB="0" distL="0" distR="0" wp14:anchorId="21D9CF51" wp14:editId="3BF31FB5">
            <wp:extent cx="4092295" cy="148602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td.PNG"/>
                    <pic:cNvPicPr/>
                  </pic:nvPicPr>
                  <pic:blipFill>
                    <a:blip r:embed="rId17">
                      <a:extLst>
                        <a:ext uri="{28A0092B-C50C-407E-A947-70E740481C1C}">
                          <a14:useLocalDpi xmlns:a14="http://schemas.microsoft.com/office/drawing/2010/main" val="0"/>
                        </a:ext>
                      </a:extLst>
                    </a:blip>
                    <a:stretch>
                      <a:fillRect/>
                    </a:stretch>
                  </pic:blipFill>
                  <pic:spPr>
                    <a:xfrm>
                      <a:off x="0" y="0"/>
                      <a:ext cx="4092295" cy="1486029"/>
                    </a:xfrm>
                    <a:prstGeom prst="rect">
                      <a:avLst/>
                    </a:prstGeom>
                  </pic:spPr>
                </pic:pic>
              </a:graphicData>
            </a:graphic>
          </wp:inline>
        </w:drawing>
      </w:r>
    </w:p>
    <w:p w:rsidR="00AC62EC" w:rsidRDefault="00AC62EC" w:rsidP="00AC62EC">
      <w:pPr>
        <w:jc w:val="center"/>
      </w:pPr>
      <w:r>
        <w:t>Hình 5: code trái đất</w:t>
      </w:r>
    </w:p>
    <w:p w:rsidR="00AC62EC" w:rsidRDefault="00AC62EC" w:rsidP="00AC62EC">
      <w:pPr>
        <w:jc w:val="center"/>
      </w:pPr>
    </w:p>
    <w:p w:rsidR="00AC62EC" w:rsidRDefault="00AC62EC" w:rsidP="00AC62EC">
      <w:pPr>
        <w:jc w:val="center"/>
      </w:pPr>
      <w:r>
        <w:rPr>
          <w:noProof/>
        </w:rPr>
        <w:drawing>
          <wp:inline distT="0" distB="0" distL="0" distR="0" wp14:anchorId="79142EF4" wp14:editId="165A3C6E">
            <wp:extent cx="4892464" cy="496867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nhtd.PNG"/>
                    <pic:cNvPicPr/>
                  </pic:nvPicPr>
                  <pic:blipFill>
                    <a:blip r:embed="rId18">
                      <a:extLst>
                        <a:ext uri="{28A0092B-C50C-407E-A947-70E740481C1C}">
                          <a14:useLocalDpi xmlns:a14="http://schemas.microsoft.com/office/drawing/2010/main" val="0"/>
                        </a:ext>
                      </a:extLst>
                    </a:blip>
                    <a:stretch>
                      <a:fillRect/>
                    </a:stretch>
                  </pic:blipFill>
                  <pic:spPr>
                    <a:xfrm>
                      <a:off x="0" y="0"/>
                      <a:ext cx="4892464" cy="4968671"/>
                    </a:xfrm>
                    <a:prstGeom prst="rect">
                      <a:avLst/>
                    </a:prstGeom>
                  </pic:spPr>
                </pic:pic>
              </a:graphicData>
            </a:graphic>
          </wp:inline>
        </w:drawing>
      </w:r>
    </w:p>
    <w:p w:rsidR="006F7817" w:rsidRDefault="006F7817" w:rsidP="006F7817"/>
    <w:p w:rsidR="006F7817" w:rsidRDefault="00AC62EC" w:rsidP="00AC62EC">
      <w:pPr>
        <w:jc w:val="center"/>
      </w:pPr>
      <w:r>
        <w:t>Hình 6: Trái đất</w:t>
      </w:r>
    </w:p>
    <w:p w:rsidR="006F7817" w:rsidRDefault="006F7817" w:rsidP="008C23C1">
      <w:pPr>
        <w:pStyle w:val="Heading3"/>
      </w:pPr>
    </w:p>
    <w:p w:rsidR="005A2EF9" w:rsidRDefault="00B340E6" w:rsidP="00B340E6">
      <w:r>
        <w:t xml:space="preserve">2.1.4 </w:t>
      </w:r>
      <w:r w:rsidRPr="00B340E6">
        <w:rPr>
          <w:b/>
        </w:rPr>
        <w:t>Vẽ mặt trăng</w:t>
      </w:r>
    </w:p>
    <w:p w:rsidR="005A2EF9" w:rsidRDefault="00BE0DB8" w:rsidP="00BE0DB8">
      <w:pPr>
        <w:jc w:val="center"/>
      </w:pPr>
      <w:r>
        <w:rPr>
          <w:noProof/>
        </w:rPr>
        <w:lastRenderedPageBreak/>
        <w:drawing>
          <wp:inline distT="0" distB="0" distL="0" distR="0" wp14:anchorId="1ECD101F" wp14:editId="3BF025AA">
            <wp:extent cx="3909399" cy="142506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mtrang.PNG"/>
                    <pic:cNvPicPr/>
                  </pic:nvPicPr>
                  <pic:blipFill>
                    <a:blip r:embed="rId19">
                      <a:extLst>
                        <a:ext uri="{28A0092B-C50C-407E-A947-70E740481C1C}">
                          <a14:useLocalDpi xmlns:a14="http://schemas.microsoft.com/office/drawing/2010/main" val="0"/>
                        </a:ext>
                      </a:extLst>
                    </a:blip>
                    <a:stretch>
                      <a:fillRect/>
                    </a:stretch>
                  </pic:blipFill>
                  <pic:spPr>
                    <a:xfrm>
                      <a:off x="0" y="0"/>
                      <a:ext cx="3909399" cy="1425063"/>
                    </a:xfrm>
                    <a:prstGeom prst="rect">
                      <a:avLst/>
                    </a:prstGeom>
                  </pic:spPr>
                </pic:pic>
              </a:graphicData>
            </a:graphic>
          </wp:inline>
        </w:drawing>
      </w:r>
    </w:p>
    <w:p w:rsidR="00BE0DB8" w:rsidRDefault="00BE0DB8" w:rsidP="00BE0DB8">
      <w:pPr>
        <w:jc w:val="center"/>
      </w:pPr>
      <w:r>
        <w:t>HÌNH 7. Code mặt trăng</w:t>
      </w:r>
    </w:p>
    <w:p w:rsidR="00BE0DB8" w:rsidRDefault="00BE0DB8" w:rsidP="00BE0DB8">
      <w:pPr>
        <w:jc w:val="center"/>
      </w:pPr>
      <w:r>
        <w:rPr>
          <w:noProof/>
        </w:rPr>
        <w:drawing>
          <wp:inline distT="0" distB="0" distL="0" distR="0" wp14:anchorId="06E1D1A3" wp14:editId="20341CC1">
            <wp:extent cx="4900085" cy="490770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nhmtrang.PNG"/>
                    <pic:cNvPicPr/>
                  </pic:nvPicPr>
                  <pic:blipFill>
                    <a:blip r:embed="rId20">
                      <a:extLst>
                        <a:ext uri="{28A0092B-C50C-407E-A947-70E740481C1C}">
                          <a14:useLocalDpi xmlns:a14="http://schemas.microsoft.com/office/drawing/2010/main" val="0"/>
                        </a:ext>
                      </a:extLst>
                    </a:blip>
                    <a:stretch>
                      <a:fillRect/>
                    </a:stretch>
                  </pic:blipFill>
                  <pic:spPr>
                    <a:xfrm>
                      <a:off x="0" y="0"/>
                      <a:ext cx="4900085" cy="4907705"/>
                    </a:xfrm>
                    <a:prstGeom prst="rect">
                      <a:avLst/>
                    </a:prstGeom>
                  </pic:spPr>
                </pic:pic>
              </a:graphicData>
            </a:graphic>
          </wp:inline>
        </w:drawing>
      </w:r>
    </w:p>
    <w:p w:rsidR="00BE0DB8" w:rsidRDefault="00BE0DB8" w:rsidP="00BE0DB8">
      <w:pPr>
        <w:jc w:val="center"/>
      </w:pPr>
      <w:r>
        <w:t>HÌNH 8. Mặt Trăng</w:t>
      </w:r>
    </w:p>
    <w:p w:rsidR="006F7817" w:rsidRDefault="00BE0DB8" w:rsidP="006F7817">
      <w:r>
        <w:t xml:space="preserve">_Như vậy sau khi hoàn tất mặt trăng thì vẽ các hành tinh còn lại là tương tự, khác nhau chỉ việc tính toán chu kì quay. Đặc biết nếu muốn các hành tinh quay quanh mặt trời thì khi code 1 hành tinh phải đưa vào ma trận glPushMatrix() và glPopMatrix(). </w:t>
      </w:r>
    </w:p>
    <w:p w:rsidR="006F7817" w:rsidRPr="00C60E0C" w:rsidRDefault="006F7817" w:rsidP="00BE0DB8">
      <w:pPr>
        <w:jc w:val="center"/>
      </w:pPr>
    </w:p>
    <w:p w:rsidR="003B6090" w:rsidRPr="008C23C1" w:rsidRDefault="00274CF3" w:rsidP="00B340E6">
      <w:pPr>
        <w:pStyle w:val="ListParagraph"/>
        <w:numPr>
          <w:ilvl w:val="2"/>
          <w:numId w:val="15"/>
        </w:numPr>
        <w:outlineLvl w:val="2"/>
        <w:rPr>
          <w:b/>
        </w:rPr>
      </w:pPr>
      <w:bookmarkStart w:id="29" w:name="_Toc49807408"/>
      <w:r w:rsidRPr="008C23C1">
        <w:rPr>
          <w:b/>
        </w:rPr>
        <w:t>Các hành tinh còn lại</w:t>
      </w:r>
      <w:bookmarkEnd w:id="29"/>
    </w:p>
    <w:p w:rsidR="00274CF3" w:rsidRDefault="00274CF3" w:rsidP="00274CF3">
      <w:pPr>
        <w:jc w:val="center"/>
      </w:pPr>
      <w:r>
        <w:rPr>
          <w:noProof/>
        </w:rPr>
        <w:lastRenderedPageBreak/>
        <w:drawing>
          <wp:inline distT="0" distB="0" distL="0" distR="0" wp14:anchorId="0A3FD6FB" wp14:editId="4E271DDF">
            <wp:extent cx="5829805" cy="4343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s.PNG"/>
                    <pic:cNvPicPr/>
                  </pic:nvPicPr>
                  <pic:blipFill>
                    <a:blip r:embed="rId21">
                      <a:extLst>
                        <a:ext uri="{28A0092B-C50C-407E-A947-70E740481C1C}">
                          <a14:useLocalDpi xmlns:a14="http://schemas.microsoft.com/office/drawing/2010/main" val="0"/>
                        </a:ext>
                      </a:extLst>
                    </a:blip>
                    <a:stretch>
                      <a:fillRect/>
                    </a:stretch>
                  </pic:blipFill>
                  <pic:spPr>
                    <a:xfrm>
                      <a:off x="0" y="0"/>
                      <a:ext cx="5829805" cy="4343776"/>
                    </a:xfrm>
                    <a:prstGeom prst="rect">
                      <a:avLst/>
                    </a:prstGeom>
                  </pic:spPr>
                </pic:pic>
              </a:graphicData>
            </a:graphic>
          </wp:inline>
        </w:drawing>
      </w:r>
    </w:p>
    <w:p w:rsidR="00274CF3" w:rsidRDefault="00274CF3" w:rsidP="00274CF3">
      <w:pPr>
        <w:jc w:val="center"/>
      </w:pPr>
    </w:p>
    <w:p w:rsidR="00274CF3" w:rsidRDefault="008F63E5" w:rsidP="00274CF3">
      <w:pPr>
        <w:jc w:val="center"/>
      </w:pPr>
      <w:r>
        <w:t>HÌNH 9: Code sao kim, hỏa , thủy</w:t>
      </w:r>
    </w:p>
    <w:p w:rsidR="00274CF3" w:rsidRDefault="00274CF3" w:rsidP="00274CF3">
      <w:pPr>
        <w:jc w:val="center"/>
      </w:pPr>
    </w:p>
    <w:p w:rsidR="00274CF3" w:rsidRDefault="00274CF3" w:rsidP="00274CF3">
      <w:pPr>
        <w:jc w:val="center"/>
      </w:pPr>
      <w:r>
        <w:rPr>
          <w:noProof/>
        </w:rPr>
        <w:lastRenderedPageBreak/>
        <w:drawing>
          <wp:inline distT="0" distB="0" distL="0" distR="0" wp14:anchorId="4DB1C0D0" wp14:editId="373ECC5F">
            <wp:extent cx="5235394" cy="4061812"/>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omoc.PNG"/>
                    <pic:cNvPicPr/>
                  </pic:nvPicPr>
                  <pic:blipFill>
                    <a:blip r:embed="rId22">
                      <a:extLst>
                        <a:ext uri="{28A0092B-C50C-407E-A947-70E740481C1C}">
                          <a14:useLocalDpi xmlns:a14="http://schemas.microsoft.com/office/drawing/2010/main" val="0"/>
                        </a:ext>
                      </a:extLst>
                    </a:blip>
                    <a:stretch>
                      <a:fillRect/>
                    </a:stretch>
                  </pic:blipFill>
                  <pic:spPr>
                    <a:xfrm>
                      <a:off x="0" y="0"/>
                      <a:ext cx="5235394" cy="4061812"/>
                    </a:xfrm>
                    <a:prstGeom prst="rect">
                      <a:avLst/>
                    </a:prstGeom>
                  </pic:spPr>
                </pic:pic>
              </a:graphicData>
            </a:graphic>
          </wp:inline>
        </w:drawing>
      </w:r>
    </w:p>
    <w:p w:rsidR="008F63E5" w:rsidRDefault="008F63E5" w:rsidP="00274CF3">
      <w:pPr>
        <w:jc w:val="center"/>
      </w:pPr>
    </w:p>
    <w:p w:rsidR="008F63E5" w:rsidRDefault="008F63E5" w:rsidP="00274CF3">
      <w:pPr>
        <w:jc w:val="center"/>
      </w:pPr>
      <w:r>
        <w:t>HÌNH 10: Code sao mộc, sao thổ</w:t>
      </w:r>
    </w:p>
    <w:p w:rsidR="008F63E5" w:rsidRDefault="008F63E5" w:rsidP="00274CF3">
      <w:pPr>
        <w:jc w:val="center"/>
      </w:pPr>
    </w:p>
    <w:p w:rsidR="008F63E5" w:rsidRDefault="008F63E5" w:rsidP="00274CF3">
      <w:pPr>
        <w:jc w:val="center"/>
      </w:pPr>
      <w:r>
        <w:rPr>
          <w:noProof/>
        </w:rPr>
        <w:lastRenderedPageBreak/>
        <w:drawing>
          <wp:inline distT="0" distB="0" distL="0" distR="0" wp14:anchorId="7F33260F" wp14:editId="68480D93">
            <wp:extent cx="4869602" cy="4016088"/>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othv.PNG"/>
                    <pic:cNvPicPr/>
                  </pic:nvPicPr>
                  <pic:blipFill>
                    <a:blip r:embed="rId23">
                      <a:extLst>
                        <a:ext uri="{28A0092B-C50C-407E-A947-70E740481C1C}">
                          <a14:useLocalDpi xmlns:a14="http://schemas.microsoft.com/office/drawing/2010/main" val="0"/>
                        </a:ext>
                      </a:extLst>
                    </a:blip>
                    <a:stretch>
                      <a:fillRect/>
                    </a:stretch>
                  </pic:blipFill>
                  <pic:spPr>
                    <a:xfrm>
                      <a:off x="0" y="0"/>
                      <a:ext cx="4869602" cy="4016088"/>
                    </a:xfrm>
                    <a:prstGeom prst="rect">
                      <a:avLst/>
                    </a:prstGeom>
                  </pic:spPr>
                </pic:pic>
              </a:graphicData>
            </a:graphic>
          </wp:inline>
        </w:drawing>
      </w:r>
    </w:p>
    <w:p w:rsidR="00BE0DB8" w:rsidRDefault="008F63E5" w:rsidP="008F63E5">
      <w:pPr>
        <w:jc w:val="center"/>
      </w:pPr>
      <w:r>
        <w:t>HÌNH 11: Code sao Thiên vương, hải vương</w:t>
      </w:r>
    </w:p>
    <w:p w:rsidR="008F63E5" w:rsidRPr="008C23C1" w:rsidRDefault="008F63E5" w:rsidP="00BE0DB8">
      <w:pPr>
        <w:jc w:val="center"/>
        <w:rPr>
          <w:b/>
        </w:rPr>
      </w:pPr>
    </w:p>
    <w:p w:rsidR="003B6090" w:rsidRPr="008C23C1" w:rsidRDefault="003D283E" w:rsidP="00B340E6">
      <w:pPr>
        <w:pStyle w:val="Heading3"/>
        <w:numPr>
          <w:ilvl w:val="2"/>
          <w:numId w:val="15"/>
        </w:numPr>
        <w:spacing w:line="360" w:lineRule="auto"/>
        <w:rPr>
          <w:rFonts w:ascii="Times New Roman" w:hAnsi="Times New Roman" w:cs="Times New Roman"/>
          <w:b/>
          <w:color w:val="auto"/>
          <w:sz w:val="26"/>
          <w:szCs w:val="26"/>
        </w:rPr>
      </w:pPr>
      <w:bookmarkStart w:id="30" w:name="_Toc5380"/>
      <w:bookmarkStart w:id="31" w:name="_Toc49806666"/>
      <w:bookmarkStart w:id="32" w:name="_Toc49807409"/>
      <w:r w:rsidRPr="008C23C1">
        <w:rPr>
          <w:rFonts w:ascii="Times New Roman" w:hAnsi="Times New Roman" w:cs="Times New Roman"/>
          <w:b/>
          <w:color w:val="auto"/>
          <w:sz w:val="26"/>
          <w:szCs w:val="26"/>
        </w:rPr>
        <w:t>Hàm Main</w:t>
      </w:r>
      <w:bookmarkEnd w:id="30"/>
      <w:r w:rsidR="008F63E5" w:rsidRPr="008C23C1">
        <w:rPr>
          <w:rFonts w:ascii="Times New Roman" w:hAnsi="Times New Roman" w:cs="Times New Roman"/>
          <w:b/>
          <w:color w:val="auto"/>
          <w:sz w:val="26"/>
          <w:szCs w:val="26"/>
        </w:rPr>
        <w:t xml:space="preserve"> và kết quả cuối cùng</w:t>
      </w:r>
      <w:bookmarkEnd w:id="31"/>
      <w:bookmarkEnd w:id="32"/>
    </w:p>
    <w:p w:rsidR="003B6090" w:rsidRDefault="003D283E">
      <w:pPr>
        <w:spacing w:line="360" w:lineRule="auto"/>
        <w:jc w:val="both"/>
        <w:rPr>
          <w:szCs w:val="26"/>
        </w:rPr>
      </w:pPr>
      <w:r>
        <w:rPr>
          <w:szCs w:val="26"/>
        </w:rPr>
        <w:t>Chức năng của hàm là gọi các hàm có trong chương trình và đây là nơi mà chương trình sẽ khởi chạy đầu tiên.</w:t>
      </w:r>
    </w:p>
    <w:p w:rsidR="00BE0DB8" w:rsidRDefault="00BE0DB8" w:rsidP="00BE0DB8">
      <w:pPr>
        <w:spacing w:line="360" w:lineRule="auto"/>
        <w:jc w:val="center"/>
      </w:pPr>
      <w:r>
        <w:rPr>
          <w:noProof/>
        </w:rPr>
        <w:lastRenderedPageBreak/>
        <w:drawing>
          <wp:inline distT="0" distB="0" distL="0" distR="0">
            <wp:extent cx="4397121" cy="3109229"/>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PNG"/>
                    <pic:cNvPicPr/>
                  </pic:nvPicPr>
                  <pic:blipFill>
                    <a:blip r:embed="rId24">
                      <a:extLst>
                        <a:ext uri="{28A0092B-C50C-407E-A947-70E740481C1C}">
                          <a14:useLocalDpi xmlns:a14="http://schemas.microsoft.com/office/drawing/2010/main" val="0"/>
                        </a:ext>
                      </a:extLst>
                    </a:blip>
                    <a:stretch>
                      <a:fillRect/>
                    </a:stretch>
                  </pic:blipFill>
                  <pic:spPr>
                    <a:xfrm>
                      <a:off x="0" y="0"/>
                      <a:ext cx="4397121" cy="3109229"/>
                    </a:xfrm>
                    <a:prstGeom prst="rect">
                      <a:avLst/>
                    </a:prstGeom>
                  </pic:spPr>
                </pic:pic>
              </a:graphicData>
            </a:graphic>
          </wp:inline>
        </w:drawing>
      </w:r>
    </w:p>
    <w:p w:rsidR="003B6090" w:rsidRDefault="008F63E5" w:rsidP="008F63E5">
      <w:pPr>
        <w:jc w:val="center"/>
      </w:pPr>
      <w:r>
        <w:t>HÌNH 12: Hàm main</w:t>
      </w:r>
    </w:p>
    <w:p w:rsidR="008F63E5" w:rsidRDefault="008F63E5" w:rsidP="008F63E5">
      <w:pPr>
        <w:jc w:val="center"/>
      </w:pPr>
    </w:p>
    <w:p w:rsidR="008F63E5" w:rsidRDefault="008F63E5" w:rsidP="008F63E5">
      <w:pPr>
        <w:jc w:val="center"/>
      </w:pPr>
    </w:p>
    <w:p w:rsidR="008F63E5" w:rsidRDefault="008F63E5" w:rsidP="008F63E5">
      <w:pPr>
        <w:jc w:val="center"/>
      </w:pPr>
    </w:p>
    <w:p w:rsidR="008F63E5" w:rsidRDefault="008F63E5" w:rsidP="008F63E5">
      <w:pPr>
        <w:jc w:val="center"/>
      </w:pPr>
    </w:p>
    <w:p w:rsidR="008F63E5" w:rsidRDefault="008F63E5" w:rsidP="008F63E5">
      <w:pPr>
        <w:jc w:val="center"/>
      </w:pPr>
    </w:p>
    <w:p w:rsidR="008F63E5" w:rsidRDefault="008F63E5" w:rsidP="008F63E5">
      <w:pPr>
        <w:jc w:val="center"/>
      </w:pPr>
      <w:r>
        <w:rPr>
          <w:noProof/>
        </w:rPr>
        <w:drawing>
          <wp:inline distT="0" distB="0" distL="0" distR="0">
            <wp:extent cx="5940425" cy="31432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na.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0425" cy="3143250"/>
                    </a:xfrm>
                    <a:prstGeom prst="rect">
                      <a:avLst/>
                    </a:prstGeom>
                  </pic:spPr>
                </pic:pic>
              </a:graphicData>
            </a:graphic>
          </wp:inline>
        </w:drawing>
      </w:r>
    </w:p>
    <w:p w:rsidR="005A2EF9" w:rsidRDefault="008F63E5" w:rsidP="008C23C1">
      <w:pPr>
        <w:jc w:val="center"/>
        <w:rPr>
          <w:szCs w:val="26"/>
        </w:rPr>
      </w:pPr>
      <w:r>
        <w:rPr>
          <w:szCs w:val="26"/>
        </w:rPr>
        <w:t>HÌNH 13: Kết Quả</w:t>
      </w:r>
    </w:p>
    <w:p w:rsidR="008C23C1" w:rsidRPr="00B340E6" w:rsidRDefault="00B340E6" w:rsidP="00B340E6">
      <w:pPr>
        <w:jc w:val="center"/>
        <w:rPr>
          <w:b/>
          <w:sz w:val="32"/>
          <w:szCs w:val="32"/>
        </w:rPr>
      </w:pPr>
      <w:r>
        <w:rPr>
          <w:b/>
          <w:sz w:val="32"/>
          <w:szCs w:val="32"/>
        </w:rPr>
        <w:lastRenderedPageBreak/>
        <w:t>KẾT LUẬN</w:t>
      </w:r>
    </w:p>
    <w:p w:rsidR="005A2EF9" w:rsidRDefault="005A2EF9">
      <w:pPr>
        <w:spacing w:line="360" w:lineRule="auto"/>
        <w:rPr>
          <w:szCs w:val="26"/>
        </w:rPr>
      </w:pPr>
      <w:r>
        <w:rPr>
          <w:szCs w:val="26"/>
        </w:rPr>
        <w:tab/>
        <w:t>Sau khi nghiên cứu và hoàn thành đồ án “Hệ mặt trời”. Thì nhóm em cũng nắm được cơ bản cách dựng, vẽ, tịnh tiến các vật,.. hiểu biết thêm về đồ họa và củng cố lại khả năng lập trình rất nhiều.</w:t>
      </w:r>
    </w:p>
    <w:p w:rsidR="003B6090" w:rsidRDefault="003D283E">
      <w:pPr>
        <w:spacing w:line="360" w:lineRule="auto"/>
        <w:ind w:firstLine="720"/>
        <w:jc w:val="both"/>
      </w:pPr>
      <w:r>
        <w:t>Về mặt lý thuyết, đồ án trình bày một số nghiên cứu về OpenGL. Qua việc nghiên cứu đồ án này,  chúng em đã phần nào củng cố được kiến thức về OpenGL và nắm được cách làm thể nào để xây dựng, thiết kế Game 2D hoặc 3D.</w:t>
      </w:r>
      <w:r w:rsidR="005A2EF9">
        <w:t xml:space="preserve"> Trong tương lai em hi vọng sẽ tạo được nhiều dự án về OpenGL hơn.</w:t>
      </w:r>
    </w:p>
    <w:sectPr w:rsidR="003B6090">
      <w:footerReference w:type="default" r:id="rId26"/>
      <w:pgSz w:w="11907" w:h="16840"/>
      <w:pgMar w:top="851" w:right="851" w:bottom="85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D49" w:rsidRDefault="00032D49">
      <w:pPr>
        <w:spacing w:after="0" w:line="240" w:lineRule="auto"/>
      </w:pPr>
      <w:r>
        <w:separator/>
      </w:r>
    </w:p>
  </w:endnote>
  <w:endnote w:type="continuationSeparator" w:id="0">
    <w:p w:rsidR="00032D49" w:rsidRDefault="0003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Footer"/>
    </w:pPr>
    <w:r>
      <w:rPr>
        <w:noProof/>
      </w:rPr>
      <mc:AlternateContent>
        <mc:Choice Requires="wps">
          <w:drawing>
            <wp:anchor distT="0" distB="0" distL="114300" distR="114300" simplePos="0" relativeHeight="251655680" behindDoc="0" locked="0" layoutInCell="1" allowOverlap="1" wp14:anchorId="10B3B08F" wp14:editId="58890822">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rPr>
                              <w:b/>
                              <w:bC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0B3B08F" id="_x0000_t202" coordsize="21600,21600" o:spt="202" path="m,l,21600r21600,l21600,xe">
              <v:stroke joinstyle="miter"/>
              <v:path gradientshapeok="t" o:connecttype="rect"/>
            </v:shapetype>
            <v:shape id="Text Box 84" o:spid="_x0000_s1026" type="#_x0000_t202" style="position:absolute;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uDnMSFQCAAALBQAADgAAAAAAAAAAAAAAAAAuAgAAZHJzL2Uyb0RvYy54bWxQSwECLQAUAAYACAAA&#10;ACEAcarRudcAAAAFAQAADwAAAAAAAAAAAAAAAACuBAAAZHJzL2Rvd25yZXYueG1sUEsFBgAAAAAE&#10;AAQA8wAAALIFAAAAAA==&#10;" filled="f" stroked="f" strokeweight=".5pt">
              <v:textbox style="mso-fit-shape-to-text:t" inset="0,0,0,0">
                <w:txbxContent>
                  <w:p w:rsidR="000D6941" w:rsidRDefault="000D6941">
                    <w:pPr>
                      <w:rPr>
                        <w:b/>
                        <w:bCs/>
                      </w:rPr>
                    </w:pP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Footer"/>
    </w:pPr>
    <w:r>
      <w:rPr>
        <w:noProof/>
      </w:rPr>
      <mc:AlternateContent>
        <mc:Choice Requires="wps">
          <w:drawing>
            <wp:anchor distT="0" distB="0" distL="114300" distR="114300" simplePos="0" relativeHeight="251658752" behindDoc="0" locked="0" layoutInCell="1" allowOverlap="1" wp14:anchorId="1C09E44F" wp14:editId="42886A04">
              <wp:simplePos x="0" y="0"/>
              <wp:positionH relativeFrom="margin">
                <wp:align>center</wp:align>
              </wp:positionH>
              <wp:positionV relativeFrom="paragraph">
                <wp:posOffset>0</wp:posOffset>
              </wp:positionV>
              <wp:extent cx="1828800" cy="1828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pStyle w:val="Footer"/>
                          </w:pPr>
                          <w:r>
                            <w:fldChar w:fldCharType="begin"/>
                          </w:r>
                          <w:r>
                            <w:instrText xml:space="preserve"> PAGE  \* MERGEFORMAT </w:instrText>
                          </w:r>
                          <w:r>
                            <w:fldChar w:fldCharType="separate"/>
                          </w:r>
                          <w:r w:rsidR="00B340E6">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C09E44F" id="_x0000_t202" coordsize="21600,21600" o:spt="202" path="m,l,21600r21600,l21600,xe">
              <v:stroke joinstyle="miter"/>
              <v:path gradientshapeok="t" o:connecttype="rect"/>
            </v:shapetype>
            <v:shape id="Text Box 92" o:spid="_x0000_s1027"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XW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v5xzp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jhzV1lQCAAASBQAADgAAAAAAAAAAAAAAAAAuAgAAZHJzL2Uyb0RvYy54bWxQSwECLQAUAAYACAAA&#10;ACEAcarRudcAAAAFAQAADwAAAAAAAAAAAAAAAACuBAAAZHJzL2Rvd25yZXYueG1sUEsFBgAAAAAE&#10;AAQA8wAAALIFAAAAAA==&#10;" filled="f" stroked="f" strokeweight=".5pt">
              <v:textbox style="mso-fit-shape-to-text:t" inset="0,0,0,0">
                <w:txbxContent>
                  <w:p w:rsidR="000D6941" w:rsidRDefault="000D6941">
                    <w:pPr>
                      <w:pStyle w:val="Footer"/>
                    </w:pPr>
                    <w:r>
                      <w:fldChar w:fldCharType="begin"/>
                    </w:r>
                    <w:r>
                      <w:instrText xml:space="preserve"> PAGE  \* MERGEFORMAT </w:instrText>
                    </w:r>
                    <w:r>
                      <w:fldChar w:fldCharType="separate"/>
                    </w:r>
                    <w:r w:rsidR="00B340E6">
                      <w:rPr>
                        <w:noProof/>
                      </w:rP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0657E197" wp14:editId="747611EE">
              <wp:simplePos x="0" y="0"/>
              <wp:positionH relativeFrom="margin">
                <wp:align>center</wp:align>
              </wp:positionH>
              <wp:positionV relativeFrom="paragraph">
                <wp:posOffset>0</wp:posOffset>
              </wp:positionV>
              <wp:extent cx="1828800" cy="18288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rPr>
                              <w:b/>
                              <w:bC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657E197" id="Text Box 89" o:spid="_x0000_s1028"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KXSyTxVAgAAEgUAAA4AAAAAAAAAAAAAAAAALgIAAGRycy9lMm9Eb2MueG1sUEsBAi0AFAAGAAgA&#10;AAAhAHGq0bnXAAAABQEAAA8AAAAAAAAAAAAAAAAArwQAAGRycy9kb3ducmV2LnhtbFBLBQYAAAAA&#10;BAAEAPMAAACzBQAAAAA=&#10;" filled="f" stroked="f" strokeweight=".5pt">
              <v:textbox style="mso-fit-shape-to-text:t" inset="0,0,0,0">
                <w:txbxContent>
                  <w:p w:rsidR="000D6941" w:rsidRDefault="000D6941">
                    <w:pPr>
                      <w:rPr>
                        <w:b/>
                        <w:bCs/>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Footer"/>
    </w:pPr>
    <w:r>
      <w:rPr>
        <w:noProof/>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pStyle w:val="Footer"/>
                          </w:pPr>
                          <w:r>
                            <w:rPr>
                              <w:b/>
                              <w:bCs/>
                            </w:rPr>
                            <w:fldChar w:fldCharType="begin"/>
                          </w:r>
                          <w:r>
                            <w:rPr>
                              <w:b/>
                              <w:bCs/>
                            </w:rPr>
                            <w:instrText xml:space="preserve"> PAGE  \* MERGEFORMAT </w:instrText>
                          </w:r>
                          <w:r>
                            <w:rPr>
                              <w:b/>
                              <w:bCs/>
                            </w:rPr>
                            <w:fldChar w:fldCharType="separate"/>
                          </w:r>
                          <w:r w:rsidR="00B340E6">
                            <w:rPr>
                              <w:b/>
                              <w:bCs/>
                              <w:noProof/>
                            </w:rPr>
                            <w:t>11</w:t>
                          </w:r>
                          <w:r>
                            <w:rPr>
                              <w:b/>
                              <w:bC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0" o:spid="_x0000_s1029"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YaVAIAABIFAAAOAAAAZHJzL2Uyb0RvYy54bWysVEtvEzEQviPxHyzfyaatqEL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jmgmGlQCAAASBQAADgAAAAAAAAAAAAAAAAAuAgAAZHJzL2Uyb0RvYy54bWxQSwECLQAUAAYACAAA&#10;ACEAcarRudcAAAAFAQAADwAAAAAAAAAAAAAAAACuBAAAZHJzL2Rvd25yZXYueG1sUEsFBgAAAAAE&#10;AAQA8wAAALIFAAAAAA==&#10;" filled="f" stroked="f" strokeweight=".5pt">
              <v:textbox style="mso-fit-shape-to-text:t" inset="0,0,0,0">
                <w:txbxContent>
                  <w:p w:rsidR="000D6941" w:rsidRDefault="000D6941">
                    <w:pPr>
                      <w:pStyle w:val="Footer"/>
                    </w:pPr>
                    <w:r>
                      <w:rPr>
                        <w:b/>
                        <w:bCs/>
                      </w:rPr>
                      <w:fldChar w:fldCharType="begin"/>
                    </w:r>
                    <w:r>
                      <w:rPr>
                        <w:b/>
                        <w:bCs/>
                      </w:rPr>
                      <w:instrText xml:space="preserve"> PAGE  \* MERGEFORMAT </w:instrText>
                    </w:r>
                    <w:r>
                      <w:rPr>
                        <w:b/>
                        <w:bCs/>
                      </w:rPr>
                      <w:fldChar w:fldCharType="separate"/>
                    </w:r>
                    <w:r w:rsidR="00B340E6">
                      <w:rPr>
                        <w:b/>
                        <w:bCs/>
                        <w:noProof/>
                      </w:rPr>
                      <w:t>11</w:t>
                    </w:r>
                    <w:r>
                      <w:rPr>
                        <w:b/>
                        <w:bCs/>
                      </w:rPr>
                      <w:fldChar w:fldCharType="end"/>
                    </w:r>
                  </w:p>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rPr>
                              <w:b/>
                              <w:bC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91" o:spid="_x0000_s1030"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Ny10JVgIAABIFAAAOAAAAAAAAAAAAAAAAAC4CAABkcnMvZTJvRG9jLnhtbFBLAQItABQABgAI&#10;AAAAIQBxqtG51wAAAAUBAAAPAAAAAAAAAAAAAAAAALAEAABkcnMvZG93bnJldi54bWxQSwUGAAAA&#10;AAQABADzAAAAtAUAAAAA&#10;" filled="f" stroked="f" strokeweight=".5pt">
              <v:textbox style="mso-fit-shape-to-text:t" inset="0,0,0,0">
                <w:txbxContent>
                  <w:p w:rsidR="000D6941" w:rsidRDefault="000D6941">
                    <w:pPr>
                      <w:rPr>
                        <w:b/>
                        <w:bCs/>
                      </w:rPr>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D49" w:rsidRDefault="00032D49">
      <w:pPr>
        <w:spacing w:after="0" w:line="240" w:lineRule="auto"/>
      </w:pPr>
      <w:r>
        <w:separator/>
      </w:r>
    </w:p>
  </w:footnote>
  <w:footnote w:type="continuationSeparator" w:id="0">
    <w:p w:rsidR="00032D49" w:rsidRDefault="00032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Header"/>
      <w:jc w:val="center"/>
    </w:pPr>
  </w:p>
  <w:p w:rsidR="000D6941" w:rsidRDefault="000D69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038EFA"/>
    <w:multiLevelType w:val="multilevel"/>
    <w:tmpl w:val="053E5482"/>
    <w:lvl w:ilvl="0">
      <w:start w:val="1"/>
      <w:numFmt w:val="decimal"/>
      <w:suff w:val="space"/>
      <w:lvlText w:val="%1."/>
      <w:lvlJc w:val="left"/>
    </w:lvl>
    <w:lvl w:ilvl="1">
      <w:start w:val="1"/>
      <w:numFmt w:val="decimal"/>
      <w:isLgl/>
      <w:lvlText w:val="%1.%2"/>
      <w:lvlJc w:val="left"/>
      <w:pPr>
        <w:ind w:left="588" w:hanging="58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B0801901"/>
    <w:multiLevelType w:val="multilevel"/>
    <w:tmpl w:val="B080190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C4F34972"/>
    <w:multiLevelType w:val="singleLevel"/>
    <w:tmpl w:val="C4F34972"/>
    <w:lvl w:ilvl="0">
      <w:start w:val="1"/>
      <w:numFmt w:val="bullet"/>
      <w:lvlText w:val=""/>
      <w:lvlJc w:val="left"/>
      <w:pPr>
        <w:tabs>
          <w:tab w:val="left" w:pos="420"/>
        </w:tabs>
        <w:ind w:left="420" w:hanging="420"/>
      </w:pPr>
      <w:rPr>
        <w:rFonts w:ascii="Wingdings" w:hAnsi="Wingdings" w:hint="default"/>
      </w:rPr>
    </w:lvl>
  </w:abstractNum>
  <w:abstractNum w:abstractNumId="3">
    <w:nsid w:val="C5557811"/>
    <w:multiLevelType w:val="singleLevel"/>
    <w:tmpl w:val="C5557811"/>
    <w:lvl w:ilvl="0">
      <w:start w:val="1"/>
      <w:numFmt w:val="bullet"/>
      <w:lvlText w:val=""/>
      <w:lvlJc w:val="left"/>
      <w:pPr>
        <w:tabs>
          <w:tab w:val="left" w:pos="420"/>
        </w:tabs>
        <w:ind w:left="420" w:hanging="420"/>
      </w:pPr>
      <w:rPr>
        <w:rFonts w:ascii="Wingdings" w:hAnsi="Wingdings" w:hint="default"/>
      </w:rPr>
    </w:lvl>
  </w:abstractNum>
  <w:abstractNum w:abstractNumId="4">
    <w:nsid w:val="D04A614B"/>
    <w:multiLevelType w:val="singleLevel"/>
    <w:tmpl w:val="D04A614B"/>
    <w:lvl w:ilvl="0">
      <w:start w:val="1"/>
      <w:numFmt w:val="bullet"/>
      <w:lvlText w:val=""/>
      <w:lvlJc w:val="left"/>
      <w:pPr>
        <w:tabs>
          <w:tab w:val="left" w:pos="420"/>
        </w:tabs>
        <w:ind w:left="420" w:hanging="420"/>
      </w:pPr>
      <w:rPr>
        <w:rFonts w:ascii="Wingdings" w:hAnsi="Wingdings" w:hint="default"/>
      </w:rPr>
    </w:lvl>
  </w:abstractNum>
  <w:abstractNum w:abstractNumId="5">
    <w:nsid w:val="EF8E3833"/>
    <w:multiLevelType w:val="singleLevel"/>
    <w:tmpl w:val="EF8E3833"/>
    <w:lvl w:ilvl="0">
      <w:start w:val="1"/>
      <w:numFmt w:val="bullet"/>
      <w:lvlText w:val=""/>
      <w:lvlJc w:val="left"/>
      <w:pPr>
        <w:tabs>
          <w:tab w:val="left" w:pos="420"/>
        </w:tabs>
        <w:ind w:left="420" w:hanging="420"/>
      </w:pPr>
      <w:rPr>
        <w:rFonts w:ascii="Wingdings" w:hAnsi="Wingdings" w:hint="default"/>
      </w:rPr>
    </w:lvl>
  </w:abstractNum>
  <w:abstractNum w:abstractNumId="6">
    <w:nsid w:val="0733216D"/>
    <w:multiLevelType w:val="singleLevel"/>
    <w:tmpl w:val="0733216D"/>
    <w:lvl w:ilvl="0">
      <w:start w:val="1"/>
      <w:numFmt w:val="bullet"/>
      <w:lvlText w:val=""/>
      <w:lvlJc w:val="left"/>
      <w:pPr>
        <w:tabs>
          <w:tab w:val="left" w:pos="420"/>
        </w:tabs>
        <w:ind w:left="420" w:hanging="420"/>
      </w:pPr>
      <w:rPr>
        <w:rFonts w:ascii="Wingdings" w:hAnsi="Wingdings" w:hint="default"/>
      </w:rPr>
    </w:lvl>
  </w:abstractNum>
  <w:abstractNum w:abstractNumId="7">
    <w:nsid w:val="11115AF7"/>
    <w:multiLevelType w:val="multilevel"/>
    <w:tmpl w:val="4EA80B76"/>
    <w:lvl w:ilvl="0">
      <w:start w:val="2"/>
      <w:numFmt w:val="decimal"/>
      <w:suff w:val="space"/>
      <w:lvlText w:val="%1."/>
      <w:lvlJc w:val="left"/>
      <w:pPr>
        <w:ind w:left="0" w:firstLine="0"/>
      </w:pPr>
      <w:rPr>
        <w:rFonts w:hint="default"/>
      </w:rPr>
    </w:lvl>
    <w:lvl w:ilvl="1">
      <w:start w:val="1"/>
      <w:numFmt w:val="decimal"/>
      <w:isLgl/>
      <w:lvlText w:val="%1.%2"/>
      <w:lvlJc w:val="left"/>
      <w:pPr>
        <w:ind w:left="588" w:hanging="588"/>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149F739D"/>
    <w:multiLevelType w:val="singleLevel"/>
    <w:tmpl w:val="149F739D"/>
    <w:lvl w:ilvl="0">
      <w:start w:val="1"/>
      <w:numFmt w:val="bullet"/>
      <w:lvlText w:val=""/>
      <w:lvlJc w:val="left"/>
      <w:pPr>
        <w:tabs>
          <w:tab w:val="left" w:pos="420"/>
        </w:tabs>
        <w:ind w:left="420" w:hanging="420"/>
      </w:pPr>
      <w:rPr>
        <w:rFonts w:ascii="Wingdings" w:hAnsi="Wingdings" w:hint="default"/>
      </w:rPr>
    </w:lvl>
  </w:abstractNum>
  <w:abstractNum w:abstractNumId="9">
    <w:nsid w:val="1DAADD39"/>
    <w:multiLevelType w:val="singleLevel"/>
    <w:tmpl w:val="1DAADD39"/>
    <w:lvl w:ilvl="0">
      <w:start w:val="1"/>
      <w:numFmt w:val="bullet"/>
      <w:lvlText w:val=""/>
      <w:lvlJc w:val="left"/>
      <w:pPr>
        <w:tabs>
          <w:tab w:val="left" w:pos="420"/>
        </w:tabs>
        <w:ind w:left="420" w:hanging="420"/>
      </w:pPr>
      <w:rPr>
        <w:rFonts w:ascii="Wingdings" w:hAnsi="Wingdings" w:hint="default"/>
      </w:rPr>
    </w:lvl>
  </w:abstractNum>
  <w:abstractNum w:abstractNumId="10">
    <w:nsid w:val="238E000D"/>
    <w:multiLevelType w:val="singleLevel"/>
    <w:tmpl w:val="238E000D"/>
    <w:lvl w:ilvl="0">
      <w:start w:val="1"/>
      <w:numFmt w:val="bullet"/>
      <w:lvlText w:val=""/>
      <w:lvlJc w:val="left"/>
      <w:pPr>
        <w:tabs>
          <w:tab w:val="left" w:pos="420"/>
        </w:tabs>
        <w:ind w:left="420" w:hanging="420"/>
      </w:pPr>
      <w:rPr>
        <w:rFonts w:ascii="Wingdings" w:hAnsi="Wingdings" w:hint="default"/>
      </w:rPr>
    </w:lvl>
  </w:abstractNum>
  <w:abstractNum w:abstractNumId="11">
    <w:nsid w:val="38286F4B"/>
    <w:multiLevelType w:val="singleLevel"/>
    <w:tmpl w:val="38286F4B"/>
    <w:lvl w:ilvl="0">
      <w:start w:val="1"/>
      <w:numFmt w:val="bullet"/>
      <w:lvlText w:val=""/>
      <w:lvlJc w:val="left"/>
      <w:pPr>
        <w:tabs>
          <w:tab w:val="left" w:pos="420"/>
        </w:tabs>
        <w:ind w:left="420" w:hanging="420"/>
      </w:pPr>
      <w:rPr>
        <w:rFonts w:ascii="Wingdings" w:hAnsi="Wingdings" w:hint="default"/>
      </w:rPr>
    </w:lvl>
  </w:abstractNum>
  <w:abstractNum w:abstractNumId="12">
    <w:nsid w:val="4683A6BF"/>
    <w:multiLevelType w:val="singleLevel"/>
    <w:tmpl w:val="4683A6BF"/>
    <w:lvl w:ilvl="0">
      <w:start w:val="1"/>
      <w:numFmt w:val="bullet"/>
      <w:lvlText w:val=""/>
      <w:lvlJc w:val="left"/>
      <w:pPr>
        <w:tabs>
          <w:tab w:val="left" w:pos="420"/>
        </w:tabs>
        <w:ind w:left="420" w:hanging="420"/>
      </w:pPr>
      <w:rPr>
        <w:rFonts w:ascii="Wingdings" w:hAnsi="Wingdings" w:hint="default"/>
      </w:rPr>
    </w:lvl>
  </w:abstractNum>
  <w:abstractNum w:abstractNumId="13">
    <w:nsid w:val="66F30642"/>
    <w:multiLevelType w:val="singleLevel"/>
    <w:tmpl w:val="66F30642"/>
    <w:lvl w:ilvl="0">
      <w:start w:val="1"/>
      <w:numFmt w:val="bullet"/>
      <w:lvlText w:val=""/>
      <w:lvlJc w:val="left"/>
      <w:pPr>
        <w:tabs>
          <w:tab w:val="left" w:pos="420"/>
        </w:tabs>
        <w:ind w:left="420" w:hanging="420"/>
      </w:pPr>
      <w:rPr>
        <w:rFonts w:ascii="Wingdings" w:hAnsi="Wingdings" w:hint="default"/>
      </w:rPr>
    </w:lvl>
  </w:abstractNum>
  <w:abstractNum w:abstractNumId="14">
    <w:nsid w:val="68450884"/>
    <w:multiLevelType w:val="singleLevel"/>
    <w:tmpl w:val="68450884"/>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2"/>
  </w:num>
  <w:num w:numId="3">
    <w:abstractNumId w:val="9"/>
  </w:num>
  <w:num w:numId="4">
    <w:abstractNumId w:val="14"/>
  </w:num>
  <w:num w:numId="5">
    <w:abstractNumId w:val="1"/>
  </w:num>
  <w:num w:numId="6">
    <w:abstractNumId w:val="8"/>
  </w:num>
  <w:num w:numId="7">
    <w:abstractNumId w:val="5"/>
  </w:num>
  <w:num w:numId="8">
    <w:abstractNumId w:val="6"/>
  </w:num>
  <w:num w:numId="9">
    <w:abstractNumId w:val="4"/>
  </w:num>
  <w:num w:numId="10">
    <w:abstractNumId w:val="13"/>
  </w:num>
  <w:num w:numId="11">
    <w:abstractNumId w:val="10"/>
  </w:num>
  <w:num w:numId="12">
    <w:abstractNumId w:val="2"/>
  </w:num>
  <w:num w:numId="13">
    <w:abstractNumId w:val="1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BA"/>
    <w:rsid w:val="00012684"/>
    <w:rsid w:val="000201DD"/>
    <w:rsid w:val="00030CA4"/>
    <w:rsid w:val="00032D49"/>
    <w:rsid w:val="00040091"/>
    <w:rsid w:val="00045310"/>
    <w:rsid w:val="0007495A"/>
    <w:rsid w:val="0009284F"/>
    <w:rsid w:val="000B4E00"/>
    <w:rsid w:val="000C2E8B"/>
    <w:rsid w:val="000D2559"/>
    <w:rsid w:val="000D2847"/>
    <w:rsid w:val="000D6941"/>
    <w:rsid w:val="000E0BC2"/>
    <w:rsid w:val="000F16F9"/>
    <w:rsid w:val="00120FF7"/>
    <w:rsid w:val="0012101F"/>
    <w:rsid w:val="0014297F"/>
    <w:rsid w:val="00147C89"/>
    <w:rsid w:val="00160937"/>
    <w:rsid w:val="00172A27"/>
    <w:rsid w:val="001D5F6B"/>
    <w:rsid w:val="001E1413"/>
    <w:rsid w:val="00207F79"/>
    <w:rsid w:val="00212052"/>
    <w:rsid w:val="002219B8"/>
    <w:rsid w:val="00250767"/>
    <w:rsid w:val="00251F2B"/>
    <w:rsid w:val="00256EEE"/>
    <w:rsid w:val="002570F3"/>
    <w:rsid w:val="00265CAD"/>
    <w:rsid w:val="00274CF3"/>
    <w:rsid w:val="0028069C"/>
    <w:rsid w:val="00291615"/>
    <w:rsid w:val="00292991"/>
    <w:rsid w:val="0029366D"/>
    <w:rsid w:val="002A263E"/>
    <w:rsid w:val="002A4B1D"/>
    <w:rsid w:val="002A50E1"/>
    <w:rsid w:val="002B3C41"/>
    <w:rsid w:val="002C20D6"/>
    <w:rsid w:val="00313377"/>
    <w:rsid w:val="00331E07"/>
    <w:rsid w:val="00340B8C"/>
    <w:rsid w:val="003503B4"/>
    <w:rsid w:val="003579E2"/>
    <w:rsid w:val="00372021"/>
    <w:rsid w:val="003B6090"/>
    <w:rsid w:val="003B7431"/>
    <w:rsid w:val="003D2388"/>
    <w:rsid w:val="003D283E"/>
    <w:rsid w:val="003D7509"/>
    <w:rsid w:val="003D7BD7"/>
    <w:rsid w:val="003E3C9E"/>
    <w:rsid w:val="003E4A74"/>
    <w:rsid w:val="003E57AB"/>
    <w:rsid w:val="00401814"/>
    <w:rsid w:val="004026D6"/>
    <w:rsid w:val="00425893"/>
    <w:rsid w:val="00430771"/>
    <w:rsid w:val="004467FF"/>
    <w:rsid w:val="00446CD7"/>
    <w:rsid w:val="0044781A"/>
    <w:rsid w:val="00455629"/>
    <w:rsid w:val="004822A9"/>
    <w:rsid w:val="004859F7"/>
    <w:rsid w:val="0049407F"/>
    <w:rsid w:val="004B769F"/>
    <w:rsid w:val="004E4547"/>
    <w:rsid w:val="004F240B"/>
    <w:rsid w:val="004F7818"/>
    <w:rsid w:val="005029E6"/>
    <w:rsid w:val="0051538F"/>
    <w:rsid w:val="00521B9E"/>
    <w:rsid w:val="00554FBF"/>
    <w:rsid w:val="005A2DC9"/>
    <w:rsid w:val="005A2EF9"/>
    <w:rsid w:val="005C1749"/>
    <w:rsid w:val="005F3E20"/>
    <w:rsid w:val="005F5280"/>
    <w:rsid w:val="00640EB4"/>
    <w:rsid w:val="0064142B"/>
    <w:rsid w:val="006468D3"/>
    <w:rsid w:val="00650FA8"/>
    <w:rsid w:val="006626E7"/>
    <w:rsid w:val="00667EE6"/>
    <w:rsid w:val="006C08BF"/>
    <w:rsid w:val="006C40DA"/>
    <w:rsid w:val="006D324F"/>
    <w:rsid w:val="006D3D01"/>
    <w:rsid w:val="006E37C2"/>
    <w:rsid w:val="006F1D00"/>
    <w:rsid w:val="006F7817"/>
    <w:rsid w:val="00705217"/>
    <w:rsid w:val="007320AE"/>
    <w:rsid w:val="0075399C"/>
    <w:rsid w:val="00787253"/>
    <w:rsid w:val="007A1EA1"/>
    <w:rsid w:val="007D79FD"/>
    <w:rsid w:val="007E0035"/>
    <w:rsid w:val="007F1D30"/>
    <w:rsid w:val="007F3A1B"/>
    <w:rsid w:val="00801910"/>
    <w:rsid w:val="00835407"/>
    <w:rsid w:val="00843590"/>
    <w:rsid w:val="00852CE5"/>
    <w:rsid w:val="008531F6"/>
    <w:rsid w:val="008625F6"/>
    <w:rsid w:val="008739A3"/>
    <w:rsid w:val="00874BB7"/>
    <w:rsid w:val="00882B43"/>
    <w:rsid w:val="00891541"/>
    <w:rsid w:val="00895038"/>
    <w:rsid w:val="008A2EC6"/>
    <w:rsid w:val="008A4440"/>
    <w:rsid w:val="008B5FFC"/>
    <w:rsid w:val="008C23C1"/>
    <w:rsid w:val="008D3E91"/>
    <w:rsid w:val="008F0820"/>
    <w:rsid w:val="008F63E5"/>
    <w:rsid w:val="009027F9"/>
    <w:rsid w:val="009158D8"/>
    <w:rsid w:val="00934CA4"/>
    <w:rsid w:val="009472E8"/>
    <w:rsid w:val="00950660"/>
    <w:rsid w:val="00976EF2"/>
    <w:rsid w:val="0098428A"/>
    <w:rsid w:val="009A1556"/>
    <w:rsid w:val="009B7023"/>
    <w:rsid w:val="009D7DFB"/>
    <w:rsid w:val="009E0B30"/>
    <w:rsid w:val="009F06B6"/>
    <w:rsid w:val="00A10E80"/>
    <w:rsid w:val="00A21BAC"/>
    <w:rsid w:val="00A25D54"/>
    <w:rsid w:val="00A308A9"/>
    <w:rsid w:val="00A33299"/>
    <w:rsid w:val="00A439FE"/>
    <w:rsid w:val="00A701C3"/>
    <w:rsid w:val="00A802D2"/>
    <w:rsid w:val="00A922CA"/>
    <w:rsid w:val="00A926CA"/>
    <w:rsid w:val="00AB630C"/>
    <w:rsid w:val="00AC35A9"/>
    <w:rsid w:val="00AC62EC"/>
    <w:rsid w:val="00AE3617"/>
    <w:rsid w:val="00B156BB"/>
    <w:rsid w:val="00B340E6"/>
    <w:rsid w:val="00B36A49"/>
    <w:rsid w:val="00B6395D"/>
    <w:rsid w:val="00B63F7A"/>
    <w:rsid w:val="00B94EF6"/>
    <w:rsid w:val="00B957D8"/>
    <w:rsid w:val="00BA1AE8"/>
    <w:rsid w:val="00BA6065"/>
    <w:rsid w:val="00BD2D97"/>
    <w:rsid w:val="00BD69A0"/>
    <w:rsid w:val="00BE0DB8"/>
    <w:rsid w:val="00BF58D3"/>
    <w:rsid w:val="00C02145"/>
    <w:rsid w:val="00C16DDA"/>
    <w:rsid w:val="00C21392"/>
    <w:rsid w:val="00C21585"/>
    <w:rsid w:val="00C4562E"/>
    <w:rsid w:val="00C60E0C"/>
    <w:rsid w:val="00C720F7"/>
    <w:rsid w:val="00CA5997"/>
    <w:rsid w:val="00CA6D94"/>
    <w:rsid w:val="00CB474A"/>
    <w:rsid w:val="00CC3F92"/>
    <w:rsid w:val="00CC630D"/>
    <w:rsid w:val="00CD5278"/>
    <w:rsid w:val="00D101DA"/>
    <w:rsid w:val="00D414F4"/>
    <w:rsid w:val="00D70F83"/>
    <w:rsid w:val="00D73330"/>
    <w:rsid w:val="00D96CB2"/>
    <w:rsid w:val="00DA3CE1"/>
    <w:rsid w:val="00DA5660"/>
    <w:rsid w:val="00DB29B3"/>
    <w:rsid w:val="00DC2AA5"/>
    <w:rsid w:val="00DD4940"/>
    <w:rsid w:val="00DE2299"/>
    <w:rsid w:val="00E01C4B"/>
    <w:rsid w:val="00E351F8"/>
    <w:rsid w:val="00E47FDA"/>
    <w:rsid w:val="00E67E8B"/>
    <w:rsid w:val="00EA4EE6"/>
    <w:rsid w:val="00EA561C"/>
    <w:rsid w:val="00EB18E6"/>
    <w:rsid w:val="00EC1B49"/>
    <w:rsid w:val="00ED2713"/>
    <w:rsid w:val="00EE324B"/>
    <w:rsid w:val="00EE3A1B"/>
    <w:rsid w:val="00EF0176"/>
    <w:rsid w:val="00EF4CE1"/>
    <w:rsid w:val="00F112C5"/>
    <w:rsid w:val="00F40CF3"/>
    <w:rsid w:val="00F55DC1"/>
    <w:rsid w:val="00F76041"/>
    <w:rsid w:val="00F76927"/>
    <w:rsid w:val="00F80DE4"/>
    <w:rsid w:val="00FE45AC"/>
    <w:rsid w:val="00FE4B66"/>
    <w:rsid w:val="02EB5988"/>
    <w:rsid w:val="03942EF1"/>
    <w:rsid w:val="048D55A6"/>
    <w:rsid w:val="134E3FC3"/>
    <w:rsid w:val="1A1B2C6C"/>
    <w:rsid w:val="1B2F7316"/>
    <w:rsid w:val="28306FE6"/>
    <w:rsid w:val="2D1845CA"/>
    <w:rsid w:val="3B74019B"/>
    <w:rsid w:val="446A31C9"/>
    <w:rsid w:val="468E1DE2"/>
    <w:rsid w:val="48A13393"/>
    <w:rsid w:val="49C04994"/>
    <w:rsid w:val="4D7459EE"/>
    <w:rsid w:val="5746607B"/>
    <w:rsid w:val="574F2FFD"/>
    <w:rsid w:val="588C3A53"/>
    <w:rsid w:val="59F75770"/>
    <w:rsid w:val="5FCD1A51"/>
    <w:rsid w:val="62492A8C"/>
    <w:rsid w:val="6AF50E2B"/>
    <w:rsid w:val="6CDA333D"/>
    <w:rsid w:val="6FED04DE"/>
    <w:rsid w:val="7E4C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460A2D-0654-42E6-A5E0-B6314BEB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6"/>
      <w:szCs w:val="28"/>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sz w:val="20"/>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styleId="NormalWeb">
    <w:name w:val="Normal (Web)"/>
    <w:qFormat/>
    <w:pPr>
      <w:spacing w:beforeAutospacing="1" w:after="0" w:afterAutospacing="1"/>
    </w:pPr>
    <w:rPr>
      <w:sz w:val="24"/>
      <w:szCs w:val="24"/>
      <w:lang w:eastAsia="zh-CN"/>
    </w:rPr>
  </w:style>
  <w:style w:type="paragraph" w:styleId="TableofFigures">
    <w:name w:val="table of figures"/>
    <w:basedOn w:val="Normal"/>
    <w:next w:val="Normal"/>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qFormat/>
    <w:pPr>
      <w:spacing w:line="240" w:lineRule="exact"/>
    </w:pPr>
    <w:rPr>
      <w:rFonts w:ascii="Verdana" w:hAnsi="Verdana"/>
      <w:sz w:val="20"/>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sz w:val="26"/>
      <w:szCs w:val="28"/>
    </w:rPr>
  </w:style>
  <w:style w:type="character" w:customStyle="1" w:styleId="FooterChar">
    <w:name w:val="Footer Char"/>
    <w:basedOn w:val="DefaultParagraphFont"/>
    <w:link w:val="Footer"/>
    <w:qFormat/>
    <w:rPr>
      <w:sz w:val="26"/>
      <w:szCs w:val="28"/>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semiHidden/>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Heading">
    <w:name w:val="TOC Heading"/>
    <w:basedOn w:val="Heading1"/>
    <w:next w:val="Normal"/>
    <w:uiPriority w:val="39"/>
    <w:unhideWhenUsed/>
    <w:qFormat/>
    <w:rsid w:val="00E67E8B"/>
    <w:pPr>
      <w:spacing w:after="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27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59FA2B-FED9-4B5C-94F1-06FC4275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15</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6416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Huong Giang</dc:creator>
  <cp:lastModifiedBy>THỊNH NGUYỄN</cp:lastModifiedBy>
  <cp:revision>7</cp:revision>
  <dcterms:created xsi:type="dcterms:W3CDTF">2020-08-16T15:48:00Z</dcterms:created>
  <dcterms:modified xsi:type="dcterms:W3CDTF">2020-08-31T16:10:00Z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