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515C" w14:textId="220375BF" w:rsidR="00806E62" w:rsidRPr="00806E62" w:rsidRDefault="00806E62" w:rsidP="00806E62">
      <w:pPr>
        <w:jc w:val="center"/>
        <w:rPr>
          <w:b/>
          <w:bCs/>
          <w:sz w:val="40"/>
          <w:szCs w:val="40"/>
        </w:rPr>
      </w:pPr>
      <w:r w:rsidRPr="00806E62">
        <w:rPr>
          <w:b/>
          <w:bCs/>
          <w:sz w:val="40"/>
          <w:szCs w:val="40"/>
        </w:rPr>
        <w:t>TỔNG HỢP VÀ CHUẨN HÓA TÀI LIỆU SRS THEO IEEE 830 HỆ THỐNG LOGICHAIN</w:t>
      </w:r>
    </w:p>
    <w:p w14:paraId="384959B4" w14:textId="57D10635" w:rsidR="00806E62" w:rsidRPr="00806E62" w:rsidRDefault="00806E62" w:rsidP="00806E62">
      <w:pPr>
        <w:rPr>
          <w:b/>
          <w:bCs/>
          <w:sz w:val="32"/>
          <w:szCs w:val="32"/>
        </w:rPr>
      </w:pPr>
      <w:r w:rsidRPr="00806E62">
        <w:rPr>
          <w:b/>
          <w:bCs/>
          <w:sz w:val="32"/>
          <w:szCs w:val="32"/>
        </w:rPr>
        <w:t xml:space="preserve">1 — </w:t>
      </w:r>
      <w:proofErr w:type="spellStart"/>
      <w:r w:rsidRPr="00806E62">
        <w:rPr>
          <w:b/>
          <w:bCs/>
          <w:sz w:val="32"/>
          <w:szCs w:val="32"/>
        </w:rPr>
        <w:t>Xác</w:t>
      </w:r>
      <w:proofErr w:type="spellEnd"/>
      <w:r w:rsidRPr="00806E62">
        <w:rPr>
          <w:b/>
          <w:bCs/>
          <w:sz w:val="32"/>
          <w:szCs w:val="32"/>
        </w:rPr>
        <w:t xml:space="preserve"> </w:t>
      </w:r>
      <w:proofErr w:type="spellStart"/>
      <w:r w:rsidRPr="00806E62">
        <w:rPr>
          <w:b/>
          <w:bCs/>
          <w:sz w:val="32"/>
          <w:szCs w:val="32"/>
        </w:rPr>
        <w:t>định</w:t>
      </w:r>
      <w:proofErr w:type="spellEnd"/>
      <w:r w:rsidRPr="00806E62">
        <w:rPr>
          <w:b/>
          <w:bCs/>
          <w:sz w:val="32"/>
          <w:szCs w:val="32"/>
        </w:rPr>
        <w:t xml:space="preserve"> </w:t>
      </w:r>
      <w:proofErr w:type="spellStart"/>
      <w:r w:rsidRPr="00806E62">
        <w:rPr>
          <w:b/>
          <w:bCs/>
          <w:sz w:val="32"/>
          <w:szCs w:val="32"/>
        </w:rPr>
        <w:t>vị</w:t>
      </w:r>
      <w:proofErr w:type="spellEnd"/>
      <w:r w:rsidRPr="00806E62">
        <w:rPr>
          <w:b/>
          <w:bCs/>
          <w:sz w:val="32"/>
          <w:szCs w:val="32"/>
        </w:rPr>
        <w:t xml:space="preserve"> </w:t>
      </w:r>
      <w:proofErr w:type="spellStart"/>
      <w:r w:rsidRPr="00806E62">
        <w:rPr>
          <w:b/>
          <w:bCs/>
          <w:sz w:val="32"/>
          <w:szCs w:val="32"/>
        </w:rPr>
        <w:t>trí</w:t>
      </w:r>
      <w:proofErr w:type="spellEnd"/>
      <w:r w:rsidRPr="00806E62">
        <w:rPr>
          <w:b/>
          <w:bCs/>
          <w:sz w:val="32"/>
          <w:szCs w:val="32"/>
        </w:rPr>
        <w:t xml:space="preserve"> IEEE 830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3411"/>
        <w:gridCol w:w="3451"/>
      </w:tblGrid>
      <w:tr w:rsidR="00806E62" w:rsidRPr="00806E62" w14:paraId="03B915C0" w14:textId="77777777" w:rsidTr="00806E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32B99" w14:textId="77777777" w:rsidR="00806E62" w:rsidRPr="00806E62" w:rsidRDefault="00806E62" w:rsidP="00806E62">
            <w:pPr>
              <w:rPr>
                <w:b/>
                <w:bCs/>
              </w:rPr>
            </w:pPr>
            <w:proofErr w:type="spellStart"/>
            <w:r w:rsidRPr="00806E62">
              <w:rPr>
                <w:b/>
                <w:bCs/>
              </w:rPr>
              <w:t>Nội</w:t>
            </w:r>
            <w:proofErr w:type="spellEnd"/>
            <w:r w:rsidRPr="00806E62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21AC8B4A" w14:textId="77777777" w:rsidR="00806E62" w:rsidRPr="00806E62" w:rsidRDefault="00806E62" w:rsidP="00806E62">
            <w:pPr>
              <w:rPr>
                <w:b/>
                <w:bCs/>
              </w:rPr>
            </w:pPr>
            <w:proofErr w:type="spellStart"/>
            <w:r w:rsidRPr="00806E62">
              <w:rPr>
                <w:b/>
                <w:bCs/>
              </w:rPr>
              <w:t>Vị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trí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đề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84F5A" w14:textId="77777777" w:rsidR="00806E62" w:rsidRPr="00806E62" w:rsidRDefault="00806E62" w:rsidP="00806E62">
            <w:pPr>
              <w:rPr>
                <w:b/>
                <w:bCs/>
              </w:rPr>
            </w:pPr>
            <w:proofErr w:type="spellStart"/>
            <w:r w:rsidRPr="00806E62">
              <w:rPr>
                <w:b/>
                <w:bCs/>
              </w:rPr>
              <w:t>Đúng</w:t>
            </w:r>
            <w:proofErr w:type="spellEnd"/>
            <w:r w:rsidRPr="00806E62">
              <w:rPr>
                <w:b/>
                <w:bCs/>
              </w:rPr>
              <w:t xml:space="preserve">/Sai — </w:t>
            </w:r>
            <w:proofErr w:type="spellStart"/>
            <w:r w:rsidRPr="00806E62">
              <w:rPr>
                <w:b/>
                <w:bCs/>
              </w:rPr>
              <w:t>vị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trí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đúng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nếu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sai</w:t>
            </w:r>
            <w:proofErr w:type="spellEnd"/>
          </w:p>
        </w:tc>
      </w:tr>
      <w:tr w:rsidR="00806E62" w:rsidRPr="00806E62" w14:paraId="29E2B7D7" w14:textId="77777777" w:rsidTr="00806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2982" w14:textId="77777777" w:rsidR="00806E62" w:rsidRPr="00806E62" w:rsidRDefault="00806E62" w:rsidP="00806E62">
            <w:proofErr w:type="spellStart"/>
            <w:r w:rsidRPr="00806E62">
              <w:t>Mục</w:t>
            </w:r>
            <w:proofErr w:type="spellEnd"/>
            <w:r w:rsidRPr="00806E62">
              <w:t xml:space="preserve"> A (</w:t>
            </w:r>
            <w:proofErr w:type="spellStart"/>
            <w:r w:rsidRPr="00806E62">
              <w:t>định</w:t>
            </w:r>
            <w:proofErr w:type="spellEnd"/>
            <w:r w:rsidRPr="00806E62">
              <w:t xml:space="preserve"> </w:t>
            </w:r>
            <w:proofErr w:type="spellStart"/>
            <w:r w:rsidRPr="00806E62">
              <w:t>nghĩa</w:t>
            </w:r>
            <w:proofErr w:type="spellEnd"/>
            <w:r w:rsidRPr="00806E62">
              <w:t xml:space="preserve"> SKU)</w:t>
            </w:r>
          </w:p>
        </w:tc>
        <w:tc>
          <w:tcPr>
            <w:tcW w:w="0" w:type="auto"/>
            <w:vAlign w:val="center"/>
            <w:hideMark/>
          </w:tcPr>
          <w:p w14:paraId="5F395A5C" w14:textId="77777777" w:rsidR="00806E62" w:rsidRPr="00806E62" w:rsidRDefault="00806E62" w:rsidP="00806E62">
            <w:r w:rsidRPr="00806E62">
              <w:t>2.4 Constraints</w:t>
            </w:r>
          </w:p>
        </w:tc>
        <w:tc>
          <w:tcPr>
            <w:tcW w:w="0" w:type="auto"/>
            <w:vAlign w:val="center"/>
            <w:hideMark/>
          </w:tcPr>
          <w:p w14:paraId="364C5842" w14:textId="77777777" w:rsidR="00806E62" w:rsidRPr="00806E62" w:rsidRDefault="00806E62" w:rsidP="00806E62">
            <w:r w:rsidRPr="00806E62">
              <w:rPr>
                <w:b/>
                <w:bCs/>
              </w:rPr>
              <w:t xml:space="preserve">Sai — </w:t>
            </w:r>
            <w:proofErr w:type="spellStart"/>
            <w:r w:rsidRPr="00806E62">
              <w:rPr>
                <w:b/>
                <w:bCs/>
              </w:rPr>
              <w:t>đúng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là</w:t>
            </w:r>
            <w:proofErr w:type="spellEnd"/>
            <w:r w:rsidRPr="00806E62">
              <w:rPr>
                <w:b/>
                <w:bCs/>
              </w:rPr>
              <w:t xml:space="preserve"> 1.3 Định </w:t>
            </w:r>
            <w:proofErr w:type="spellStart"/>
            <w:r w:rsidRPr="00806E62">
              <w:rPr>
                <w:b/>
                <w:bCs/>
              </w:rPr>
              <w:t>nghĩa</w:t>
            </w:r>
            <w:proofErr w:type="spellEnd"/>
            <w:r w:rsidRPr="00806E62">
              <w:rPr>
                <w:b/>
                <w:bCs/>
              </w:rPr>
              <w:t xml:space="preserve">, </w:t>
            </w:r>
            <w:proofErr w:type="spellStart"/>
            <w:r w:rsidRPr="00806E62">
              <w:rPr>
                <w:b/>
                <w:bCs/>
              </w:rPr>
              <w:t>thuật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ngữ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và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từ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viết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tắt</w:t>
            </w:r>
            <w:proofErr w:type="spellEnd"/>
          </w:p>
        </w:tc>
      </w:tr>
      <w:tr w:rsidR="00806E62" w:rsidRPr="00806E62" w14:paraId="77288C5D" w14:textId="77777777" w:rsidTr="00806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811A" w14:textId="77777777" w:rsidR="00806E62" w:rsidRPr="00806E62" w:rsidRDefault="00806E62" w:rsidP="00806E62">
            <w:proofErr w:type="spellStart"/>
            <w:r w:rsidRPr="00806E62">
              <w:t>Mục</w:t>
            </w:r>
            <w:proofErr w:type="spellEnd"/>
            <w:r w:rsidRPr="00806E62">
              <w:t xml:space="preserve"> B (3 </w:t>
            </w:r>
            <w:proofErr w:type="spellStart"/>
            <w:r w:rsidRPr="00806E62">
              <w:t>yêu</w:t>
            </w:r>
            <w:proofErr w:type="spellEnd"/>
            <w:r w:rsidRPr="00806E62">
              <w:t xml:space="preserve"> </w:t>
            </w:r>
            <w:proofErr w:type="spellStart"/>
            <w:r w:rsidRPr="00806E62">
              <w:t>cầu</w:t>
            </w:r>
            <w:proofErr w:type="spellEnd"/>
            <w:r w:rsidRPr="00806E62">
              <w:t xml:space="preserve"> </w:t>
            </w:r>
            <w:proofErr w:type="spellStart"/>
            <w:r w:rsidRPr="00806E62">
              <w:t>chức</w:t>
            </w:r>
            <w:proofErr w:type="spellEnd"/>
            <w:r w:rsidRPr="00806E62">
              <w:t xml:space="preserve"> </w:t>
            </w:r>
            <w:proofErr w:type="spellStart"/>
            <w:r w:rsidRPr="00806E62">
              <w:t>năng</w:t>
            </w:r>
            <w:proofErr w:type="spellEnd"/>
            <w:r w:rsidRPr="00806E62">
              <w:t>)</w:t>
            </w:r>
          </w:p>
        </w:tc>
        <w:tc>
          <w:tcPr>
            <w:tcW w:w="0" w:type="auto"/>
            <w:vAlign w:val="center"/>
            <w:hideMark/>
          </w:tcPr>
          <w:p w14:paraId="766CC604" w14:textId="77777777" w:rsidR="00806E62" w:rsidRPr="00806E62" w:rsidRDefault="00806E62" w:rsidP="00806E62">
            <w:r w:rsidRPr="00806E62">
              <w:t>3.2 Functional Requirements</w:t>
            </w:r>
          </w:p>
        </w:tc>
        <w:tc>
          <w:tcPr>
            <w:tcW w:w="0" w:type="auto"/>
            <w:vAlign w:val="center"/>
            <w:hideMark/>
          </w:tcPr>
          <w:p w14:paraId="45F58628" w14:textId="77777777" w:rsidR="00806E62" w:rsidRPr="00806E62" w:rsidRDefault="00806E62" w:rsidP="00806E62">
            <w:proofErr w:type="spellStart"/>
            <w:r w:rsidRPr="00806E62">
              <w:rPr>
                <w:b/>
                <w:bCs/>
              </w:rPr>
              <w:t>Đúng</w:t>
            </w:r>
            <w:proofErr w:type="spellEnd"/>
          </w:p>
        </w:tc>
      </w:tr>
      <w:tr w:rsidR="00806E62" w:rsidRPr="00806E62" w14:paraId="08AA5C90" w14:textId="77777777" w:rsidTr="00806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B1D6" w14:textId="77777777" w:rsidR="00806E62" w:rsidRPr="00806E62" w:rsidRDefault="00806E62" w:rsidP="00806E62">
            <w:r w:rsidRPr="00806E62">
              <w:t xml:space="preserve">Danh </w:t>
            </w:r>
            <w:proofErr w:type="spellStart"/>
            <w:r w:rsidRPr="00806E62">
              <w:t>sách</w:t>
            </w:r>
            <w:proofErr w:type="spellEnd"/>
            <w:r w:rsidRPr="00806E62">
              <w:t xml:space="preserve"> Actor/Use Case </w:t>
            </w:r>
            <w:proofErr w:type="spellStart"/>
            <w:r w:rsidRPr="00806E62">
              <w:t>tổng</w:t>
            </w:r>
            <w:proofErr w:type="spellEnd"/>
            <w:r w:rsidRPr="00806E62">
              <w:t xml:space="preserve"> </w:t>
            </w:r>
            <w:proofErr w:type="spellStart"/>
            <w:r w:rsidRPr="00806E62"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C47DD" w14:textId="77777777" w:rsidR="00806E62" w:rsidRPr="00806E62" w:rsidRDefault="00806E62" w:rsidP="00806E62">
            <w:r w:rsidRPr="00806E62">
              <w:t xml:space="preserve">2.2 Product Functions / </w:t>
            </w:r>
            <w:proofErr w:type="spellStart"/>
            <w:r w:rsidRPr="00806E62">
              <w:t>hoặc</w:t>
            </w:r>
            <w:proofErr w:type="spellEnd"/>
            <w:r w:rsidRPr="00806E62">
              <w:t xml:space="preserve"> 3.1 System Features</w:t>
            </w:r>
          </w:p>
        </w:tc>
        <w:tc>
          <w:tcPr>
            <w:tcW w:w="0" w:type="auto"/>
            <w:vAlign w:val="center"/>
            <w:hideMark/>
          </w:tcPr>
          <w:p w14:paraId="0F1DE36C" w14:textId="77777777" w:rsidR="00806E62" w:rsidRPr="00806E62" w:rsidRDefault="00806E62" w:rsidP="00806E62">
            <w:proofErr w:type="spellStart"/>
            <w:r w:rsidRPr="00806E62">
              <w:rPr>
                <w:b/>
                <w:bCs/>
              </w:rPr>
              <w:t>Đúng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hơn</w:t>
            </w:r>
            <w:proofErr w:type="spellEnd"/>
            <w:r w:rsidRPr="00806E62">
              <w:rPr>
                <w:b/>
                <w:bCs/>
              </w:rPr>
              <w:t>: 3.1 System Features</w:t>
            </w:r>
          </w:p>
        </w:tc>
      </w:tr>
      <w:tr w:rsidR="00806E62" w:rsidRPr="00806E62" w14:paraId="5B1FBE4E" w14:textId="77777777" w:rsidTr="00806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DA7E1" w14:textId="77777777" w:rsidR="00806E62" w:rsidRPr="00806E62" w:rsidRDefault="00806E62" w:rsidP="00806E62">
            <w:proofErr w:type="spellStart"/>
            <w:r w:rsidRPr="00806E62">
              <w:t>Sơ</w:t>
            </w:r>
            <w:proofErr w:type="spellEnd"/>
            <w:r w:rsidRPr="00806E62">
              <w:t xml:space="preserve"> </w:t>
            </w:r>
            <w:proofErr w:type="spellStart"/>
            <w:r w:rsidRPr="00806E62">
              <w:t>đồ</w:t>
            </w:r>
            <w:proofErr w:type="spellEnd"/>
            <w:r w:rsidRPr="00806E62">
              <w:t xml:space="preserve"> Sequence </w:t>
            </w:r>
            <w:proofErr w:type="spellStart"/>
            <w:r w:rsidRPr="00806E62">
              <w:t>quét</w:t>
            </w:r>
            <w:proofErr w:type="spellEnd"/>
            <w:r w:rsidRPr="00806E62">
              <w:t xml:space="preserve"> </w:t>
            </w:r>
            <w:proofErr w:type="spellStart"/>
            <w:r w:rsidRPr="00806E62">
              <w:t>mã</w:t>
            </w:r>
            <w:proofErr w:type="spellEnd"/>
            <w:r w:rsidRPr="00806E62">
              <w:t xml:space="preserve"> </w:t>
            </w:r>
            <w:proofErr w:type="spellStart"/>
            <w:r w:rsidRPr="00806E62">
              <w:t>vạch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E129E" w14:textId="77777777" w:rsidR="00806E62" w:rsidRPr="00806E62" w:rsidRDefault="00806E62" w:rsidP="00806E62">
            <w:r w:rsidRPr="00806E62">
              <w:t>3.2 Functional Requirements</w:t>
            </w:r>
          </w:p>
        </w:tc>
        <w:tc>
          <w:tcPr>
            <w:tcW w:w="0" w:type="auto"/>
            <w:vAlign w:val="center"/>
            <w:hideMark/>
          </w:tcPr>
          <w:p w14:paraId="0DED13DD" w14:textId="77777777" w:rsidR="00806E62" w:rsidRPr="00806E62" w:rsidRDefault="00806E62" w:rsidP="00806E62">
            <w:proofErr w:type="spellStart"/>
            <w:r w:rsidRPr="00806E62">
              <w:rPr>
                <w:b/>
                <w:bCs/>
              </w:rPr>
              <w:t>Đúng</w:t>
            </w:r>
            <w:proofErr w:type="spellEnd"/>
            <w:r w:rsidRPr="00806E62">
              <w:rPr>
                <w:b/>
                <w:bCs/>
              </w:rPr>
              <w:t xml:space="preserve"> — </w:t>
            </w:r>
            <w:proofErr w:type="spellStart"/>
            <w:r w:rsidRPr="00806E62">
              <w:rPr>
                <w:b/>
                <w:bCs/>
              </w:rPr>
              <w:t>dùng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để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minh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họa</w:t>
            </w:r>
            <w:proofErr w:type="spellEnd"/>
            <w:r w:rsidRPr="00806E62">
              <w:rPr>
                <w:b/>
                <w:bCs/>
              </w:rPr>
              <w:t xml:space="preserve"> REQ-02</w:t>
            </w:r>
          </w:p>
        </w:tc>
      </w:tr>
    </w:tbl>
    <w:p w14:paraId="71700921" w14:textId="77777777" w:rsidR="00806E62" w:rsidRDefault="00806E62" w:rsidP="00806E62">
      <w:pPr>
        <w:rPr>
          <w:b/>
          <w:bCs/>
        </w:rPr>
      </w:pPr>
    </w:p>
    <w:p w14:paraId="6BD498F0" w14:textId="246EFA61" w:rsidR="00806E62" w:rsidRPr="00806E62" w:rsidRDefault="00806E62" w:rsidP="00806E62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5EA140ED" wp14:editId="5FB456B3">
                <wp:extent cx="304800" cy="304800"/>
                <wp:effectExtent l="0" t="0" r="0" b="0"/>
                <wp:docPr id="119677970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FAA66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06E62">
        <w:rPr>
          <w:b/>
          <w:bCs/>
          <w:sz w:val="32"/>
          <w:szCs w:val="32"/>
        </w:rPr>
        <w:t xml:space="preserve">2 — </w:t>
      </w:r>
      <w:proofErr w:type="spellStart"/>
      <w:r w:rsidRPr="00806E62">
        <w:rPr>
          <w:b/>
          <w:bCs/>
          <w:sz w:val="32"/>
          <w:szCs w:val="32"/>
        </w:rPr>
        <w:t>Viết</w:t>
      </w:r>
      <w:proofErr w:type="spellEnd"/>
      <w:r w:rsidRPr="00806E62">
        <w:rPr>
          <w:b/>
          <w:bCs/>
          <w:sz w:val="32"/>
          <w:szCs w:val="32"/>
        </w:rPr>
        <w:t xml:space="preserve"> </w:t>
      </w:r>
      <w:proofErr w:type="spellStart"/>
      <w:r w:rsidRPr="00806E62">
        <w:rPr>
          <w:b/>
          <w:bCs/>
          <w:sz w:val="32"/>
          <w:szCs w:val="32"/>
        </w:rPr>
        <w:t>lại</w:t>
      </w:r>
      <w:proofErr w:type="spellEnd"/>
      <w:r w:rsidRPr="00806E62">
        <w:rPr>
          <w:b/>
          <w:bCs/>
          <w:sz w:val="32"/>
          <w:szCs w:val="32"/>
        </w:rPr>
        <w:t xml:space="preserve"> </w:t>
      </w:r>
      <w:proofErr w:type="spellStart"/>
      <w:r w:rsidRPr="00806E62">
        <w:rPr>
          <w:b/>
          <w:bCs/>
          <w:sz w:val="32"/>
          <w:szCs w:val="32"/>
        </w:rPr>
        <w:t>yêu</w:t>
      </w:r>
      <w:proofErr w:type="spellEnd"/>
      <w:r w:rsidRPr="00806E62">
        <w:rPr>
          <w:b/>
          <w:bCs/>
          <w:sz w:val="32"/>
          <w:szCs w:val="32"/>
        </w:rPr>
        <w:t xml:space="preserve"> </w:t>
      </w:r>
      <w:proofErr w:type="spellStart"/>
      <w:r w:rsidRPr="00806E62">
        <w:rPr>
          <w:b/>
          <w:bCs/>
          <w:sz w:val="32"/>
          <w:szCs w:val="32"/>
        </w:rPr>
        <w:t>cầu</w:t>
      </w:r>
      <w:proofErr w:type="spellEnd"/>
      <w:r w:rsidRPr="00806E62">
        <w:rPr>
          <w:b/>
          <w:bCs/>
          <w:sz w:val="32"/>
          <w:szCs w:val="32"/>
        </w:rPr>
        <w:t xml:space="preserve"> </w:t>
      </w:r>
      <w:proofErr w:type="spellStart"/>
      <w:r w:rsidRPr="00806E62">
        <w:rPr>
          <w:b/>
          <w:bCs/>
          <w:sz w:val="32"/>
          <w:szCs w:val="32"/>
        </w:rPr>
        <w:t>đạt</w:t>
      </w:r>
      <w:proofErr w:type="spellEnd"/>
      <w:r w:rsidRPr="00806E62">
        <w:rPr>
          <w:b/>
          <w:bCs/>
          <w:sz w:val="32"/>
          <w:szCs w:val="32"/>
        </w:rPr>
        <w:t xml:space="preserve"> Verifiable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526"/>
        <w:gridCol w:w="7057"/>
      </w:tblGrid>
      <w:tr w:rsidR="00806E62" w:rsidRPr="00806E62" w14:paraId="78C8F67F" w14:textId="77777777" w:rsidTr="00806E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C30E3" w14:textId="77777777" w:rsidR="00806E62" w:rsidRPr="00806E62" w:rsidRDefault="00806E62" w:rsidP="00806E62">
            <w:pPr>
              <w:rPr>
                <w:b/>
                <w:bCs/>
              </w:rPr>
            </w:pPr>
            <w:proofErr w:type="spellStart"/>
            <w:r w:rsidRPr="00806E62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C5E7D" w14:textId="77777777" w:rsidR="00806E62" w:rsidRPr="00806E62" w:rsidRDefault="00806E62" w:rsidP="00806E62">
            <w:pPr>
              <w:rPr>
                <w:b/>
                <w:bCs/>
              </w:rPr>
            </w:pPr>
            <w:proofErr w:type="spellStart"/>
            <w:r w:rsidRPr="00806E62">
              <w:rPr>
                <w:b/>
                <w:bCs/>
              </w:rPr>
              <w:t>Từ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ngữ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cảm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1BC12" w14:textId="77777777" w:rsidR="00806E62" w:rsidRPr="00806E62" w:rsidRDefault="00806E62" w:rsidP="00806E62">
            <w:pPr>
              <w:rPr>
                <w:b/>
                <w:bCs/>
              </w:rPr>
            </w:pPr>
            <w:proofErr w:type="spellStart"/>
            <w:r w:rsidRPr="00806E62">
              <w:rPr>
                <w:b/>
                <w:bCs/>
              </w:rPr>
              <w:t>Viết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lại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có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chỉ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số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đo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lường</w:t>
            </w:r>
            <w:proofErr w:type="spellEnd"/>
          </w:p>
        </w:tc>
      </w:tr>
      <w:tr w:rsidR="00806E62" w:rsidRPr="00806E62" w14:paraId="3A20E952" w14:textId="77777777" w:rsidTr="00806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5EFF" w14:textId="77777777" w:rsidR="00806E62" w:rsidRPr="00806E62" w:rsidRDefault="00806E62" w:rsidP="00806E62">
            <w:r w:rsidRPr="00806E62">
              <w:t>REQ-02</w:t>
            </w:r>
          </w:p>
        </w:tc>
        <w:tc>
          <w:tcPr>
            <w:tcW w:w="0" w:type="auto"/>
            <w:vAlign w:val="center"/>
            <w:hideMark/>
          </w:tcPr>
          <w:p w14:paraId="733A3606" w14:textId="77777777" w:rsidR="00806E62" w:rsidRPr="00806E62" w:rsidRDefault="00806E62" w:rsidP="00806E62">
            <w:r w:rsidRPr="00806E62">
              <w:t>“</w:t>
            </w:r>
            <w:proofErr w:type="spellStart"/>
            <w:r w:rsidRPr="00806E62">
              <w:t>cực</w:t>
            </w:r>
            <w:proofErr w:type="spellEnd"/>
            <w:r w:rsidRPr="00806E62">
              <w:t xml:space="preserve"> </w:t>
            </w:r>
            <w:proofErr w:type="spellStart"/>
            <w:r w:rsidRPr="00806E62">
              <w:t>nhanh</w:t>
            </w:r>
            <w:proofErr w:type="spellEnd"/>
            <w:r w:rsidRPr="00806E62">
              <w:t>”</w:t>
            </w:r>
          </w:p>
        </w:tc>
        <w:tc>
          <w:tcPr>
            <w:tcW w:w="0" w:type="auto"/>
            <w:vAlign w:val="center"/>
            <w:hideMark/>
          </w:tcPr>
          <w:p w14:paraId="1B3778C5" w14:textId="77777777" w:rsidR="00806E62" w:rsidRPr="00806E62" w:rsidRDefault="00806E62" w:rsidP="00806E62">
            <w:r w:rsidRPr="00806E62">
              <w:rPr>
                <w:b/>
                <w:bCs/>
              </w:rPr>
              <w:t xml:space="preserve">Khi </w:t>
            </w:r>
            <w:proofErr w:type="spellStart"/>
            <w:r w:rsidRPr="00806E62">
              <w:rPr>
                <w:b/>
                <w:bCs/>
              </w:rPr>
              <w:t>quét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mã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vạch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hợp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lệ</w:t>
            </w:r>
            <w:proofErr w:type="spellEnd"/>
            <w:r w:rsidRPr="00806E62">
              <w:rPr>
                <w:b/>
                <w:bCs/>
              </w:rPr>
              <w:t xml:space="preserve">, </w:t>
            </w:r>
            <w:proofErr w:type="spellStart"/>
            <w:r w:rsidRPr="00806E62">
              <w:rPr>
                <w:b/>
                <w:bCs/>
              </w:rPr>
              <w:t>hệ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thống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phải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phản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hồi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trong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tối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đa</w:t>
            </w:r>
            <w:proofErr w:type="spellEnd"/>
            <w:r w:rsidRPr="00806E62">
              <w:rPr>
                <w:b/>
                <w:bCs/>
              </w:rPr>
              <w:t xml:space="preserve"> 2 </w:t>
            </w:r>
            <w:proofErr w:type="spellStart"/>
            <w:r w:rsidRPr="00806E62">
              <w:rPr>
                <w:b/>
                <w:bCs/>
              </w:rPr>
              <w:t>giây</w:t>
            </w:r>
            <w:proofErr w:type="spellEnd"/>
            <w:r w:rsidRPr="00806E62">
              <w:rPr>
                <w:b/>
                <w:bCs/>
              </w:rPr>
              <w:t>.</w:t>
            </w:r>
          </w:p>
        </w:tc>
      </w:tr>
      <w:tr w:rsidR="00806E62" w:rsidRPr="00806E62" w14:paraId="5BAAF93B" w14:textId="77777777" w:rsidTr="00806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BAC5" w14:textId="77777777" w:rsidR="00806E62" w:rsidRPr="00806E62" w:rsidRDefault="00806E62" w:rsidP="00806E62">
            <w:r w:rsidRPr="00806E62">
              <w:t>REQ-03</w:t>
            </w:r>
          </w:p>
        </w:tc>
        <w:tc>
          <w:tcPr>
            <w:tcW w:w="0" w:type="auto"/>
            <w:vAlign w:val="center"/>
            <w:hideMark/>
          </w:tcPr>
          <w:p w14:paraId="7340D215" w14:textId="77777777" w:rsidR="00806E62" w:rsidRPr="00806E62" w:rsidRDefault="00806E62" w:rsidP="00806E62">
            <w:r w:rsidRPr="00806E62">
              <w:t>“</w:t>
            </w:r>
            <w:proofErr w:type="spellStart"/>
            <w:r w:rsidRPr="00806E62">
              <w:t>nếu</w:t>
            </w:r>
            <w:proofErr w:type="spellEnd"/>
            <w:r w:rsidRPr="00806E62">
              <w:t xml:space="preserve"> </w:t>
            </w:r>
            <w:proofErr w:type="spellStart"/>
            <w:r w:rsidRPr="00806E62">
              <w:t>thấy</w:t>
            </w:r>
            <w:proofErr w:type="spellEnd"/>
            <w:r w:rsidRPr="00806E62">
              <w:t xml:space="preserve"> </w:t>
            </w:r>
            <w:proofErr w:type="spellStart"/>
            <w:r w:rsidRPr="00806E62">
              <w:t>cần</w:t>
            </w:r>
            <w:proofErr w:type="spellEnd"/>
            <w:r w:rsidRPr="00806E62">
              <w:t xml:space="preserve"> </w:t>
            </w:r>
            <w:proofErr w:type="spellStart"/>
            <w:r w:rsidRPr="00806E62">
              <w:t>thiết</w:t>
            </w:r>
            <w:proofErr w:type="spellEnd"/>
            <w:r w:rsidRPr="00806E62">
              <w:t>”</w:t>
            </w:r>
          </w:p>
        </w:tc>
        <w:tc>
          <w:tcPr>
            <w:tcW w:w="0" w:type="auto"/>
            <w:vAlign w:val="center"/>
            <w:hideMark/>
          </w:tcPr>
          <w:p w14:paraId="18C86A84" w14:textId="77777777" w:rsidR="00806E62" w:rsidRPr="00806E62" w:rsidRDefault="00806E62" w:rsidP="00806E62">
            <w:proofErr w:type="spellStart"/>
            <w:r w:rsidRPr="00806E62">
              <w:rPr>
                <w:b/>
                <w:bCs/>
              </w:rPr>
              <w:t>Hệ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thống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phải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cho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phép</w:t>
            </w:r>
            <w:proofErr w:type="spellEnd"/>
            <w:r w:rsidRPr="00806E62">
              <w:rPr>
                <w:b/>
                <w:bCs/>
              </w:rPr>
              <w:t xml:space="preserve"> Quản </w:t>
            </w:r>
            <w:proofErr w:type="spellStart"/>
            <w:r w:rsidRPr="00806E62">
              <w:rPr>
                <w:b/>
                <w:bCs/>
              </w:rPr>
              <w:t>lý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kho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xuất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báo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cáo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tồn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kho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khi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người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dùng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có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quyền</w:t>
            </w:r>
            <w:proofErr w:type="spellEnd"/>
            <w:r w:rsidRPr="00806E62">
              <w:rPr>
                <w:b/>
                <w:bCs/>
              </w:rPr>
              <w:t xml:space="preserve"> Quản </w:t>
            </w:r>
            <w:proofErr w:type="spellStart"/>
            <w:r w:rsidRPr="00806E62">
              <w:rPr>
                <w:b/>
                <w:bCs/>
              </w:rPr>
              <w:t>lý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kho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yêu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cầu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xuất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báo</w:t>
            </w:r>
            <w:proofErr w:type="spellEnd"/>
            <w:r w:rsidRPr="00806E62">
              <w:rPr>
                <w:b/>
                <w:bCs/>
              </w:rPr>
              <w:t xml:space="preserve"> </w:t>
            </w:r>
            <w:proofErr w:type="spellStart"/>
            <w:r w:rsidRPr="00806E62">
              <w:rPr>
                <w:b/>
                <w:bCs/>
              </w:rPr>
              <w:t>cáo</w:t>
            </w:r>
            <w:proofErr w:type="spellEnd"/>
            <w:r w:rsidRPr="00806E62">
              <w:rPr>
                <w:b/>
                <w:bCs/>
              </w:rPr>
              <w:t>.</w:t>
            </w:r>
          </w:p>
        </w:tc>
      </w:tr>
    </w:tbl>
    <w:p w14:paraId="24CE4C32" w14:textId="2BF7C957" w:rsidR="007D5994" w:rsidRDefault="007D5994"/>
    <w:p w14:paraId="33213D84" w14:textId="77777777" w:rsidR="00806E62" w:rsidRDefault="00806E62"/>
    <w:sectPr w:rsidR="00806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E62"/>
    <w:rsid w:val="007D5994"/>
    <w:rsid w:val="00806E62"/>
    <w:rsid w:val="00990339"/>
    <w:rsid w:val="00D8581C"/>
    <w:rsid w:val="00EE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D0109"/>
  <w15:chartTrackingRefBased/>
  <w15:docId w15:val="{9205C3CE-6277-400D-BA6E-BB0A210F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E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6E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Thinh</dc:creator>
  <cp:keywords/>
  <dc:description/>
  <cp:lastModifiedBy>Le Thinh</cp:lastModifiedBy>
  <cp:revision>1</cp:revision>
  <dcterms:created xsi:type="dcterms:W3CDTF">2026-10-01T02:15:00Z</dcterms:created>
  <dcterms:modified xsi:type="dcterms:W3CDTF">2026-10-01T02:16:00Z</dcterms:modified>
</cp:coreProperties>
</file>