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6F05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4662E04B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5A43700A" w14:textId="77777777" w:rsidR="000230E6" w:rsidRPr="001A0414" w:rsidRDefault="00000000" w:rsidP="001A04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414">
        <w:rPr>
          <w:rFonts w:ascii="Times New Roman" w:hAnsi="Times New Roman" w:cs="Times New Roman"/>
          <w:b/>
          <w:bCs/>
          <w:sz w:val="28"/>
          <w:szCs w:val="28"/>
        </w:rPr>
        <w:t>KAIKO</w:t>
      </w:r>
    </w:p>
    <w:p w14:paraId="682E24D2" w14:textId="77777777" w:rsidR="000230E6" w:rsidRPr="001A0414" w:rsidRDefault="00000000" w:rsidP="001A04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414">
        <w:rPr>
          <w:rFonts w:ascii="Times New Roman" w:hAnsi="Times New Roman" w:cs="Times New Roman"/>
          <w:b/>
          <w:bCs/>
          <w:sz w:val="28"/>
          <w:szCs w:val="28"/>
        </w:rPr>
        <w:t>Weekly Report – Week 1</w:t>
      </w:r>
    </w:p>
    <w:p w14:paraId="4D47696D" w14:textId="77777777" w:rsidR="000230E6" w:rsidRPr="001A0414" w:rsidRDefault="00000000" w:rsidP="001A04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414">
        <w:rPr>
          <w:rFonts w:ascii="Times New Roman" w:hAnsi="Times New Roman" w:cs="Times New Roman"/>
          <w:sz w:val="28"/>
          <w:szCs w:val="28"/>
        </w:rPr>
        <w:t>30/03/2026 – 05/04/2026</w:t>
      </w:r>
    </w:p>
    <w:p w14:paraId="47A44BF8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05034CFA" w14:textId="77777777" w:rsidR="000230E6" w:rsidRPr="001A0414" w:rsidRDefault="00000000" w:rsidP="001A0414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1A0414">
        <w:rPr>
          <w:rFonts w:ascii="Times New Roman" w:hAnsi="Times New Roman" w:cs="Times New Roman"/>
          <w:color w:val="auto"/>
          <w:sz w:val="28"/>
          <w:szCs w:val="28"/>
        </w:rPr>
        <w:t>1. General Information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0230E6" w:rsidRPr="001A0414" w14:paraId="14773D71" w14:textId="77777777" w:rsidTr="001A0414">
        <w:tc>
          <w:tcPr>
            <w:tcW w:w="2800" w:type="dxa"/>
          </w:tcPr>
          <w:p w14:paraId="6AACCB2A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6600" w:type="dxa"/>
          </w:tcPr>
          <w:p w14:paraId="01FAFAE1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KaiKo – AI-Powered Video Debate Platform</w:t>
            </w:r>
          </w:p>
        </w:tc>
      </w:tr>
      <w:tr w:rsidR="000230E6" w:rsidRPr="001A0414" w14:paraId="7A00CE94" w14:textId="77777777" w:rsidTr="001A0414">
        <w:tc>
          <w:tcPr>
            <w:tcW w:w="2800" w:type="dxa"/>
          </w:tcPr>
          <w:p w14:paraId="3D7CD84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6600" w:type="dxa"/>
          </w:tcPr>
          <w:p w14:paraId="79818CBB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CSC10011 – Software Engineering for AI-enabled Systems</w:t>
            </w:r>
          </w:p>
        </w:tc>
      </w:tr>
      <w:tr w:rsidR="000230E6" w:rsidRPr="001A0414" w14:paraId="6F77ED03" w14:textId="77777777" w:rsidTr="001A0414">
        <w:tc>
          <w:tcPr>
            <w:tcW w:w="2800" w:type="dxa"/>
          </w:tcPr>
          <w:p w14:paraId="0C01EC4B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6600" w:type="dxa"/>
          </w:tcPr>
          <w:p w14:paraId="40D2BBB5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Group 09</w:t>
            </w:r>
          </w:p>
        </w:tc>
      </w:tr>
      <w:tr w:rsidR="000230E6" w:rsidRPr="001A0414" w14:paraId="491CE267" w14:textId="77777777" w:rsidTr="001A0414">
        <w:tc>
          <w:tcPr>
            <w:tcW w:w="2800" w:type="dxa"/>
          </w:tcPr>
          <w:p w14:paraId="66CC7942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Week / Dates</w:t>
            </w:r>
          </w:p>
        </w:tc>
        <w:tc>
          <w:tcPr>
            <w:tcW w:w="6600" w:type="dxa"/>
          </w:tcPr>
          <w:p w14:paraId="4D54CBD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Week 1  |  30/03/2026 – 05/04/2026</w:t>
            </w:r>
          </w:p>
        </w:tc>
      </w:tr>
      <w:tr w:rsidR="000230E6" w:rsidRPr="001A0414" w14:paraId="56E55FB8" w14:textId="77777777" w:rsidTr="001A0414">
        <w:tc>
          <w:tcPr>
            <w:tcW w:w="2800" w:type="dxa"/>
          </w:tcPr>
          <w:p w14:paraId="74266773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005BA569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Sprint 1 – Inception</w:t>
            </w:r>
          </w:p>
        </w:tc>
      </w:tr>
    </w:tbl>
    <w:p w14:paraId="389606FD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6E96E469" w14:textId="77777777" w:rsidR="000230E6" w:rsidRPr="001A0414" w:rsidRDefault="00000000" w:rsidP="001A0414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1A0414">
        <w:rPr>
          <w:rFonts w:ascii="Times New Roman" w:hAnsi="Times New Roman" w:cs="Times New Roman"/>
          <w:color w:val="auto"/>
          <w:sz w:val="28"/>
          <w:szCs w:val="28"/>
        </w:rPr>
        <w:t>2. Team Members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1600"/>
        <w:gridCol w:w="2600"/>
        <w:gridCol w:w="2400"/>
        <w:gridCol w:w="2800"/>
      </w:tblGrid>
      <w:tr w:rsidR="000230E6" w:rsidRPr="001A0414" w14:paraId="52083E68" w14:textId="77777777" w:rsidTr="001A0414">
        <w:tc>
          <w:tcPr>
            <w:tcW w:w="1600" w:type="dxa"/>
          </w:tcPr>
          <w:p w14:paraId="2DC57B71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2600" w:type="dxa"/>
          </w:tcPr>
          <w:p w14:paraId="0C1D7C1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400" w:type="dxa"/>
          </w:tcPr>
          <w:p w14:paraId="622E3042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800" w:type="dxa"/>
          </w:tcPr>
          <w:p w14:paraId="20FE2CC5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</w:tr>
      <w:tr w:rsidR="000230E6" w:rsidRPr="001A0414" w14:paraId="0854AF5E" w14:textId="77777777" w:rsidTr="001A0414">
        <w:tc>
          <w:tcPr>
            <w:tcW w:w="1600" w:type="dxa"/>
          </w:tcPr>
          <w:p w14:paraId="214F0881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2600" w:type="dxa"/>
          </w:tcPr>
          <w:p w14:paraId="700605D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Bàng Mỹ Linh</w:t>
            </w:r>
          </w:p>
        </w:tc>
        <w:tc>
          <w:tcPr>
            <w:tcW w:w="2400" w:type="dxa"/>
          </w:tcPr>
          <w:p w14:paraId="321B0629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AI Engineer</w:t>
            </w:r>
          </w:p>
        </w:tc>
        <w:tc>
          <w:tcPr>
            <w:tcW w:w="2800" w:type="dxa"/>
          </w:tcPr>
          <w:p w14:paraId="51C832E0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0230E6" w:rsidRPr="001A0414" w14:paraId="4709B345" w14:textId="77777777" w:rsidTr="001A0414">
        <w:tc>
          <w:tcPr>
            <w:tcW w:w="1600" w:type="dxa"/>
          </w:tcPr>
          <w:p w14:paraId="33D86385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2600" w:type="dxa"/>
          </w:tcPr>
          <w:p w14:paraId="0F6EABE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Nguyễn Gia Bảo</w:t>
            </w:r>
          </w:p>
        </w:tc>
        <w:tc>
          <w:tcPr>
            <w:tcW w:w="2400" w:type="dxa"/>
          </w:tcPr>
          <w:p w14:paraId="23C57471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800" w:type="dxa"/>
          </w:tcPr>
          <w:p w14:paraId="6910DD61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0230E6" w:rsidRPr="001A0414" w14:paraId="6BA00A89" w14:textId="77777777" w:rsidTr="001A0414">
        <w:tc>
          <w:tcPr>
            <w:tcW w:w="1600" w:type="dxa"/>
          </w:tcPr>
          <w:p w14:paraId="5A2F4085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2600" w:type="dxa"/>
          </w:tcPr>
          <w:p w14:paraId="61CB221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Lại Nguyễn Hồng Thanh</w:t>
            </w:r>
          </w:p>
        </w:tc>
        <w:tc>
          <w:tcPr>
            <w:tcW w:w="2400" w:type="dxa"/>
          </w:tcPr>
          <w:p w14:paraId="48E74B75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QA &amp; Business Analyst</w:t>
            </w:r>
          </w:p>
        </w:tc>
        <w:tc>
          <w:tcPr>
            <w:tcW w:w="2800" w:type="dxa"/>
          </w:tcPr>
          <w:p w14:paraId="6C469A72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0230E6" w:rsidRPr="001A0414" w14:paraId="57E7A476" w14:textId="77777777" w:rsidTr="001A0414">
        <w:tc>
          <w:tcPr>
            <w:tcW w:w="1600" w:type="dxa"/>
          </w:tcPr>
          <w:p w14:paraId="75C1252C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2600" w:type="dxa"/>
          </w:tcPr>
          <w:p w14:paraId="0DBC0F7C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Phan Huỳnh Châu Thịnh</w:t>
            </w:r>
          </w:p>
        </w:tc>
        <w:tc>
          <w:tcPr>
            <w:tcW w:w="2400" w:type="dxa"/>
          </w:tcPr>
          <w:p w14:paraId="02AABD53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PM &amp; Frontend Developer</w:t>
            </w:r>
          </w:p>
        </w:tc>
        <w:tc>
          <w:tcPr>
            <w:tcW w:w="2800" w:type="dxa"/>
          </w:tcPr>
          <w:p w14:paraId="6B2DD23F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</w:tbl>
    <w:p w14:paraId="6C9D3116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6570FA3F" w14:textId="77777777" w:rsidR="000230E6" w:rsidRPr="001A0414" w:rsidRDefault="00000000" w:rsidP="001A0414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1A0414">
        <w:rPr>
          <w:rFonts w:ascii="Times New Roman" w:hAnsi="Times New Roman" w:cs="Times New Roman"/>
          <w:color w:val="auto"/>
          <w:sz w:val="28"/>
          <w:szCs w:val="28"/>
        </w:rPr>
        <w:t>3. Completed Tasks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1597"/>
        <w:gridCol w:w="4560"/>
        <w:gridCol w:w="1258"/>
        <w:gridCol w:w="1985"/>
      </w:tblGrid>
      <w:tr w:rsidR="000230E6" w:rsidRPr="001A0414" w14:paraId="67D4BEAB" w14:textId="77777777" w:rsidTr="001A0414">
        <w:tc>
          <w:tcPr>
            <w:tcW w:w="1600" w:type="dxa"/>
          </w:tcPr>
          <w:p w14:paraId="3A3D3A66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Owner (ID)</w:t>
            </w:r>
          </w:p>
        </w:tc>
        <w:tc>
          <w:tcPr>
            <w:tcW w:w="4600" w:type="dxa"/>
          </w:tcPr>
          <w:p w14:paraId="59F62A0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1200" w:type="dxa"/>
          </w:tcPr>
          <w:p w14:paraId="53B7399D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</w:t>
            </w:r>
          </w:p>
        </w:tc>
        <w:tc>
          <w:tcPr>
            <w:tcW w:w="2000" w:type="dxa"/>
          </w:tcPr>
          <w:p w14:paraId="372A2B88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0230E6" w:rsidRPr="001A0414" w14:paraId="108217C3" w14:textId="77777777" w:rsidTr="001A0414">
        <w:tc>
          <w:tcPr>
            <w:tcW w:w="1600" w:type="dxa"/>
          </w:tcPr>
          <w:p w14:paraId="67A3A426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0BDD339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Set up GitHub repository, Trello board, Slack workspace</w:t>
            </w:r>
          </w:p>
        </w:tc>
        <w:tc>
          <w:tcPr>
            <w:tcW w:w="1200" w:type="dxa"/>
          </w:tcPr>
          <w:p w14:paraId="40106C36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51143D5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0230E6" w:rsidRPr="001A0414" w14:paraId="42B2A96B" w14:textId="77777777" w:rsidTr="001A0414">
        <w:tc>
          <w:tcPr>
            <w:tcW w:w="1600" w:type="dxa"/>
          </w:tcPr>
          <w:p w14:paraId="69D64F8E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4600" w:type="dxa"/>
          </w:tcPr>
          <w:p w14:paraId="5DB6F1DF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Downloaded logical-fallacy dataset from HuggingFace; translated ~3,761 sentences to Vietnamese</w:t>
            </w:r>
          </w:p>
        </w:tc>
        <w:tc>
          <w:tcPr>
            <w:tcW w:w="1200" w:type="dxa"/>
          </w:tcPr>
          <w:p w14:paraId="4E69D872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4DA15E7C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0230E6" w:rsidRPr="001A0414" w14:paraId="14C41B86" w14:textId="77777777" w:rsidTr="001A0414">
        <w:tc>
          <w:tcPr>
            <w:tcW w:w="1600" w:type="dxa"/>
          </w:tcPr>
          <w:p w14:paraId="5B1A36B3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4600" w:type="dxa"/>
          </w:tcPr>
          <w:p w14:paraId="17B16026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Initialized FastAPI project structure; configured CORS; created /analyze skeleton endpoint</w:t>
            </w:r>
          </w:p>
        </w:tc>
        <w:tc>
          <w:tcPr>
            <w:tcW w:w="1200" w:type="dxa"/>
          </w:tcPr>
          <w:p w14:paraId="0AC25398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5C0DB420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0230E6" w:rsidRPr="001A0414" w14:paraId="5BF318A0" w14:textId="77777777" w:rsidTr="001A0414">
        <w:tc>
          <w:tcPr>
            <w:tcW w:w="1600" w:type="dxa"/>
          </w:tcPr>
          <w:p w14:paraId="4260ACBC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11CF85F6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Set up React + Vite frontend project; configured routing (React Router)</w:t>
            </w:r>
          </w:p>
        </w:tc>
        <w:tc>
          <w:tcPr>
            <w:tcW w:w="1200" w:type="dxa"/>
          </w:tcPr>
          <w:p w14:paraId="6152E3CA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43F9A9C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0230E6" w:rsidRPr="001A0414" w14:paraId="0D05F7A1" w14:textId="77777777" w:rsidTr="001A0414">
        <w:tc>
          <w:tcPr>
            <w:tcW w:w="1600" w:type="dxa"/>
          </w:tcPr>
          <w:p w14:paraId="18048A18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4600" w:type="dxa"/>
          </w:tcPr>
          <w:p w14:paraId="013277A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Drafted PA1 outline: SDP structure and Vision Document structure</w:t>
            </w:r>
          </w:p>
        </w:tc>
        <w:tc>
          <w:tcPr>
            <w:tcW w:w="1200" w:type="dxa"/>
          </w:tcPr>
          <w:p w14:paraId="0824758B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79BE1A5A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38F9A033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5B838DA8" w14:textId="77777777" w:rsidR="000230E6" w:rsidRPr="001A0414" w:rsidRDefault="00000000" w:rsidP="001A0414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1A0414">
        <w:rPr>
          <w:rFonts w:ascii="Times New Roman" w:hAnsi="Times New Roman" w:cs="Times New Roman"/>
          <w:color w:val="auto"/>
          <w:sz w:val="28"/>
          <w:szCs w:val="28"/>
        </w:rPr>
        <w:t>4. Planned Tasks for Next Week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600"/>
        <w:gridCol w:w="8800"/>
      </w:tblGrid>
      <w:tr w:rsidR="000230E6" w:rsidRPr="001A0414" w14:paraId="0378E639" w14:textId="77777777" w:rsidTr="001A0414">
        <w:tc>
          <w:tcPr>
            <w:tcW w:w="600" w:type="dxa"/>
          </w:tcPr>
          <w:p w14:paraId="60DE4AA9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8800" w:type="dxa"/>
          </w:tcPr>
          <w:p w14:paraId="4AE30D0F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</w:tr>
      <w:tr w:rsidR="000230E6" w:rsidRPr="001A0414" w14:paraId="041C7CFC" w14:textId="77777777" w:rsidTr="001A0414">
        <w:tc>
          <w:tcPr>
            <w:tcW w:w="600" w:type="dxa"/>
          </w:tcPr>
          <w:p w14:paraId="5024D027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00" w:type="dxa"/>
          </w:tcPr>
          <w:p w14:paraId="2F5251E5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Fine-tune XLM-RoBERTa on translated dataset (Sprint 2)</w:t>
            </w:r>
          </w:p>
        </w:tc>
      </w:tr>
      <w:tr w:rsidR="000230E6" w:rsidRPr="001A0414" w14:paraId="497D5A8F" w14:textId="77777777" w:rsidTr="001A0414">
        <w:tc>
          <w:tcPr>
            <w:tcW w:w="600" w:type="dxa"/>
          </w:tcPr>
          <w:p w14:paraId="53F38B4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0" w:type="dxa"/>
          </w:tcPr>
          <w:p w14:paraId="413280A0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Complete PA1: SDP + Vision Document and submit (09/04)</w:t>
            </w:r>
          </w:p>
        </w:tc>
      </w:tr>
      <w:tr w:rsidR="000230E6" w:rsidRPr="001A0414" w14:paraId="1A096945" w14:textId="77777777" w:rsidTr="001A0414">
        <w:tc>
          <w:tcPr>
            <w:tcW w:w="600" w:type="dxa"/>
          </w:tcPr>
          <w:p w14:paraId="6907F105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00" w:type="dxa"/>
          </w:tcPr>
          <w:p w14:paraId="70B63B2F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Design database schema and API endpoint specification</w:t>
            </w:r>
          </w:p>
        </w:tc>
      </w:tr>
    </w:tbl>
    <w:p w14:paraId="761844D2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1C151471" w14:textId="77777777" w:rsidR="000230E6" w:rsidRPr="001A0414" w:rsidRDefault="00000000" w:rsidP="001A0414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1A0414">
        <w:rPr>
          <w:rFonts w:ascii="Times New Roman" w:hAnsi="Times New Roman" w:cs="Times New Roman"/>
          <w:color w:val="auto"/>
          <w:sz w:val="28"/>
          <w:szCs w:val="28"/>
        </w:rPr>
        <w:t>5. Issues and Risks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0230E6" w:rsidRPr="001A0414" w14:paraId="3B0FCCE8" w14:textId="77777777" w:rsidTr="001A0414">
        <w:tc>
          <w:tcPr>
            <w:tcW w:w="2800" w:type="dxa"/>
          </w:tcPr>
          <w:p w14:paraId="6FBDF91B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Issues Encountered</w:t>
            </w:r>
          </w:p>
        </w:tc>
        <w:tc>
          <w:tcPr>
            <w:tcW w:w="6600" w:type="dxa"/>
          </w:tcPr>
          <w:p w14:paraId="660A7AA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None significant</w:t>
            </w:r>
            <w:proofErr w:type="gramEnd"/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. Minor difficulty translating dataset filler sentences – resolved by using Google Translate API script.</w:t>
            </w:r>
          </w:p>
        </w:tc>
      </w:tr>
    </w:tbl>
    <w:p w14:paraId="6834A643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46DB4B34" w14:textId="77777777" w:rsidR="000230E6" w:rsidRPr="001A0414" w:rsidRDefault="00000000" w:rsidP="001A0414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1A0414">
        <w:rPr>
          <w:rFonts w:ascii="Times New Roman" w:hAnsi="Times New Roman" w:cs="Times New Roman"/>
          <w:color w:val="auto"/>
          <w:sz w:val="28"/>
          <w:szCs w:val="28"/>
        </w:rPr>
        <w:t>6. Meetings This Week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0230E6" w:rsidRPr="001A0414" w14:paraId="4923CA39" w14:textId="77777777" w:rsidTr="001A0414">
        <w:tc>
          <w:tcPr>
            <w:tcW w:w="2800" w:type="dxa"/>
          </w:tcPr>
          <w:p w14:paraId="65E0F530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Meetings Held</w:t>
            </w:r>
          </w:p>
        </w:tc>
        <w:tc>
          <w:tcPr>
            <w:tcW w:w="6600" w:type="dxa"/>
          </w:tcPr>
          <w:p w14:paraId="022B107A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Monday 30/03 (kickoff, 1h), Thursday 02/04 (check-in, 45 min)</w:t>
            </w:r>
          </w:p>
        </w:tc>
      </w:tr>
    </w:tbl>
    <w:p w14:paraId="7D11C57F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p w14:paraId="2DD29359" w14:textId="77777777" w:rsidR="000230E6" w:rsidRPr="001A0414" w:rsidRDefault="00000000" w:rsidP="001A0414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1A0414">
        <w:rPr>
          <w:rFonts w:ascii="Times New Roman" w:hAnsi="Times New Roman" w:cs="Times New Roman"/>
          <w:color w:val="auto"/>
          <w:sz w:val="28"/>
          <w:szCs w:val="28"/>
        </w:rPr>
        <w:t>7. Sprint Progress Summary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0230E6" w:rsidRPr="001A0414" w14:paraId="20388BF9" w14:textId="77777777" w:rsidTr="001A0414">
        <w:tc>
          <w:tcPr>
            <w:tcW w:w="2800" w:type="dxa"/>
          </w:tcPr>
          <w:p w14:paraId="026B7AB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704EF5CC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Sprint 1 – Inception</w:t>
            </w:r>
          </w:p>
        </w:tc>
      </w:tr>
      <w:tr w:rsidR="000230E6" w:rsidRPr="001A0414" w14:paraId="5088E4B9" w14:textId="77777777" w:rsidTr="001A0414">
        <w:tc>
          <w:tcPr>
            <w:tcW w:w="2800" w:type="dxa"/>
          </w:tcPr>
          <w:p w14:paraId="345E996A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Tasks Completed This Week</w:t>
            </w:r>
          </w:p>
        </w:tc>
        <w:tc>
          <w:tcPr>
            <w:tcW w:w="6600" w:type="dxa"/>
          </w:tcPr>
          <w:p w14:paraId="2C3035B3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230E6" w:rsidRPr="001A0414" w14:paraId="464B1833" w14:textId="77777777" w:rsidTr="001A0414">
        <w:tc>
          <w:tcPr>
            <w:tcW w:w="2800" w:type="dxa"/>
          </w:tcPr>
          <w:p w14:paraId="2EBB7F19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Blockers</w:t>
            </w:r>
          </w:p>
        </w:tc>
        <w:tc>
          <w:tcPr>
            <w:tcW w:w="6600" w:type="dxa"/>
          </w:tcPr>
          <w:p w14:paraId="6A07BF84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0230E6" w:rsidRPr="001A0414" w14:paraId="1EE91015" w14:textId="77777777" w:rsidTr="001A0414">
        <w:tc>
          <w:tcPr>
            <w:tcW w:w="2800" w:type="dxa"/>
          </w:tcPr>
          <w:p w14:paraId="49EC2FEC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>Overall Status</w:t>
            </w:r>
          </w:p>
        </w:tc>
        <w:tc>
          <w:tcPr>
            <w:tcW w:w="6600" w:type="dxa"/>
          </w:tcPr>
          <w:p w14:paraId="04F750F2" w14:textId="77777777" w:rsidR="000230E6" w:rsidRPr="001A0414" w:rsidRDefault="00000000" w:rsidP="001A04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414">
              <w:rPr>
                <w:rFonts w:ascii="Times New Roman" w:hAnsi="Times New Roman" w:cs="Times New Roman"/>
                <w:sz w:val="28"/>
                <w:szCs w:val="28"/>
              </w:rPr>
              <w:t xml:space="preserve">On Track </w:t>
            </w:r>
            <w:r w:rsidRPr="001A0414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6E1AC9FF" w14:textId="77777777" w:rsidR="000230E6" w:rsidRPr="001A0414" w:rsidRDefault="000230E6" w:rsidP="001A0414">
      <w:pPr>
        <w:rPr>
          <w:rFonts w:ascii="Times New Roman" w:hAnsi="Times New Roman" w:cs="Times New Roman"/>
          <w:sz w:val="28"/>
          <w:szCs w:val="28"/>
        </w:rPr>
      </w:pPr>
    </w:p>
    <w:sectPr w:rsidR="000230E6" w:rsidRPr="001A041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95FE" w14:textId="77777777" w:rsidR="0064226B" w:rsidRDefault="0064226B">
      <w:r>
        <w:separator/>
      </w:r>
    </w:p>
  </w:endnote>
  <w:endnote w:type="continuationSeparator" w:id="0">
    <w:p w14:paraId="07B1F485" w14:textId="77777777" w:rsidR="0064226B" w:rsidRDefault="0064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B2BE" w14:textId="77777777" w:rsidR="000230E6" w:rsidRPr="001A0414" w:rsidRDefault="00000000">
    <w:pPr>
      <w:pBdr>
        <w:top w:val="single" w:sz="4" w:space="1" w:color="1F4E79"/>
      </w:pBdr>
      <w:jc w:val="center"/>
      <w:rPr>
        <w:rFonts w:ascii="Times New Roman" w:hAnsi="Times New Roman" w:cs="Times New Roman"/>
      </w:rPr>
    </w:pPr>
    <w:r w:rsidRPr="001A0414">
      <w:rPr>
        <w:rFonts w:ascii="Times New Roman" w:hAnsi="Times New Roman" w:cs="Times New Roman"/>
        <w:sz w:val="18"/>
        <w:szCs w:val="18"/>
      </w:rPr>
      <w:t xml:space="preserve">Confidential  ©KaiKo, 2026  |  Page </w:t>
    </w:r>
    <w:r w:rsidRPr="001A0414">
      <w:rPr>
        <w:rFonts w:ascii="Times New Roman" w:hAnsi="Times New Roman" w:cs="Times New Roman"/>
        <w:sz w:val="18"/>
        <w:szCs w:val="18"/>
      </w:rPr>
      <w:fldChar w:fldCharType="begin"/>
    </w:r>
    <w:r w:rsidRPr="001A0414">
      <w:rPr>
        <w:rFonts w:ascii="Times New Roman" w:hAnsi="Times New Roman" w:cs="Times New Roman"/>
        <w:sz w:val="18"/>
        <w:szCs w:val="18"/>
      </w:rPr>
      <w:instrText>PAGE</w:instrText>
    </w:r>
    <w:r w:rsidRPr="001A0414">
      <w:rPr>
        <w:rFonts w:ascii="Times New Roman" w:hAnsi="Times New Roman" w:cs="Times New Roman"/>
        <w:sz w:val="18"/>
        <w:szCs w:val="18"/>
      </w:rPr>
      <w:fldChar w:fldCharType="separate"/>
    </w:r>
    <w:r w:rsidR="001A0414" w:rsidRPr="001A0414">
      <w:rPr>
        <w:rFonts w:ascii="Times New Roman" w:hAnsi="Times New Roman" w:cs="Times New Roman"/>
        <w:noProof/>
        <w:sz w:val="18"/>
        <w:szCs w:val="18"/>
      </w:rPr>
      <w:t>1</w:t>
    </w:r>
    <w:r w:rsidRPr="001A0414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B7E4" w14:textId="77777777" w:rsidR="0064226B" w:rsidRDefault="0064226B">
      <w:r>
        <w:separator/>
      </w:r>
    </w:p>
  </w:footnote>
  <w:footnote w:type="continuationSeparator" w:id="0">
    <w:p w14:paraId="439F1235" w14:textId="77777777" w:rsidR="0064226B" w:rsidRDefault="00642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AF59" w14:textId="77777777" w:rsidR="000230E6" w:rsidRPr="001A0414" w:rsidRDefault="00000000">
    <w:pPr>
      <w:pBdr>
        <w:bottom w:val="single" w:sz="6" w:space="1" w:color="1F4E79"/>
      </w:pBdr>
      <w:rPr>
        <w:rFonts w:ascii="Times New Roman" w:hAnsi="Times New Roman" w:cs="Times New Roman"/>
      </w:rPr>
    </w:pPr>
    <w:r w:rsidRPr="001A0414">
      <w:rPr>
        <w:rFonts w:ascii="Times New Roman" w:hAnsi="Times New Roman" w:cs="Times New Roman"/>
        <w:sz w:val="18"/>
        <w:szCs w:val="18"/>
      </w:rPr>
      <w:t>KaiKo  –  Weekly Report  –  Week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22C3"/>
    <w:multiLevelType w:val="hybridMultilevel"/>
    <w:tmpl w:val="7172986A"/>
    <w:lvl w:ilvl="0" w:tplc="C2F00734">
      <w:start w:val="1"/>
      <w:numFmt w:val="bullet"/>
      <w:lvlText w:val="•"/>
      <w:lvlJc w:val="left"/>
      <w:pPr>
        <w:ind w:left="720" w:hanging="360"/>
      </w:pPr>
    </w:lvl>
    <w:lvl w:ilvl="1" w:tplc="B18E454C">
      <w:numFmt w:val="decimal"/>
      <w:lvlText w:val=""/>
      <w:lvlJc w:val="left"/>
    </w:lvl>
    <w:lvl w:ilvl="2" w:tplc="0C14A69E">
      <w:numFmt w:val="decimal"/>
      <w:lvlText w:val=""/>
      <w:lvlJc w:val="left"/>
    </w:lvl>
    <w:lvl w:ilvl="3" w:tplc="6F44FE28">
      <w:numFmt w:val="decimal"/>
      <w:lvlText w:val=""/>
      <w:lvlJc w:val="left"/>
    </w:lvl>
    <w:lvl w:ilvl="4" w:tplc="0908EB7C">
      <w:numFmt w:val="decimal"/>
      <w:lvlText w:val=""/>
      <w:lvlJc w:val="left"/>
    </w:lvl>
    <w:lvl w:ilvl="5" w:tplc="B16E6F40">
      <w:numFmt w:val="decimal"/>
      <w:lvlText w:val=""/>
      <w:lvlJc w:val="left"/>
    </w:lvl>
    <w:lvl w:ilvl="6" w:tplc="76FACDC4">
      <w:numFmt w:val="decimal"/>
      <w:lvlText w:val=""/>
      <w:lvlJc w:val="left"/>
    </w:lvl>
    <w:lvl w:ilvl="7" w:tplc="798EB2AE">
      <w:numFmt w:val="decimal"/>
      <w:lvlText w:val=""/>
      <w:lvlJc w:val="left"/>
    </w:lvl>
    <w:lvl w:ilvl="8" w:tplc="6CDE16B4">
      <w:numFmt w:val="decimal"/>
      <w:lvlText w:val=""/>
      <w:lvlJc w:val="left"/>
    </w:lvl>
  </w:abstractNum>
  <w:abstractNum w:abstractNumId="1" w15:restartNumberingAfterBreak="0">
    <w:nsid w:val="54800753"/>
    <w:multiLevelType w:val="hybridMultilevel"/>
    <w:tmpl w:val="23EED350"/>
    <w:lvl w:ilvl="0" w:tplc="42DC4C1E">
      <w:start w:val="1"/>
      <w:numFmt w:val="bullet"/>
      <w:lvlText w:val="●"/>
      <w:lvlJc w:val="left"/>
      <w:pPr>
        <w:ind w:left="720" w:hanging="360"/>
      </w:pPr>
    </w:lvl>
    <w:lvl w:ilvl="1" w:tplc="7668FA46">
      <w:start w:val="1"/>
      <w:numFmt w:val="bullet"/>
      <w:lvlText w:val="○"/>
      <w:lvlJc w:val="left"/>
      <w:pPr>
        <w:ind w:left="1440" w:hanging="360"/>
      </w:pPr>
    </w:lvl>
    <w:lvl w:ilvl="2" w:tplc="E490F36C">
      <w:start w:val="1"/>
      <w:numFmt w:val="bullet"/>
      <w:lvlText w:val="■"/>
      <w:lvlJc w:val="left"/>
      <w:pPr>
        <w:ind w:left="2160" w:hanging="360"/>
      </w:pPr>
    </w:lvl>
    <w:lvl w:ilvl="3" w:tplc="4174580A">
      <w:start w:val="1"/>
      <w:numFmt w:val="bullet"/>
      <w:lvlText w:val="●"/>
      <w:lvlJc w:val="left"/>
      <w:pPr>
        <w:ind w:left="2880" w:hanging="360"/>
      </w:pPr>
    </w:lvl>
    <w:lvl w:ilvl="4" w:tplc="FB0A3492">
      <w:start w:val="1"/>
      <w:numFmt w:val="bullet"/>
      <w:lvlText w:val="○"/>
      <w:lvlJc w:val="left"/>
      <w:pPr>
        <w:ind w:left="3600" w:hanging="360"/>
      </w:pPr>
    </w:lvl>
    <w:lvl w:ilvl="5" w:tplc="1F10FA70">
      <w:start w:val="1"/>
      <w:numFmt w:val="bullet"/>
      <w:lvlText w:val="■"/>
      <w:lvlJc w:val="left"/>
      <w:pPr>
        <w:ind w:left="4320" w:hanging="360"/>
      </w:pPr>
    </w:lvl>
    <w:lvl w:ilvl="6" w:tplc="600662A2">
      <w:start w:val="1"/>
      <w:numFmt w:val="bullet"/>
      <w:lvlText w:val="●"/>
      <w:lvlJc w:val="left"/>
      <w:pPr>
        <w:ind w:left="5040" w:hanging="360"/>
      </w:pPr>
    </w:lvl>
    <w:lvl w:ilvl="7" w:tplc="49C8D6A4">
      <w:start w:val="1"/>
      <w:numFmt w:val="bullet"/>
      <w:lvlText w:val="●"/>
      <w:lvlJc w:val="left"/>
      <w:pPr>
        <w:ind w:left="5760" w:hanging="360"/>
      </w:pPr>
    </w:lvl>
    <w:lvl w:ilvl="8" w:tplc="F15ABFA4">
      <w:start w:val="1"/>
      <w:numFmt w:val="bullet"/>
      <w:lvlText w:val="●"/>
      <w:lvlJc w:val="left"/>
      <w:pPr>
        <w:ind w:left="6480" w:hanging="360"/>
      </w:pPr>
    </w:lvl>
  </w:abstractNum>
  <w:num w:numId="1" w16cid:durableId="1298989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0E6"/>
    <w:rsid w:val="000230E6"/>
    <w:rsid w:val="000E7C54"/>
    <w:rsid w:val="001A0414"/>
    <w:rsid w:val="0064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BC87"/>
  <w15:docId w15:val="{E3049F67-6CB9-4A53-BAF1-5F58814F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pBdr>
        <w:bottom w:val="single" w:sz="4" w:space="4" w:color="1F4E79"/>
      </w:pBd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1A0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1A0414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1A0414"/>
  </w:style>
  <w:style w:type="paragraph" w:styleId="Chntrang">
    <w:name w:val="footer"/>
    <w:basedOn w:val="Binhthng"/>
    <w:link w:val="ChntrangChar"/>
    <w:uiPriority w:val="99"/>
    <w:unhideWhenUsed/>
    <w:rsid w:val="001A0414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1A0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2</cp:revision>
  <dcterms:created xsi:type="dcterms:W3CDTF">2026-05-12T08:17:00Z</dcterms:created>
  <dcterms:modified xsi:type="dcterms:W3CDTF">2026-05-13T14:52:00Z</dcterms:modified>
</cp:coreProperties>
</file>