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4"/>
        <w:tblpPr w:leftFromText="180" w:rightFromText="180" w:vertAnchor="page" w:horzAnchor="page" w:tblpX="885" w:tblpY="1122"/>
        <w:tblOverlap w:val="never"/>
        <w:tblW w:w="1054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4"/>
        <w:gridCol w:w="5664"/>
      </w:tblGrid>
      <w:tr w14:paraId="1009D5B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4" w:type="dxa"/>
            <w:vAlign w:val="center"/>
          </w:tcPr>
          <w:p w14:paraId="0FFECB1B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sz w:val="26"/>
                <w:szCs w:val="26"/>
                <w:lang w:val="en-US"/>
              </w:rPr>
              <w:t>TR</w:t>
            </w:r>
            <w:r>
              <w:rPr>
                <w:rFonts w:hint="default"/>
                <w:sz w:val="26"/>
                <w:szCs w:val="26"/>
                <w:lang w:val="en-US"/>
              </w:rPr>
              <w:t>ƯỜNG KỸ THUẬT VÀ CÔNG NGHỆ</w:t>
            </w:r>
          </w:p>
          <w:p w14:paraId="75EFB8B8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b/>
                <w:sz w:val="26"/>
                <w:szCs w:val="26"/>
                <w:lang w:val="en-US" w:eastAsia="vi-VN"/>
              </w:rPr>
            </w:pPr>
            <w:r>
              <w:rPr>
                <w:rFonts w:hint="default" w:cs="Times New Roman"/>
                <w:b/>
                <w:sz w:val="26"/>
                <w:szCs w:val="26"/>
                <w:lang w:val="en-US" w:eastAsia="vi-VN"/>
              </w:rPr>
              <w:t>KHOA C</w:t>
            </w:r>
            <w:r>
              <w:rPr>
                <w:rFonts w:hint="default"/>
                <w:b/>
                <w:sz w:val="26"/>
                <w:szCs w:val="26"/>
                <w:lang w:val="en-US" w:eastAsia="vi-VN"/>
              </w:rPr>
              <w:t>ÔNG NGHỆ THÔNG TIN</w:t>
            </w:r>
          </w:p>
          <w:p w14:paraId="7252198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hint="default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sz w:val="26"/>
                <w:szCs w:val="26"/>
                <w:lang w:val="en-US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1104265</wp:posOffset>
                      </wp:positionH>
                      <wp:positionV relativeFrom="paragraph">
                        <wp:posOffset>203200</wp:posOffset>
                      </wp:positionV>
                      <wp:extent cx="724535" cy="0"/>
                      <wp:effectExtent l="0" t="4445" r="0" b="508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2453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86.95pt;margin-top:16pt;height:0pt;width:57.05pt;z-index:251659264;mso-width-relative:page;mso-height-relative:page;" filled="f" stroked="t" coordsize="21600,21600" o:gfxdata="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l7ZPl1gAAAAkBAAAPAAAA&#10;AAAAAAEAIAAAACIAAABkcnMvZG93bnJldi54bWxQSwECFAAUAAAACACHTuJA7YylT94BAADVAwAA&#10;DgAAAAAAAAABACAAAAAlAQAAZHJzL2Uyb0RvYy54bWxQSwUGAAAAAAYABgBZAQAAdQUAAAAA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default"/>
                <w:b/>
                <w:sz w:val="26"/>
                <w:szCs w:val="26"/>
                <w:lang w:val="en-US" w:eastAsia="vi-VN"/>
              </w:rPr>
              <w:t>LỚP DT23TTK10</w:t>
            </w:r>
          </w:p>
        </w:tc>
        <w:tc>
          <w:tcPr>
            <w:tcW w:w="5664" w:type="dxa"/>
            <w:vAlign w:val="center"/>
          </w:tcPr>
          <w:p w14:paraId="0CCF840E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CỘNG HÒA XÃ HỘI CHỦ NGHĨA VIỆT NAM</w:t>
            </w:r>
          </w:p>
          <w:p w14:paraId="36D0C2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  <w:lang w:eastAsia="vi-V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691515</wp:posOffset>
                      </wp:positionH>
                      <wp:positionV relativeFrom="paragraph">
                        <wp:posOffset>246380</wp:posOffset>
                      </wp:positionV>
                      <wp:extent cx="2082165" cy="0"/>
                      <wp:effectExtent l="0" t="5080" r="0" b="444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8216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54.45pt;margin-top:19.4pt;height:0pt;width:163.95pt;z-index:251660288;mso-width-relative:page;mso-height-relative:page;" filled="f" stroked="t" coordsize="21600,21600" o:gfxdata="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lblwLVAAAACQEAAA8AAAAA&#10;AAAAAQAgAAAAIgAAAGRycy9kb3ducmV2LnhtbFBLAQIUABQAAAAIAIdO4kCbxaSH3gEAANYDAAAO&#10;AAAAAAAAAAEAIAAAACQBAABkcnMvZTJvRG9jLnhtbFBLBQYAAAAABgAGAFkBAAB0BQAAAAA=&#10;">
                      <v:fill on="f" focussize="0,0"/>
                      <v:stroke color="#000000 [3200]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Độc lập – Tự do – Hạnh phúc</w:t>
            </w:r>
          </w:p>
          <w:p w14:paraId="61ED033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14:paraId="770B8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4884" w:type="dxa"/>
            <w:vAlign w:val="center"/>
          </w:tcPr>
          <w:p w14:paraId="1252ADF0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664" w:type="dxa"/>
            <w:vAlign w:val="center"/>
          </w:tcPr>
          <w:p w14:paraId="346DE58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afterAutospacing="0" w:line="360" w:lineRule="auto"/>
              <w:jc w:val="center"/>
              <w:textAlignment w:val="auto"/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</w:pP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V</w:t>
            </w:r>
            <w:r>
              <w:rPr>
                <w:rFonts w:hint="default"/>
                <w:i/>
                <w:sz w:val="26"/>
                <w:szCs w:val="26"/>
                <w:lang w:val="en-US"/>
              </w:rPr>
              <w:t>ĩnh Long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, ngày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03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hint="default" w:cs="Times New Roman"/>
                <w:i/>
                <w:sz w:val="26"/>
                <w:szCs w:val="26"/>
                <w:lang w:val="en-US"/>
              </w:rPr>
              <w:t>10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năm 202</w:t>
            </w:r>
            <w:r>
              <w:rPr>
                <w:rFonts w:ascii="Times New Roman" w:hAnsi="Times New Roman" w:cs="Times New Roman"/>
                <w:i/>
                <w:sz w:val="26"/>
                <w:szCs w:val="26"/>
                <w:lang w:val="en-US"/>
              </w:rPr>
              <w:t>5</w:t>
            </w:r>
          </w:p>
        </w:tc>
      </w:tr>
    </w:tbl>
    <w:p w14:paraId="15873D0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center"/>
        <w:textAlignment w:val="auto"/>
        <w:rPr>
          <w:b/>
          <w:bCs/>
        </w:rPr>
      </w:pPr>
      <w:r>
        <w:rPr>
          <w:b/>
          <w:bCs/>
        </w:rPr>
        <w:t>BÁO CÁO TIẾN ĐỘ XÂY DỰNG WEBSITE BÁN GIÀY</w:t>
      </w:r>
    </w:p>
    <w:p w14:paraId="57A68302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center"/>
        <w:textAlignment w:val="auto"/>
        <w:rPr>
          <w:i/>
          <w:iCs/>
        </w:rPr>
      </w:pPr>
      <w:r>
        <w:rPr>
          <w:i/>
          <w:iCs/>
        </w:rPr>
        <w:t>(Tuần 02: Từ ngày 29 tháng 9 đến ngày 05 tháng 10 năm 2025)</w:t>
      </w:r>
    </w:p>
    <w:p w14:paraId="61E20805">
      <w:pPr>
        <w:keepNext w:val="0"/>
        <w:keepLines w:val="0"/>
        <w:pageBreakBefore w:val="0"/>
        <w:widowControl/>
        <w:tabs>
          <w:tab w:val="left" w:pos="2600"/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/>
          <w:iCs/>
          <w:lang w:val="en-US"/>
        </w:rPr>
        <w:tab/>
      </w:r>
      <w:r>
        <w:rPr>
          <w:rFonts w:hint="default"/>
          <w:b w:val="0"/>
          <w:bCs w:val="0"/>
          <w:i/>
          <w:iCs/>
          <w:lang w:val="en-US"/>
        </w:rPr>
        <w:t>Kính gửi:</w:t>
      </w:r>
      <w:r>
        <w:rPr>
          <w:rFonts w:hint="default"/>
          <w:b w:val="0"/>
          <w:bCs w:val="0"/>
          <w:i/>
          <w:iCs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Thầy TS. Nguyễn Nhứt Lam</w:t>
      </w:r>
    </w:p>
    <w:p w14:paraId="15ED7FC0">
      <w:pPr>
        <w:keepNext w:val="0"/>
        <w:keepLines w:val="0"/>
        <w:pageBreakBefore w:val="0"/>
        <w:widowControl/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ab/>
      </w:r>
      <w:r>
        <w:rPr>
          <w:rFonts w:hint="default"/>
          <w:b w:val="0"/>
          <w:bCs w:val="0"/>
          <w:i w:val="0"/>
          <w:iCs w:val="0"/>
          <w:lang w:val="en-US"/>
        </w:rPr>
        <w:t>Thầy/Cô trong Hội đồng</w:t>
      </w:r>
    </w:p>
    <w:p w14:paraId="2ED2BBA9">
      <w:pPr>
        <w:keepNext w:val="0"/>
        <w:keepLines w:val="0"/>
        <w:pageBreakBefore w:val="0"/>
        <w:widowControl/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Căn cứ vào Kế hoạch học tập của học phần Chuyên đề ASP.NET, em xin báo cáo tiến độ xây dựng website bán giày cụ thể như sau:</w:t>
      </w:r>
    </w:p>
    <w:p w14:paraId="2F0DFEB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Thông tin chung</w:t>
      </w:r>
    </w:p>
    <w:p w14:paraId="7FF6B2F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Tên đồ án: Xây dựng Website Bán Giày</w:t>
      </w:r>
    </w:p>
    <w:p w14:paraId="02C3709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Giảng viên hướng dẫn: TS. Nguyễn Nhứt Lam</w:t>
      </w:r>
    </w:p>
    <w:p w14:paraId="3135F8F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Sinh viên thực hiện: Võ Quang Thịnh</w:t>
      </w:r>
    </w:p>
    <w:p w14:paraId="31A8551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Lớp: DT23TTK10</w:t>
      </w:r>
    </w:p>
    <w:p w14:paraId="3175BCB2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Thời gian báo cáo: Từ ngày 29/9/2025 đến ngày 05/10/2025</w:t>
      </w:r>
    </w:p>
    <w:p w14:paraId="2566EF28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Tóm tắt tình trạng</w:t>
      </w:r>
    </w:p>
    <w:p w14:paraId="39273B95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Đồ án được thực hiện đúng tiến độ.</w:t>
      </w:r>
    </w:p>
    <w:p w14:paraId="7A485DB5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>Công việc đã hoàn thành trong tuần</w:t>
      </w:r>
    </w:p>
    <w:tbl>
      <w:tblPr>
        <w:tblStyle w:val="14"/>
        <w:tblW w:w="910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8"/>
        <w:gridCol w:w="1591"/>
        <w:gridCol w:w="2113"/>
        <w:gridCol w:w="3969"/>
        <w:gridCol w:w="850"/>
      </w:tblGrid>
      <w:tr w14:paraId="2E9D8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65CCE77D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TT</w:t>
            </w:r>
          </w:p>
        </w:tc>
        <w:tc>
          <w:tcPr>
            <w:tcW w:w="1591" w:type="dxa"/>
            <w:vAlign w:val="center"/>
          </w:tcPr>
          <w:p w14:paraId="537F4D02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Thời gian</w:t>
            </w:r>
          </w:p>
        </w:tc>
        <w:tc>
          <w:tcPr>
            <w:tcW w:w="2113" w:type="dxa"/>
            <w:vAlign w:val="center"/>
          </w:tcPr>
          <w:p w14:paraId="3EB3B5A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 xml:space="preserve">Nội dung </w:t>
            </w:r>
          </w:p>
          <w:p w14:paraId="2A53CF7F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công việc</w:t>
            </w:r>
          </w:p>
        </w:tc>
        <w:tc>
          <w:tcPr>
            <w:tcW w:w="3969" w:type="dxa"/>
            <w:vAlign w:val="center"/>
          </w:tcPr>
          <w:p w14:paraId="1C32E3F7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Thư mục (file) update</w:t>
            </w:r>
          </w:p>
        </w:tc>
        <w:tc>
          <w:tcPr>
            <w:tcW w:w="850" w:type="dxa"/>
            <w:vAlign w:val="center"/>
          </w:tcPr>
          <w:p w14:paraId="5FACBB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  <w:rPr>
                <w:b/>
                <w:bCs/>
              </w:rPr>
            </w:pPr>
            <w:r>
              <w:rPr>
                <w:b/>
                <w:bCs/>
              </w:rPr>
              <w:t>Ghi chú</w:t>
            </w:r>
          </w:p>
        </w:tc>
      </w:tr>
      <w:tr w14:paraId="3555C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78" w:type="dxa"/>
            <w:vAlign w:val="center"/>
          </w:tcPr>
          <w:p w14:paraId="4A2AEE4A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01</w:t>
            </w:r>
          </w:p>
        </w:tc>
        <w:tc>
          <w:tcPr>
            <w:tcW w:w="1591" w:type="dxa"/>
            <w:vAlign w:val="center"/>
          </w:tcPr>
          <w:p w14:paraId="48326CA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  <w:r>
              <w:t>30/09/2025</w:t>
            </w:r>
          </w:p>
        </w:tc>
        <w:tc>
          <w:tcPr>
            <w:tcW w:w="2113" w:type="dxa"/>
            <w:vAlign w:val="center"/>
          </w:tcPr>
          <w:p w14:paraId="18CDEAA9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textAlignment w:val="auto"/>
              <w:rPr>
                <w:rFonts w:hint="default"/>
                <w:lang w:val="en-US"/>
              </w:rPr>
            </w:pPr>
            <w:r>
              <w:t>Update</w:t>
            </w:r>
          </w:p>
        </w:tc>
        <w:tc>
          <w:tcPr>
            <w:tcW w:w="3969" w:type="dxa"/>
            <w:vAlign w:val="center"/>
          </w:tcPr>
          <w:p w14:paraId="495D113C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obj</w:t>
            </w:r>
          </w:p>
          <w:p w14:paraId="555C9FB3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both"/>
              <w:textAlignment w:val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- Scripts</w:t>
            </w:r>
          </w:p>
        </w:tc>
        <w:tc>
          <w:tcPr>
            <w:tcW w:w="850" w:type="dxa"/>
            <w:vAlign w:val="center"/>
          </w:tcPr>
          <w:p w14:paraId="571E6075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after="120" w:line="360" w:lineRule="auto"/>
              <w:jc w:val="center"/>
              <w:textAlignment w:val="auto"/>
            </w:pPr>
          </w:p>
        </w:tc>
      </w:tr>
    </w:tbl>
    <w:p w14:paraId="10A7C1E0"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/>
          <w:bCs/>
          <w:i w:val="0"/>
          <w:iCs w:val="0"/>
          <w:lang w:val="en-US"/>
        </w:rPr>
      </w:pPr>
      <w:bookmarkStart w:id="0" w:name="_GoBack"/>
      <w:bookmarkEnd w:id="0"/>
      <w:r>
        <w:rPr>
          <w:rFonts w:hint="default"/>
          <w:b/>
          <w:bCs/>
          <w:i w:val="0"/>
          <w:iCs w:val="0"/>
          <w:lang w:val="en-US"/>
        </w:rPr>
        <w:t>Công việc trong thời gian tới</w:t>
      </w:r>
    </w:p>
    <w:p w14:paraId="5DD01EE1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- Tiếp tục chỉnh sửa, thay đổi, update các file, thư mục có liên quan của đồ án trong thời gian tiếp theo.</w:t>
      </w:r>
    </w:p>
    <w:p w14:paraId="04F6480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center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>SINH VIÊN BÁO CÁO</w:t>
      </w:r>
    </w:p>
    <w:p w14:paraId="5C095A97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center"/>
        <w:textAlignment w:val="auto"/>
        <w:rPr>
          <w:rFonts w:hint="default"/>
          <w:b/>
          <w:bCs/>
          <w:i w:val="0"/>
          <w:iCs w:val="0"/>
          <w:lang w:val="en-US"/>
        </w:rPr>
      </w:pPr>
    </w:p>
    <w:p w14:paraId="01490DDA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center"/>
        <w:textAlignment w:val="auto"/>
        <w:rPr>
          <w:rFonts w:hint="default"/>
          <w:b/>
          <w:bCs/>
          <w:i w:val="0"/>
          <w:iCs w:val="0"/>
          <w:lang w:val="en-US"/>
        </w:rPr>
      </w:pPr>
    </w:p>
    <w:p w14:paraId="177DF0FC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 w:val="0"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center"/>
        <w:textAlignment w:val="auto"/>
        <w:rPr>
          <w:rFonts w:hint="default"/>
          <w:b/>
          <w:bCs/>
          <w:i w:val="0"/>
          <w:iCs w:val="0"/>
          <w:lang w:val="en-US"/>
        </w:rPr>
      </w:pP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ab/>
      </w:r>
      <w:r>
        <w:rPr>
          <w:rFonts w:hint="default"/>
          <w:b/>
          <w:bCs/>
          <w:i w:val="0"/>
          <w:iCs w:val="0"/>
          <w:lang w:val="en-US"/>
        </w:rPr>
        <w:t xml:space="preserve"> Võ Quang Thịnh</w:t>
      </w:r>
    </w:p>
    <w:p w14:paraId="217C6AD3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3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360" w:lineRule="auto"/>
        <w:ind w:left="0" w:leftChars="0" w:firstLine="780" w:firstLineChars="300"/>
        <w:jc w:val="both"/>
        <w:textAlignment w:val="auto"/>
        <w:rPr>
          <w:rFonts w:hint="default"/>
          <w:b w:val="0"/>
          <w:bCs w:val="0"/>
          <w:i w:val="0"/>
          <w:iCs w:val="0"/>
          <w:lang w:val="en-US"/>
        </w:rPr>
      </w:pPr>
    </w:p>
    <w:sectPr>
      <w:pgSz w:w="11907" w:h="16840"/>
      <w:pgMar w:top="1134" w:right="1134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1E9825"/>
    <w:multiLevelType w:val="singleLevel"/>
    <w:tmpl w:val="CA1E9825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3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FEE"/>
    <w:rsid w:val="00127CF1"/>
    <w:rsid w:val="004F223E"/>
    <w:rsid w:val="006E0F29"/>
    <w:rsid w:val="009027AE"/>
    <w:rsid w:val="009136CA"/>
    <w:rsid w:val="00955E0D"/>
    <w:rsid w:val="00B90FEE"/>
    <w:rsid w:val="00D57608"/>
    <w:rsid w:val="00DC5191"/>
    <w:rsid w:val="00FD1496"/>
    <w:rsid w:val="0A1818CC"/>
    <w:rsid w:val="2395309A"/>
    <w:rsid w:val="405E78A1"/>
    <w:rsid w:val="4BFC5020"/>
    <w:rsid w:val="4DD32926"/>
    <w:rsid w:val="5EEE1540"/>
    <w:rsid w:val="6DCD1231"/>
    <w:rsid w:val="700A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kern w:val="2"/>
      <w:sz w:val="26"/>
      <w:szCs w:val="22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37609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37609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37609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6"/>
    <w:qFormat/>
    <w:uiPriority w:val="11"/>
    <w:pPr>
      <w:spacing w:after="160"/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4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37609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semiHidden/>
    <w:qFormat/>
    <w:uiPriority w:val="9"/>
    <w:rPr>
      <w:rFonts w:asciiTheme="minorHAnsi" w:hAnsiTheme="minorHAnsi" w:eastAsiaTheme="majorEastAsia" w:cstheme="majorBidi"/>
      <w:color w:val="37609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asciiTheme="minorHAnsi" w:hAnsiTheme="minorHAnsi" w:eastAsiaTheme="majorEastAsia" w:cstheme="majorBidi"/>
      <w:i/>
      <w:iCs/>
      <w:color w:val="376092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asciiTheme="minorHAnsi" w:hAnsiTheme="minorHAnsi" w:eastAsiaTheme="majorEastAsia" w:cstheme="majorBidi"/>
      <w:color w:val="376092" w:themeColor="accent1" w:themeShade="BF"/>
    </w:rPr>
  </w:style>
  <w:style w:type="character" w:customStyle="1" w:styleId="21">
    <w:name w:val="Heading 6 Char"/>
    <w:basedOn w:val="11"/>
    <w:link w:val="7"/>
    <w:semiHidden/>
    <w:qFormat/>
    <w:uiPriority w:val="9"/>
    <w:rPr>
      <w:rFonts w:asciiTheme="minorHAnsi" w:hAnsiTheme="minorHAnsi"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qFormat/>
    <w:uiPriority w:val="9"/>
    <w:rPr>
      <w:rFonts w:asciiTheme="minorHAnsi" w:hAnsiTheme="minorHAnsi"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qFormat/>
    <w:uiPriority w:val="9"/>
    <w:rPr>
      <w:rFonts w:asciiTheme="minorHAnsi" w:hAnsiTheme="minorHAnsi"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qFormat/>
    <w:uiPriority w:val="9"/>
    <w:rPr>
      <w:rFonts w:asciiTheme="minorHAnsi" w:hAnsiTheme="minorHAnsi"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3"/>
    <w:qFormat/>
    <w:uiPriority w:val="11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37609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366091" w:themeColor="accent1" w:themeShade="BF" w:sz="4" w:space="10"/>
        <w:bottom w:val="single" w:color="366091" w:themeColor="accent1" w:themeShade="BF" w:sz="4" w:space="10"/>
      </w:pBdr>
      <w:spacing w:before="360" w:after="360"/>
      <w:ind w:left="864" w:right="864"/>
      <w:jc w:val="center"/>
    </w:pPr>
    <w:rPr>
      <w:i/>
      <w:iCs/>
      <w:color w:val="376092" w:themeColor="accent1" w:themeShade="BF"/>
    </w:rPr>
  </w:style>
  <w:style w:type="character" w:customStyle="1" w:styleId="32">
    <w:name w:val="Intense Quote Char"/>
    <w:basedOn w:val="11"/>
    <w:link w:val="31"/>
    <w:qFormat/>
    <w:uiPriority w:val="30"/>
    <w:rPr>
      <w:i/>
      <w:iCs/>
      <w:color w:val="376092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37609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</Words>
  <Characters>305</Characters>
  <Lines>2</Lines>
  <Paragraphs>1</Paragraphs>
  <TotalTime>0</TotalTime>
  <ScaleCrop>false</ScaleCrop>
  <LinksUpToDate>false</LinksUpToDate>
  <CharactersWithSpaces>357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2025-10-09T14:22:00Z</dcterms:created>
  <dc:creator>XPS</dc:creator>
  <cp:lastModifiedBy>Thịnh Võ</cp:lastModifiedBy>
  <dcterms:modified xsi:type="dcterms:W3CDTF">2025-10-19T03:33:05Z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2057-12.2.0.23131</vt:lpwstr>
  </property>
  <property fmtid="{D5CDD505-2E9C-101B-9397-08002B2CF9AE}" pid="3" name="ICV">
    <vt:lpwstr>0EE6CF80268440E69210AA32ECC33516_12</vt:lpwstr>
  </property>
</Properties>
</file>