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header8.xml" ContentType="application/vnd.openxmlformats-officedocument.wordprocessingml.header+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9.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18"/>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18"/>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ML605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pStyle w:val="1046"/>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1046"/>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1103"/>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highlight w:val="none"/>
              </w:rPr>
              <w:t xml:space="preserve">MỤC LỤC</w:t>
            </w:r>
            <w:r>
              <w:rPr>
                <w:rStyle w:val="1086"/>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rFonts w:ascii="Times New Roman" w:hAnsi="Times New Roman" w:cs="Times New Roman"/>
              <w:sz w:val="26"/>
              <w:szCs w:val="26"/>
              <w:highlight w:val="none"/>
              <w14:ligatures w14:val="none"/>
            </w:rPr>
          </w:r>
          <w:r>
            <w:rPr>
              <w:rFonts w:ascii="Times New Roman" w:hAnsi="Times New Roman" w:cs="Times New Roman"/>
              <w:sz w:val="26"/>
              <w:szCs w:val="26"/>
              <w:highlight w:val="none"/>
              <w14:ligatures w14:val="none"/>
            </w:rPr>
          </w:r>
        </w:p>
        <w:p w14:paraId="412A48C7">
          <w:pPr>
            <w:pStyle w:val="1103"/>
            <w:suppressLineNumbers w:val="false"/>
            <w:pBdr/>
            <w:tabs>
              <w:tab w:val="right" w:leader="dot" w:pos="9069"/>
            </w:tabs>
            <w:spacing/>
            <w:ind/>
            <w:rPr>
              <w:rFonts w:ascii="Times New Roman" w:hAnsi="Times New Roman" w:cs="Times New Roman"/>
              <w:sz w:val="26"/>
              <w:szCs w:val="26"/>
            </w:rPr>
          </w:pPr>
          <w:r/>
          <w:hyperlink w:tooltip="#_Toc2" w:anchor="_Toc2"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MỞ ĐẦU</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75BD694">
          <w:pPr>
            <w:pStyle w:val="1103"/>
            <w:suppressLineNumbers w:val="false"/>
            <w:pBdr/>
            <w:tabs>
              <w:tab w:val="right" w:leader="dot" w:pos="9069"/>
            </w:tabs>
            <w:spacing/>
            <w:ind/>
            <w:rPr>
              <w:rFonts w:ascii="Times New Roman" w:hAnsi="Times New Roman" w:cs="Times New Roman"/>
              <w:sz w:val="26"/>
              <w:szCs w:val="26"/>
              <w:highlight w:val="none"/>
            </w:rPr>
          </w:pPr>
          <w:r/>
          <w:hyperlink w:tooltip="#_Toc3" w:anchor="_Toc3" w:history="1">
            <w:r>
              <w:rPr>
                <w:rFonts w:ascii="Times New Roman" w:hAnsi="Times New Roman" w:eastAsia="Times New Roman" w:cs="Times New Roman"/>
                <w:sz w:val="26"/>
                <w:szCs w:val="26"/>
              </w:rPr>
              <w:t xml:space="preserve">CHƯƠNG I.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ĐIỀU </w:t>
            </w:r>
            <w:r>
              <w:rPr>
                <w:rStyle w:val="1086"/>
                <w:rFonts w:ascii="Times New Roman" w:hAnsi="Times New Roman" w:eastAsia="Times New Roman" w:cs="Times New Roman"/>
                <w:sz w:val="26"/>
                <w:szCs w:val="26"/>
              </w:rPr>
              <w:t xml:space="preserve">KIỆN, TIỀN ĐỀ VÀ NỘI DUNG CƠ BẢN </w:t>
            </w:r>
            <w:r>
              <w:rPr>
                <w:rStyle w:val="1086"/>
                <w:rFonts w:ascii="Times New Roman" w:hAnsi="Times New Roman" w:eastAsia="Times New Roman" w:cs="Times New Roman"/>
                <w:sz w:val="26"/>
                <w:szCs w:val="26"/>
              </w:rPr>
              <w:t xml:space="preserve">TRONG</w:t>
            </w:r>
            <w:r>
              <w:rPr>
                <w:rStyle w:val="1086"/>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40EF532D">
          <w:pPr>
            <w:pStyle w:val="1104"/>
            <w:suppressLineNumbers w:val="false"/>
            <w:pBdr/>
            <w:tabs>
              <w:tab w:val="right" w:leader="dot" w:pos="9069"/>
            </w:tabs>
            <w:spacing/>
            <w:ind/>
            <w:rPr>
              <w:rFonts w:ascii="Times New Roman" w:hAnsi="Times New Roman" w:cs="Times New Roman"/>
              <w:sz w:val="26"/>
              <w:szCs w:val="26"/>
            </w:rPr>
          </w:pPr>
          <w: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Điều kiện, tiền đề hình thành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516CAE0D">
          <w:pPr>
            <w:pStyle w:val="1104"/>
            <w:suppressLineNumbers w:val="false"/>
            <w:pBdr/>
            <w:tabs>
              <w:tab w:val="right" w:leader="dot" w:pos="9069"/>
            </w:tabs>
            <w:spacing/>
            <w:ind/>
            <w:rPr>
              <w:rFonts w:ascii="Times New Roman" w:hAnsi="Times New Roman" w:cs="Times New Roman"/>
              <w:sz w:val="26"/>
              <w:szCs w:val="26"/>
            </w:rPr>
          </w:pPr>
          <w: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Nội dung cơ bản </w:t>
            </w:r>
            <w:r>
              <w:rPr>
                <w:rStyle w:val="1086"/>
                <w:rFonts w:ascii="Times New Roman" w:hAnsi="Times New Roman" w:eastAsia="Times New Roman" w:cs="Times New Roman"/>
                <w:sz w:val="26"/>
                <w:szCs w:val="26"/>
              </w:rPr>
              <w:t xml:space="preserve">trong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0CF7B42">
          <w:pPr>
            <w:pStyle w:val="1104"/>
            <w:suppressLineNumbers w:val="false"/>
            <w:pBdr/>
            <w:tabs>
              <w:tab w:val="right" w:leader="dot" w:pos="9069"/>
            </w:tabs>
            <w:spacing/>
            <w:ind/>
            <w:rPr>
              <w:rFonts w:ascii="Times New Roman" w:hAnsi="Times New Roman" w:cs="Times New Roman"/>
              <w:sz w:val="26"/>
              <w:szCs w:val="26"/>
            </w:rPr>
          </w:pPr>
          <w: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Giá trị và hạn chế </w:t>
            </w:r>
            <w:r>
              <w:rPr>
                <w:rStyle w:val="1086"/>
                <w:rFonts w:ascii="Times New Roman" w:hAnsi="Times New Roman" w:eastAsia="Times New Roman" w:cs="Times New Roman"/>
                <w:sz w:val="26"/>
                <w:szCs w:val="26"/>
              </w:rPr>
              <w:t xml:space="preserve">quan điểm Nhân – Quả </w:t>
            </w:r>
            <w:r>
              <w:rPr>
                <w:rStyle w:val="1086"/>
                <w:rFonts w:ascii="Times New Roman" w:hAnsi="Times New Roman" w:eastAsia="Times New Roman" w:cs="Times New Roman"/>
                <w:sz w:val="26"/>
                <w:szCs w:val="26"/>
              </w:rPr>
              <w:t xml:space="preserve">của</w:t>
            </w:r>
            <w:r>
              <w:rPr>
                <w:rStyle w:val="1086"/>
                <w:rFonts w:ascii="Times New Roman" w:hAnsi="Times New Roman" w:eastAsia="Times New Roman" w:cs="Times New Roman"/>
                <w:sz w:val="26"/>
                <w:szCs w:val="26"/>
              </w:rPr>
              <w:t xml:space="preserve"> Phật giáo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14CA8A1">
          <w:pPr>
            <w:pStyle w:val="1103"/>
            <w:suppressLineNumbers w:val="false"/>
            <w:pBdr/>
            <w:tabs>
              <w:tab w:val="right" w:leader="dot" w:pos="9069"/>
            </w:tabs>
            <w:spacing/>
            <w:ind/>
            <w:rPr>
              <w:rFonts w:ascii="Times New Roman" w:hAnsi="Times New Roman" w:cs="Times New Roman"/>
              <w:sz w:val="26"/>
              <w:szCs w:val="26"/>
            </w:rPr>
          </w:pPr>
          <w:r/>
          <w:hyperlink w:tooltip="#_Toc7" w:anchor="_Toc7" w:history="1">
            <w:r>
              <w:rPr>
                <w:rFonts w:ascii="Times New Roman" w:hAnsi="Times New Roman" w:eastAsia="Times New Roman" w:cs="Times New Roman"/>
                <w:sz w:val="26"/>
                <w:szCs w:val="26"/>
              </w:rPr>
              <w:t xml:space="preserve">CHƯƠNG II.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THỰC TRẠNG RỦI RO AN NINH MẠNG </w:t>
            </w:r>
            <w:r>
              <w:rPr>
                <w:rStyle w:val="1086"/>
                <w:rFonts w:ascii="Times New Roman" w:hAnsi="Times New Roman" w:eastAsia="Times New Roman" w:cs="Times New Roman"/>
                <w:sz w:val="26"/>
                <w:szCs w:val="26"/>
              </w:rPr>
              <w:t xml:space="preserve">Ở</w:t>
            </w:r>
            <w:r>
              <w:rPr>
                <w:rStyle w:val="1086"/>
                <w:rFonts w:ascii="Times New Roman" w:hAnsi="Times New Roman" w:eastAsia="Times New Roman" w:cs="Times New Roman"/>
                <w:sz w:val="26"/>
                <w:szCs w:val="26"/>
              </w:rPr>
              <w:t xml:space="preserve"> VNPT-IT </w:t>
            </w:r>
            <w:r>
              <w:rPr>
                <w:rStyle w:val="1086"/>
                <w:rFonts w:ascii="Times New Roman" w:hAnsi="Times New Roman" w:eastAsia="Times New Roman" w:cs="Times New Roman"/>
                <w:sz w:val="26"/>
                <w:szCs w:val="26"/>
              </w:rPr>
              <w:t xml:space="preserve">CHI NHÁNH ĐỒNG THÁP VÀ GIẢI PHÁP DỰA TRÊN QUAN ĐIỂM NHÂN - QUẢ</w:t>
            </w:r>
            <w:r>
              <w:rPr>
                <w:rStyle w:val="1086"/>
                <w:rFonts w:ascii="Times New Roman" w:hAnsi="Times New Roman" w:eastAsia="Times New Roman" w:cs="Times New Roman"/>
                <w:sz w:val="26"/>
                <w:szCs w:val="26"/>
              </w:rPr>
              <w:t xml:space="preserve"> CỦA PHẬT GIÁO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1044601">
          <w:pPr>
            <w:pStyle w:val="1104"/>
            <w:suppressLineNumbers w:val="false"/>
            <w:pBdr/>
            <w:tabs>
              <w:tab w:val="right" w:leader="dot" w:pos="9069"/>
            </w:tabs>
            <w:spacing/>
            <w:ind/>
            <w:rPr>
              <w:rFonts w:ascii="Times New Roman" w:hAnsi="Times New Roman" w:cs="Times New Roman"/>
              <w:sz w:val="26"/>
              <w:szCs w:val="26"/>
            </w:rPr>
          </w:pPr>
          <w: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Khái quát về VNPT-I</w:t>
            </w:r>
            <w:r>
              <w:rPr>
                <w:rStyle w:val="1086"/>
                <w:rFonts w:ascii="Times New Roman" w:hAnsi="Times New Roman" w:eastAsia="Times New Roman" w:cs="Times New Roman"/>
                <w:sz w:val="26"/>
                <w:szCs w:val="26"/>
              </w:rPr>
              <w:t xml:space="preserve">T chi nhánh tỉnh Đồng Tháp và công tác bảo mật thông tin</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523C76A">
          <w:pPr>
            <w:pStyle w:val="1104"/>
            <w:suppressLineNumbers w:val="false"/>
            <w:pBdr/>
            <w:tabs>
              <w:tab w:val="right" w:leader="dot" w:pos="9069"/>
            </w:tabs>
            <w:spacing/>
            <w:ind/>
            <w:rPr>
              <w:rFonts w:ascii="Times New Roman" w:hAnsi="Times New Roman" w:cs="Times New Roman"/>
              <w:sz w:val="26"/>
              <w:szCs w:val="26"/>
            </w:rPr>
          </w:pPr>
          <w: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Phân tích thực trạng rủi ro an ninh mạng </w:t>
            </w:r>
            <w:r>
              <w:rPr>
                <w:rStyle w:val="1086"/>
                <w:rFonts w:ascii="Times New Roman" w:hAnsi="Times New Roman" w:eastAsia="Times New Roman" w:cs="Times New Roman"/>
                <w:sz w:val="26"/>
                <w:szCs w:val="26"/>
              </w:rPr>
              <w:t xml:space="preserve">ở VNPT-IT Chi nhánh Đồng Tháp </w:t>
            </w:r>
            <w:r>
              <w:rPr>
                <w:rStyle w:val="1086"/>
                <w:rFonts w:ascii="Times New Roman" w:hAnsi="Times New Roman" w:eastAsia="Times New Roman" w:cs="Times New Roman"/>
                <w:sz w:val="26"/>
                <w:szCs w:val="26"/>
              </w:rPr>
              <w:t xml:space="preserve">dưới góc nhìn Nhân - Quả</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4C58121">
          <w:pPr>
            <w:pStyle w:val="1104"/>
            <w:suppressLineNumbers w:val="false"/>
            <w:pBdr/>
            <w:tabs>
              <w:tab w:val="right" w:leader="dot" w:pos="9069"/>
            </w:tabs>
            <w:spacing/>
            <w:ind/>
            <w:rPr>
              <w:rFonts w:ascii="Times New Roman" w:hAnsi="Times New Roman" w:cs="Times New Roman"/>
              <w:sz w:val="26"/>
              <w:szCs w:val="26"/>
            </w:rPr>
          </w:pPr>
          <w: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Vận dụng thuyết nhân quả trong Phật giáo đề xuất g</w:t>
            </w:r>
            <w:r>
              <w:rPr>
                <w:rStyle w:val="1086"/>
                <w:rFonts w:ascii="Times New Roman" w:hAnsi="Times New Roman" w:eastAsia="Times New Roman" w:cs="Times New Roman"/>
                <w:sz w:val="26"/>
                <w:szCs w:val="26"/>
              </w:rPr>
              <w:t xml:space="preserve">iải pháp hạn chế rủi ro an ninh mạng </w:t>
            </w:r>
            <w:r>
              <w:rPr>
                <w:rStyle w:val="1086"/>
                <w:rFonts w:ascii="Times New Roman" w:hAnsi="Times New Roman" w:eastAsia="Times New Roman" w:cs="Times New Roman"/>
                <w:sz w:val="26"/>
                <w:szCs w:val="26"/>
              </w:rPr>
              <w:t xml:space="preserve">ở VNPT-IT Chi nhánh Đồng Tháp</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2B5AA46">
          <w:pPr>
            <w:pStyle w:val="1103"/>
            <w:suppressLineNumbers w:val="false"/>
            <w:pBdr/>
            <w:tabs>
              <w:tab w:val="right" w:leader="dot" w:pos="9069"/>
            </w:tabs>
            <w:spacing/>
            <w:ind/>
            <w:rPr>
              <w:rFonts w:ascii="Times New Roman" w:hAnsi="Times New Roman" w:cs="Times New Roman"/>
              <w:sz w:val="26"/>
              <w:szCs w:val="26"/>
              <w:highlight w:val="none"/>
            </w:rPr>
          </w:pPr>
          <w:r/>
          <w:hyperlink w:tooltip="#_Toc11" w:anchor="_Toc11"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KẾT LUẬN</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003B374C">
          <w:pPr>
            <w:pStyle w:val="1103"/>
            <w:pBdr/>
            <w:tabs>
              <w:tab w:val="right" w:leader="dot" w:pos="9069"/>
            </w:tabs>
            <w:spacing/>
            <w:ind/>
            <w:rPr>
              <w:rFonts w:ascii="Times New Roman" w:hAnsi="Times New Roman" w:cs="Times New Roman"/>
              <w:sz w:val="26"/>
              <w:szCs w:val="26"/>
              <w:highlight w:val="none"/>
            </w:rPr>
          </w:pPr>
          <w:r/>
          <w:hyperlink w:tooltip="#_Toc12" w:anchor="_Toc12" w:history="1">
            <w:r>
              <w:rPr>
                <w:rStyle w:val="1086"/>
                <w:rFonts w:ascii="Times New Roman" w:hAnsi="Times New Roman" w:eastAsia="Times New Roman" w:cs="Times New Roman"/>
                <w:sz w:val="26"/>
                <w:szCs w:val="26"/>
              </w:rPr>
            </w:r>
            <w:r>
              <w:rPr>
                <w:rStyle w:val="1086"/>
                <w:rFonts w:ascii="Times New Roman" w:hAnsi="Times New Roman" w:eastAsia="Times New Roman" w:cs="Times New Roman"/>
                <w:sz w:val="26"/>
                <w:szCs w:val="26"/>
              </w:rPr>
              <w:t xml:space="preserve">TÀI LIỆU THAM KHẢO</w:t>
            </w:r>
            <w:r>
              <w:rPr>
                <w:rStyle w:val="1086"/>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2D2F523F">
          <w:pPr>
            <w:suppressLineNumbers w:val="false"/>
            <w:pBdr/>
            <w:spacing w:after="119" w:before="120"/>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cs="Times New Roman"/>
              <w:b/>
              <w:bCs/>
              <w:color w:val="1f1f1f"/>
              <w:sz w:val="26"/>
              <w:szCs w:val="26"/>
              <w:highlight w:val="none"/>
            </w:rPr>
          </w:r>
          <w:r>
            <w:rPr>
              <w:rFonts w:ascii="Times New Roman" w:hAnsi="Times New Roman" w:cs="Times New Roman"/>
              <w:b/>
              <w:bCs/>
              <w:color w:val="1f1f1f"/>
              <w:sz w:val="26"/>
              <w:szCs w:val="26"/>
              <w:highlight w:val="none"/>
            </w:rPr>
          </w:r>
        </w:p>
      </w:sdtContent>
    </w:sdt>
    <w:p w14:paraId="75ED0685">
      <w:pPr>
        <w:pStyle w:val="1046"/>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Pr>
          <w:rFonts w:eastAsia="Times New Roman" w:cs="Times New Roman"/>
          <w:szCs w:val="26"/>
        </w:rPr>
      </w:r>
      <w:r/>
    </w:p>
    <w:p w14:paraId="4BB2035A">
      <w:pPr>
        <w:pStyle w:val="1046"/>
        <w:numPr>
          <w:ilvl w:val="0"/>
          <w:numId w:val="0"/>
        </w:numPr>
        <w:suppressLineNumbers w:val="false"/>
        <w:pBdr/>
        <w:spacing w:after="119" w:before="120" w:line="360" w:lineRule="auto"/>
        <w:ind w:right="0" w:firstLine="720" w:left="0"/>
        <w:rPr>
          <w:rFonts w:eastAsia="Times New Roman" w:cs="Times New Roman"/>
        </w:rPr>
      </w:pPr>
      <w:r/>
      <w:bookmarkStart w:id="10" w:name="_Toc2"/>
      <w:r/>
      <w:bookmarkStart w:id="0" w:name="_vxo0q8gzfgcp"/>
      <w:r/>
      <w:bookmarkEnd w:id="0"/>
      <w:r>
        <w:rPr>
          <w:rFonts w:eastAsia="Times New Roman" w:cs="Times New Roman"/>
          <w:szCs w:val="26"/>
        </w:rPr>
        <w:t xml:space="preserve">MỞ ĐẦU</w:t>
      </w:r>
      <w:bookmarkEnd w:id="10"/>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quan điểm Nhân – Quả giữ vai trò trung tâm, chi phối toàn bộ thế giới quan và nhân sinh quan của Phật giáo</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095"/>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095"/>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095"/>
        <w:numPr>
          <w:ilvl w:val="0"/>
          <w:numId w:val="23"/>
        </w:num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247"/>
        <w:suppressLineNumbers w:val="false"/>
        <w:pBdr/>
        <w:spacing w:after="119" w:before="120"/>
        <w:ind w:right="0" w:firstLine="720" w:left="0"/>
        <w:rPr>
          <w:highlight w:val="none"/>
          <w14:ligatures w14:val="none"/>
        </w:rPr>
      </w:pPr>
      <w:r/>
      <w:bookmarkStart w:id="11" w:name="_Toc3"/>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Pr>
          <w:highlight w:val="none"/>
          <w14:ligatures w14:val="none"/>
        </w:rPr>
      </w:r>
      <w:r>
        <w:rPr>
          <w:highlight w:val="none"/>
          <w14:ligatures w14:val="none"/>
        </w:rPr>
      </w:r>
    </w:p>
    <w:p>
      <w:pPr>
        <w:pStyle w:val="1047"/>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bookmarkEnd w:id="12"/>
      <w:r>
        <w:rPr>
          <w14:ligatures w14:val="none"/>
        </w:rPr>
      </w:r>
      <w:r>
        <w:rPr>
          <w14:ligatures w14:val="none"/>
        </w:rPr>
      </w:r>
    </w:p>
    <w:p>
      <w:pPr>
        <w:pStyle w:val="1048"/>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(Conze, 1962; </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048"/>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w:t>
      </w:r>
      <w:r>
        <w:rPr>
          <w:rFonts w:ascii="Times New Roman" w:hAnsi="Times New Roman" w:cs="Times New Roman"/>
          <w:sz w:val="26"/>
          <w:szCs w:val="26"/>
        </w:rPr>
      </w:r>
      <w:r/>
    </w:p>
    <w:p w14:paraId="6C6AB37C">
      <w:pPr>
        <w:suppressLineNumbers w:val="false"/>
        <w:pBdr/>
        <w:spacing w:after="119" w:before="120" w:line="360" w:lineRule="auto"/>
        <w:ind w:right="0" w:firstLine="720" w:left="0"/>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 </w:t>
      </w:r>
      <w:r>
        <w:rPr>
          <w:rFonts w:ascii="Times New Roman" w:hAnsi="Times New Roman" w:cs="Times New Roman"/>
          <w:sz w:val="26"/>
          <w:szCs w:val="26"/>
        </w:rPr>
        <w:t xml:space="preserve">(Rahula, 1974)</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 </w:t>
      </w:r>
      <w:r>
        <w:rPr>
          <w:rFonts w:ascii="Times New Roman" w:hAnsi="Times New Roman" w:cs="Times New Roman"/>
          <w:sz w:val="26"/>
          <w:szCs w:val="26"/>
        </w:rPr>
        <w:t xml:space="preserve">(Harvey, 2013)</w:t>
      </w:r>
      <w:r>
        <w:rPr>
          <w:rFonts w:ascii="Times New Roman" w:hAnsi="Times New Roman" w:cs="Times New Roman"/>
          <w:sz w:val="26"/>
          <w:szCs w:val="26"/>
        </w:rPr>
        <w:t xml:space="preserve">.</w:t>
      </w:r>
      <w:r>
        <w:rPr>
          <w:rFonts w:ascii="Times New Roman" w:hAnsi="Times New Roman" w:cs="Times New Roman"/>
          <w:sz w:val="26"/>
          <w:szCs w:val="26"/>
        </w:rPr>
      </w:r>
      <w:r/>
    </w:p>
    <w:p w14:paraId="556D5B66">
      <w:pPr>
        <w:suppressLineNumbers w:val="false"/>
        <w:pBdr/>
        <w:spacing w:after="119" w:before="120" w:line="360" w:lineRule="auto"/>
        <w:ind w:right="0" w:firstLine="720" w:left="0"/>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047"/>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(Harvey, 2013)</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047"/>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247"/>
        <w:suppressLineNumbers w:val="false"/>
        <w:pBdr/>
        <w:spacing w:after="119" w:before="120"/>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5"/>
      <w:r>
        <w:rPr>
          <w:rFonts w:eastAsia="Times New Roman" w:cs="Times New Roman"/>
          <w:szCs w:val="26"/>
        </w:rPr>
      </w:r>
      <w:r>
        <w:rPr>
          <w:rFonts w:eastAsia="Times New Roman" w:cs="Times New Roman"/>
          <w:szCs w:val="26"/>
        </w:rPr>
      </w:r>
    </w:p>
    <w:p>
      <w:pPr>
        <w:pStyle w:val="1047"/>
        <w:numPr>
          <w:ilvl w:val="1"/>
          <w:numId w:val="35"/>
        </w:numPr>
        <w:suppressLineNumbers w:val="false"/>
        <w:pBdr/>
        <w:spacing w:after="119" w:before="120"/>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6"/>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 cách mạng công nghiệp lần thứ tư đang diễn ra mạnh mẽ, chuyển đổi số đã trở thành xu thế tất yếu đối với mọi quốc gia, tổ chức và doanh nghiệp.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Chi nhánh tỉnh Đồng Tháp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(VNPT,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047"/>
        <w:numPr>
          <w:ilvl w:val="1"/>
          <w:numId w:val="35"/>
        </w:numPr>
        <w:suppressLineNumbers w:val="false"/>
        <w:pBdr/>
        <w:spacing w:after="119" w:before="120"/>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bookmarkEnd w:id="17"/>
      <w:r>
        <w:rPr>
          <w:rFonts w:eastAsia="Times New Roman" w:cs="Times New Roman"/>
          <w:szCs w:val="26"/>
        </w:rPr>
      </w:r>
      <w:r>
        <w:rPr>
          <w:rFonts w:eastAsia="Times New Roman" w:cs="Times New Roman"/>
          <w:szCs w:val="26"/>
        </w:rPr>
      </w:r>
    </w:p>
    <w:p>
      <w:pPr>
        <w:pStyle w:val="1048"/>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diễn ra trong thời gian dài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Dữ liệu có thể bị truy cập trái phép, sao chép hoặc khai thác mà không gây ra gián đoạn tức thời cho hệ thống.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heo quan điểm Nhân – Quả của Phật giáo, không có kết quả nào xuất hiện một cách ngẫu nhiên hay vô cớ;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048"/>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Truy tìm "Nhân" (Nguyên nhân gốc rễ):</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048"/>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Vai trò của “Duyên” – Điều kiện làm phát sinh rủi ro:</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047"/>
        <w:numPr>
          <w:ilvl w:val="1"/>
          <w:numId w:val="35"/>
        </w:numPr>
        <w:suppressLineNumbers w:val="false"/>
        <w:pBdr/>
        <w:spacing w:after="119" w:before="120"/>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18"/>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048"/>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"Gieo Nhân thiện" (Về con người):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048"/>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“Cắt đứt Duyên xấu” (Về kỹ thuật &amp; Quản lý):</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048"/>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046"/>
        <w:numPr>
          <w:ilvl w:val="0"/>
          <w:numId w:val="0"/>
        </w:numPr>
        <w:suppressLineNumbers w:val="false"/>
        <w:pBdr/>
        <w:spacing w:after="119" w:before="120"/>
        <w:ind w:right="0" w:firstLine="720" w:left="0"/>
        <w:rPr>
          <w:rFonts w:eastAsia="Times New Roman" w:cs="Times New Roman"/>
          <w:highlight w:val="none"/>
        </w:rPr>
      </w:pPr>
      <w:r/>
      <w:bookmarkStart w:id="19" w:name="_Toc11"/>
      <w:r>
        <w:rPr>
          <w:rFonts w:eastAsia="Times New Roman" w:cs="Times New Roman"/>
          <w:szCs w:val="26"/>
        </w:rPr>
        <w:t xml:space="preserve">KẾT LUẬN</w:t>
      </w:r>
      <w:bookmarkEnd w:id="19"/>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 (Rahula, 1974; Harvey, 2013).</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(Kalupahana, 1975; Keown, 2005).</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(Bodhi, 1994;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bối cảnh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 (Loy, 2003).</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046"/>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bookmarkEnd w:id="20"/>
      <w:r>
        <w:rPr>
          <w:rFonts w:eastAsia="Times New Roman" w:cs="Times New Roman"/>
          <w:highlight w:val="none"/>
        </w:rPr>
      </w:r>
      <w:r>
        <w:rPr>
          <w:rFonts w:eastAsia="Times New Roman" w:cs="Times New Roman"/>
          <w:highlight w:val="none"/>
        </w:rPr>
      </w:r>
    </w:p>
    <w:p w14:paraId="4E12B3CD">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eastAsia="Times New Roman" w:cs="Times New Roman"/>
          <w:sz w:val="26"/>
          <w:szCs w:val="26"/>
        </w:rPr>
      </w:r>
      <w:r>
        <w:rPr>
          <w:rFonts w:ascii="Times New Roman" w:hAnsi="Times New Roman" w:cs="Times New Roman"/>
          <w:sz w:val="26"/>
          <w:szCs w:val="26"/>
        </w:rPr>
      </w:r>
    </w:p>
    <w:p w14:paraId="23155E55">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Pr>
          <w:rFonts w:ascii="Times New Roman" w:hAnsi="Times New Roman" w:eastAsia="Times New Roman" w:cs="Times New Roman"/>
          <w:sz w:val="26"/>
          <w:szCs w:val="26"/>
        </w:rPr>
      </w:r>
      <w:r>
        <w:rPr>
          <w:rFonts w:ascii="Times New Roman" w:hAnsi="Times New Roman" w:cs="Times New Roman"/>
          <w:sz w:val="26"/>
          <w:szCs w:val="26"/>
        </w:rPr>
      </w:r>
    </w:p>
    <w:p w14:paraId="6FB67E16">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Pr>
          <w:rFonts w:ascii="Times New Roman" w:hAnsi="Times New Roman" w:eastAsia="Times New Roman" w:cs="Times New Roman"/>
          <w:sz w:val="26"/>
          <w:szCs w:val="26"/>
        </w:rPr>
      </w:r>
      <w:r>
        <w:rPr>
          <w:rFonts w:ascii="Times New Roman" w:hAnsi="Times New Roman" w:cs="Times New Roman"/>
          <w:sz w:val="26"/>
          <w:szCs w:val="26"/>
        </w:rPr>
      </w:r>
    </w:p>
    <w:p w14:paraId="291630CB">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eastAsia="Times New Roman" w:cs="Times New Roman"/>
          <w:sz w:val="26"/>
          <w:szCs w:val="26"/>
        </w:rPr>
      </w:r>
      <w:r>
        <w:rPr>
          <w:rFonts w:ascii="Times New Roman" w:hAnsi="Times New Roman" w:cs="Times New Roman"/>
          <w:sz w:val="26"/>
          <w:szCs w:val="26"/>
        </w:rPr>
      </w:r>
    </w:p>
    <w:p w14:paraId="7D131577">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eastAsia="Times New Roman" w:cs="Times New Roman"/>
          <w:sz w:val="26"/>
          <w:szCs w:val="26"/>
        </w:rPr>
      </w:r>
      <w:r>
        <w:rPr>
          <w:rFonts w:ascii="Times New Roman" w:hAnsi="Times New Roman" w:cs="Times New Roman"/>
          <w:sz w:val="26"/>
          <w:szCs w:val="26"/>
        </w:rPr>
      </w:r>
    </w:p>
    <w:p w14:paraId="676C8B66">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eastAsia="Times New Roman" w:cs="Times New Roman"/>
          <w:sz w:val="26"/>
          <w:szCs w:val="26"/>
        </w:rPr>
      </w:r>
      <w:r>
        <w:rPr>
          <w:rFonts w:ascii="Times New Roman" w:hAnsi="Times New Roman" w:cs="Times New Roman"/>
          <w:sz w:val="26"/>
          <w:szCs w:val="26"/>
        </w:rPr>
      </w:r>
    </w:p>
    <w:p w14:paraId="4898F3A5">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eastAsia="Times New Roman" w:cs="Times New Roman"/>
          <w:sz w:val="26"/>
          <w:szCs w:val="26"/>
        </w:rPr>
      </w:r>
      <w:r>
        <w:rPr>
          <w:rFonts w:ascii="Times New Roman" w:hAnsi="Times New Roman" w:cs="Times New Roman"/>
          <w:sz w:val="26"/>
          <w:szCs w:val="26"/>
        </w:rPr>
      </w:r>
    </w:p>
    <w:p w14:paraId="487F5BBF">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eastAsia="Times New Roman" w:cs="Times New Roman"/>
          <w:sz w:val="26"/>
          <w:szCs w:val="26"/>
        </w:rPr>
      </w:r>
      <w:r>
        <w:rPr>
          <w:rFonts w:ascii="Times New Roman" w:hAnsi="Times New Roman" w:cs="Times New Roman"/>
          <w:sz w:val="26"/>
          <w:szCs w:val="26"/>
        </w:rPr>
      </w:r>
    </w:p>
    <w:p w14:paraId="6765DDE0">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hyperlink r:id="rId24" w:tooltip="https://thuvienhoasen.org/images/file/EM3D0rMP2AgQAHpp/lich-su-phat-giao-viet-nam-tap-1-le-manh-that.pdf" w:history="1">
        <w:r>
          <w:rPr>
            <w:rStyle w:val="1086"/>
            <w:rFonts w:ascii="Times New Roman" w:hAnsi="Times New Roman" w:cs="Times New Roman"/>
            <w:sz w:val="26"/>
            <w:szCs w:val="26"/>
          </w:rPr>
          <w:t xml:space="preserve">https://thuvienhoasen.org/images/file/EM3D0rMP2AgQAHpp/lich-su-phat-giao-viet-nam-tap-1-le-manh-that.pdf</w:t>
        </w:r>
        <w:r>
          <w:rPr>
            <w:rStyle w:val="1086"/>
            <w:rFonts w:ascii="Times New Roman" w:hAnsi="Times New Roman" w:cs="Times New Roman"/>
            <w:sz w:val="26"/>
            <w:szCs w:val="26"/>
          </w:rPr>
        </w:r>
        <w:r>
          <w:rPr>
            <w:rStyle w:val="1086"/>
            <w:rFonts w:ascii="Times New Roman" w:hAnsi="Times New Roman" w:eastAsia="Times New Roman" w:cs="Times New Roman"/>
            <w:sz w:val="26"/>
            <w:szCs w:val="26"/>
          </w:rPr>
        </w:r>
        <w:r>
          <w:rPr>
            <w:rStyle w:val="1086"/>
          </w:rPr>
        </w:r>
        <w:r>
          <w:rPr>
            <w:rStyle w:val="1086"/>
            <w:rFonts w:ascii="Times New Roman" w:hAnsi="Times New Roman" w:eastAsia="Times New Roman" w:cs="Times New Roman"/>
            <w:sz w:val="26"/>
            <w:szCs w:val="26"/>
          </w:rPr>
        </w:r>
        <w:r>
          <w:rPr>
            <w:rStyle w:val="1086"/>
            <w:rFonts w:ascii="Times New Roman" w:hAnsi="Times New Roman" w:cs="Times New Roman"/>
            <w:sz w:val="26"/>
            <w:szCs w:val="26"/>
          </w:rPr>
        </w:r>
        <w:r>
          <w:rPr>
            <w:rStyle w:val="1086"/>
            <w:rFonts w:ascii="Times New Roman" w:hAnsi="Times New Roman" w:cs="Times New Roman"/>
            <w:sz w:val="26"/>
            <w:szCs w:val="26"/>
          </w:rPr>
        </w:r>
      </w:hyperlink>
      <w:r>
        <w:rPr>
          <w:rFonts w:ascii="Times New Roman" w:hAnsi="Times New Roman" w:cs="Times New Roman"/>
          <w:sz w:val="26"/>
          <w:szCs w:val="26"/>
        </w:rPr>
      </w:r>
    </w:p>
    <w:p w14:paraId="6F6D1325">
      <w:pPr>
        <w:pStyle w:val="1095"/>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14:ligatures w14:val="none"/>
        </w:rPr>
      </w:r>
    </w:p>
    <w:p w14:paraId="7FB13AC0">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sz w:val="26"/>
          <w:szCs w:val="26"/>
          <w:highlight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Truy cập ngày 17/12/2025 tại</w:t>
      </w:r>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t xml:space="preserve">https://hcmussh.edu.vn/static/document/TuduynguoiAnDoco.pdf</w:t>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3F835913">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p>
    <w:p w14:paraId="60322FEE">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cs="Times New Roman"/>
          <w:sz w:val="26"/>
          <w:szCs w:val="26"/>
        </w:rPr>
      </w:r>
      <w:r>
        <w:rPr>
          <w:rFonts w:ascii="Times New Roman" w:hAnsi="Times New Roman" w:eastAsia="Times New Roman" w:cs="Times New Roman"/>
          <w:i/>
          <w:color w:val="1f1f1f"/>
          <w:sz w:val="26"/>
          <w:szCs w:val="26"/>
          <w:u w:val="none"/>
        </w:rPr>
        <w:t xml:space="preserve">Tìm hiểu </w:t>
      </w:r>
      <w:r/>
      <w:r>
        <w:rPr>
          <w:rFonts w:ascii="Times New Roman" w:hAnsi="Times New Roman" w:eastAsia="Times New Roman" w:cs="Times New Roman"/>
          <w:i/>
          <w:color w:val="1f1f1f"/>
          <w:sz w:val="26"/>
          <w:szCs w:val="26"/>
          <w:u w:val="none"/>
        </w:rPr>
        <w:t xml:space="preserve">SÁU PHÁI TRIẾT HỌC ẤN ĐỘ</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color w:val="1f1f1f"/>
          <w:sz w:val="26"/>
          <w:szCs w:val="26"/>
          <w:highlight w:val="none"/>
          <w:u w:val="none"/>
        </w:rPr>
      </w:r>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i/>
          <w:color w:val="1f1f1f"/>
          <w:sz w:val="26"/>
          <w:szCs w:val="26"/>
          <w:u w:val="none"/>
        </w:rPr>
      </w:r>
      <w:r>
        <w:rPr>
          <w:rFonts w:ascii="Times New Roman" w:hAnsi="Times New Roman" w:eastAsia="Times New Roman" w:cs="Times New Roman"/>
          <w:i/>
          <w:color w:val="1f1f1f"/>
          <w:sz w:val="26"/>
          <w:szCs w:val="26"/>
          <w:u w:val="none"/>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r>
    </w:p>
    <w:p w14:paraId="671F5CE7">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eastAsia="Times New Roman" w:cs="Times New Roman"/>
          <w:sz w:val="26"/>
          <w:szCs w:val="26"/>
        </w:rPr>
        <w:t xml:space="preserve">https://thuctinh.vn/kinh-trung-bo-doc-online</w:t>
      </w:r>
      <w:r>
        <w:rPr>
          <w:rFonts w:ascii="Times New Roman" w:hAnsi="Times New Roman" w:eastAsia="Times New Roman" w:cs="Times New Roman"/>
          <w:sz w:val="26"/>
          <w:szCs w:val="26"/>
        </w:rPr>
      </w:r>
      <w:r>
        <w:rPr>
          <w:rFonts w:ascii="Times New Roman" w:hAnsi="Times New Roman" w:cs="Times New Roman"/>
          <w:sz w:val="26"/>
          <w:szCs w:val="26"/>
        </w:rPr>
      </w:r>
    </w:p>
    <w:p w14:paraId="4979570A">
      <w:pPr>
        <w:pStyle w:val="1095"/>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t xml:space="preserve">https://www.chuagiacngo.com/sites/default/files/huong-dan/book_tnt/di_san_viet_nam_an_do_-_final_23_06_2020.pdf</w:t>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eastAsia="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 </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r>
        <w:rPr>
          <w:rFonts w:ascii="Times New Roman" w:hAnsi="Times New Roman" w:cs="Times New Roman"/>
          <w:sz w:val="26"/>
          <w:szCs w:val="26"/>
        </w:rPr>
      </w:r>
    </w:p>
    <w:p w14:paraId="07B732DD">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
        <w:rPr>
          <w:rFonts w:ascii="Times New Roman" w:hAnsi="Times New Roman" w:cs="Times New Roman"/>
          <w:sz w:val="26"/>
          <w:szCs w:val="26"/>
        </w:rPr>
      </w:r>
    </w:p>
    <w:p w14:paraId="7578303E">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u w:val="none"/>
          <w:lang w:val="undefined" w:bidi="undefined"/>
        </w:rPr>
      </w:r>
      <w:r>
        <w:rPr>
          <w:rFonts w:ascii="Times New Roman" w:hAnsi="Times New Roman" w:eastAsia="Times New Roman" w:cs="Times New Roman"/>
          <w:color w:val="1f1f1f"/>
          <w:sz w:val="26"/>
          <w:szCs w:val="26"/>
          <w:u w:val="none"/>
          <w:lang w:val="undefined"/>
        </w:rPr>
        <w:t xml:space="preserve">Thích Thiện Siêu, (2002), </w:t>
      </w:r>
      <w:r>
        <w:rPr>
          <w:rFonts w:ascii="Times New Roman" w:hAnsi="Times New Roman" w:eastAsia="Times New Roman" w:cs="Times New Roman"/>
          <w:i/>
          <w:iCs/>
          <w:color w:val="1f1f1f"/>
          <w:sz w:val="26"/>
          <w:szCs w:val="26"/>
          <w:u w:val="none"/>
          <w:lang w:val="undefined"/>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lang w:val="undefined"/>
        </w:rPr>
        <w:t xml:space="preserve">, Nxb. Tôn giáo</w:t>
      </w:r>
      <w:r>
        <w:rPr>
          <w:rFonts w:ascii="Times New Roman" w:hAnsi="Times New Roman" w:eastAsia="Times New Roman" w:cs="Times New Roman"/>
          <w:color w:val="1f1f1f"/>
          <w:sz w:val="26"/>
          <w:szCs w:val="26"/>
          <w:u w:val="none"/>
          <w:lang w:val="undefined"/>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lang w:val="undefined"/>
        </w:rPr>
      </w:r>
      <w:hyperlink r:id="rId25" w:tooltip="https://thuvienhoasen.org/a15211/vo-nga-la-niet-ban" w:history="1">
        <w:r>
          <w:rPr>
            <w:rStyle w:val="1086"/>
            <w:rFonts w:ascii="Times New Roman" w:hAnsi="Times New Roman" w:eastAsia="Times New Roman" w:cs="Times New Roman"/>
            <w:sz w:val="26"/>
            <w:szCs w:val="26"/>
          </w:rPr>
          <w:t xml:space="preserve">https://thuvienhoasen.org/a15211/vo-nga-la-niet-ban</w:t>
        </w:r>
        <w:r>
          <w:rPr>
            <w:rStyle w:val="1086"/>
            <w:rFonts w:ascii="Times New Roman" w:hAnsi="Times New Roman" w:eastAsia="Times New Roman" w:cs="Times New Roman"/>
            <w:sz w:val="26"/>
            <w:szCs w:val="26"/>
            <w:lang w:val="undefined" w:bidi="undefined"/>
          </w:rPr>
        </w:r>
        <w:r>
          <w:rPr>
            <w:rStyle w:val="1086"/>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p>
    <w:p w14:paraId="10804534">
      <w:pPr>
        <w:pStyle w:val="1095"/>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50102010706020507"/>
  </w:font>
  <w:font w:name="Georgia">
    <w:panose1 w:val="02040502050405020303"/>
  </w:font>
  <w:font w:name="Wingdings">
    <w:panose1 w:val="05000000000000000000"/>
  </w:font>
  <w:font w:name="Liberation Sans">
    <w:panose1 w:val="020B0604020202020204"/>
  </w:font>
  <w:font w:name="Times New Roman">
    <w:panose1 w:val="02020603050405020304"/>
  </w:font>
  <w:font w:name="Linux Libertine G">
    <w:panose1 w:val="02000503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100"/>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10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100"/>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10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100"/>
      <w:pBdr/>
      <w:spacing/>
      <w:ind/>
      <w:jc w:val="center"/>
      <w:rPr/>
    </w:pPr>
    <w:r/>
    <w:r/>
  </w:p>
  <w:p w14:paraId="6B71DDC7">
    <w:pPr>
      <w:pStyle w:val="110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100"/>
      <w:pBdr/>
      <w:spacing/>
      <w:ind/>
      <w:jc w:val="center"/>
      <w:rPr/>
    </w:pPr>
    <w:r/>
    <w:r/>
  </w:p>
  <w:p w14:paraId="1ABA8681">
    <w:pPr>
      <w:pStyle w:val="1100"/>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100"/>
      <w:pBdr/>
      <w:spacing/>
      <w:ind/>
      <w:jc w:val="center"/>
      <w:rPr/>
    </w:pPr>
    <w:fldSimple w:instr="PAGE \* MERGEFORMAT">
      <w:r>
        <w:t xml:space="preserve">1</w:t>
      </w:r>
    </w:fldSimple>
    <w:r/>
    <w:r/>
  </w:p>
  <w:p w14:paraId="5E28FB02">
    <w:pPr>
      <w:pStyle w:val="110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09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09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099"/>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099"/>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099"/>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099"/>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099"/>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099"/>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09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27">
    <w:nsid w:val="4FE7B849"/>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28">
    <w:nsid w:val="0378BEDD"/>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29">
    <w:nsid w:val="040EFC59"/>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0">
    <w:nsid w:val="599FFF1C"/>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1">
    <w:nsid w:val="68511BAF"/>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2">
    <w:nsid w:val="577DAE83"/>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3">
    <w:nsid w:val="7619AD22"/>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047"/>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4">
    <w:nsid w:val="2179A152"/>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5">
    <w:nsid w:val="20C2991C"/>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6">
    <w:nsid w:val="17263F8B"/>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7">
    <w:nsid w:val="5D4B440B"/>
    <w:lvl w:ilvl="0">
      <w:isLgl w:val="false"/>
      <w:lvlJc w:val="left"/>
      <w:lvlText w:val="CHƯƠNG %1. "/>
      <w:numFmt w:val="upperRoman"/>
      <w:pPr>
        <w:pBdr/>
        <w:spacing/>
        <w:ind w:hanging="360" w:left="709"/>
      </w:pPr>
      <w:pStyle w:val="1046"/>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047"/>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048"/>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049"/>
      <w:rPr/>
      <w:start w:val="1"/>
      <w:suff w:val="tab"/>
    </w:lvl>
    <w:lvl w:ilvl="4">
      <w:isLgl w:val="false"/>
      <w:lvlJc w:val="left"/>
      <w:lvlText w:val="%5)"/>
      <w:numFmt w:val="lowerLetter"/>
      <w:pPr>
        <w:pBdr/>
        <w:spacing/>
        <w:ind w:hanging="360" w:left="2149"/>
      </w:pPr>
      <w:pStyle w:val="1050"/>
      <w:rPr/>
      <w:start w:val="1"/>
      <w:suff w:val="tab"/>
    </w:lvl>
    <w:lvl w:ilvl="5">
      <w:isLgl w:val="false"/>
      <w:lvlJc w:val="left"/>
      <w:lvlText w:val="%6)"/>
      <w:numFmt w:val="lowerRoman"/>
      <w:pPr>
        <w:pBdr/>
        <w:spacing/>
        <w:ind w:hanging="360" w:left="2509"/>
      </w:pPr>
      <w:pStyle w:val="1051"/>
      <w:rPr/>
      <w:start w:val="1"/>
      <w:suff w:val="tab"/>
    </w:lvl>
    <w:lvl w:ilvl="6">
      <w:isLgl w:val="false"/>
      <w:lvlJc w:val="left"/>
      <w:lvlText w:val="%7)"/>
      <w:numFmt w:val="decimal"/>
      <w:pPr>
        <w:pBdr/>
        <w:spacing/>
        <w:ind w:hanging="360" w:left="2869"/>
      </w:pPr>
      <w:pStyle w:val="1052"/>
      <w:rPr/>
      <w:start w:val="1"/>
      <w:suff w:val="tab"/>
    </w:lvl>
    <w:lvl w:ilvl="7">
      <w:isLgl w:val="false"/>
      <w:lvlJc w:val="left"/>
      <w:lvlText w:val="%8)"/>
      <w:numFmt w:val="lowerLetter"/>
      <w:pPr>
        <w:pBdr/>
        <w:spacing/>
        <w:ind w:hanging="360" w:left="3229"/>
      </w:pPr>
      <w:pStyle w:val="1053"/>
      <w:rPr/>
      <w:start w:val="1"/>
      <w:suff w:val="tab"/>
    </w:lvl>
    <w:lvl w:ilvl="8">
      <w:isLgl w:val="false"/>
      <w:lvlJc w:val="left"/>
      <w:lvlText w:val="%9)"/>
      <w:numFmt w:val="lowerRoman"/>
      <w:pPr>
        <w:pBdr/>
        <w:spacing/>
        <w:ind w:hanging="360" w:left="3589"/>
      </w:pPr>
      <w:pStyle w:val="1054"/>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62">
    <w:name w:val="Table Grid Light"/>
    <w:basedOn w:val="105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 Accent 1"/>
    <w:basedOn w:val="10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1 Light - Accent 2"/>
    <w:basedOn w:val="10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1 Light - Accent 3"/>
    <w:basedOn w:val="10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 Accent 4"/>
    <w:basedOn w:val="10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1 Light - Accent 5"/>
    <w:basedOn w:val="10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1 Light - Accent 6"/>
    <w:basedOn w:val="10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 Accent 1"/>
    <w:basedOn w:val="10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2 - Accent 2"/>
    <w:basedOn w:val="10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2 - Accent 3"/>
    <w:basedOn w:val="10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2 - Accent 4"/>
    <w:basedOn w:val="10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2 - Accent 5"/>
    <w:basedOn w:val="10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2 - Accent 6"/>
    <w:basedOn w:val="10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3 - Accent 1"/>
    <w:basedOn w:val="10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3 - Accent 2"/>
    <w:basedOn w:val="10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3 - Accent 3"/>
    <w:basedOn w:val="10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3 - Accent 4"/>
    <w:basedOn w:val="10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3 - Accent 5"/>
    <w:basedOn w:val="10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3 - Accent 6"/>
    <w:basedOn w:val="10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4 - Accent 1"/>
    <w:basedOn w:val="10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4 - Accent 2"/>
    <w:basedOn w:val="10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4 - Accent 3"/>
    <w:basedOn w:val="10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4 - Accent 4"/>
    <w:basedOn w:val="10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4 - Accent 5"/>
    <w:basedOn w:val="10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4 - Accent 6"/>
    <w:basedOn w:val="10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5 Dark - Accent 2"/>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5 Dark - Accent 3"/>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5 Dark - Accent 5"/>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5 Dark - Accent 6"/>
    <w:basedOn w:val="10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6 Colorful - Accent 1"/>
    <w:basedOn w:val="10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2">
    <w:name w:val="Grid Table 6 Colorful - Accent 2"/>
    <w:basedOn w:val="10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93">
    <w:name w:val="Grid Table 6 Colorful - Accent 3"/>
    <w:basedOn w:val="10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94">
    <w:name w:val="Grid Table 6 Colorful - Accent 4"/>
    <w:basedOn w:val="10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95">
    <w:name w:val="Grid Table 6 Colorful - Accent 5"/>
    <w:basedOn w:val="10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6">
    <w:name w:val="Grid Table 6 Colorful - Accent 6"/>
    <w:basedOn w:val="10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7">
    <w:name w:val="Grid Table 7 Colorful - Accent 1"/>
    <w:basedOn w:val="10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7 Colorful - Accent 2"/>
    <w:basedOn w:val="10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7 Colorful - Accent 3"/>
    <w:basedOn w:val="10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7 Colorful - Accent 4"/>
    <w:basedOn w:val="10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7 Colorful - Accent 5"/>
    <w:basedOn w:val="10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7 Colorful - Accent 6"/>
    <w:basedOn w:val="10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 Accent 1"/>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1 Light - Accent 2"/>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1 Light - Accent 3"/>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1 Light - Accent 4"/>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1 Light - Accent 5"/>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1 Light - Accent 6"/>
    <w:basedOn w:val="10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 Accent 1"/>
    <w:basedOn w:val="10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2 - Accent 2"/>
    <w:basedOn w:val="10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2 - Accent 3"/>
    <w:basedOn w:val="10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2 - Accent 4"/>
    <w:basedOn w:val="10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2 - Accent 5"/>
    <w:basedOn w:val="10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2 - Accent 6"/>
    <w:basedOn w:val="10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3 - Accent 1"/>
    <w:basedOn w:val="10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3 - Accent 2"/>
    <w:basedOn w:val="10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3 - Accent 3"/>
    <w:basedOn w:val="10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3 - Accent 4"/>
    <w:basedOn w:val="10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3 - Accent 5"/>
    <w:basedOn w:val="10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3 - Accent 6"/>
    <w:basedOn w:val="10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1"/>
    <w:basedOn w:val="10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4 - Accent 2"/>
    <w:basedOn w:val="10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4 - Accent 3"/>
    <w:basedOn w:val="10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4 - Accent 4"/>
    <w:basedOn w:val="10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4 - Accent 5"/>
    <w:basedOn w:val="10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4 - Accent 6"/>
    <w:basedOn w:val="10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5 Dark - Accent 1"/>
    <w:basedOn w:val="10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2"/>
    <w:basedOn w:val="10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5 Dark - Accent 3"/>
    <w:basedOn w:val="10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0">
    <w:name w:val="List Table 5 Dark - Accent 4"/>
    <w:basedOn w:val="10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1">
    <w:name w:val="List Table 5 Dark - Accent 5"/>
    <w:basedOn w:val="10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2">
    <w:name w:val="List Table 5 Dark - Accent 6"/>
    <w:basedOn w:val="10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3">
    <w:name w:val="List Table 6 Colorful - Accent 1"/>
    <w:basedOn w:val="10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2"/>
    <w:basedOn w:val="10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3"/>
    <w:basedOn w:val="10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6 Colorful - Accent 4"/>
    <w:basedOn w:val="10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6 Colorful - Accent 5"/>
    <w:basedOn w:val="10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6 Colorful - Accent 6"/>
    <w:basedOn w:val="10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7 Colorful - Accent 1"/>
    <w:basedOn w:val="10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040">
    <w:name w:val="List Table 7 Colorful - Accent 2"/>
    <w:basedOn w:val="10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041">
    <w:name w:val="List Table 7 Colorful - Accent 3"/>
    <w:basedOn w:val="10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042">
    <w:name w:val="List Table 7 Colorful - Accent 4"/>
    <w:basedOn w:val="10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043">
    <w:name w:val="List Table 7 Colorful - Accent 5"/>
    <w:basedOn w:val="10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044">
    <w:name w:val="List Table 7 Colorful - Accent 6"/>
    <w:basedOn w:val="10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045" w:default="1">
    <w:name w:val="Normal"/>
    <w:qFormat/>
    <w:pPr>
      <w:widowControl w:val="false"/>
      <w:pBdr/>
      <w:spacing/>
      <w:ind/>
    </w:pPr>
  </w:style>
  <w:style w:type="paragraph" w:styleId="1046">
    <w:name w:val="Heading 1"/>
    <w:basedOn w:val="1115"/>
    <w:next w:val="1045"/>
    <w:link w:val="1058"/>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047">
    <w:name w:val="Heading 2"/>
    <w:basedOn w:val="1115"/>
    <w:next w:val="1045"/>
    <w:link w:val="1059"/>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048">
    <w:name w:val="Heading 3"/>
    <w:basedOn w:val="1115"/>
    <w:next w:val="1045"/>
    <w:link w:val="1060"/>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049">
    <w:name w:val="Heading 4"/>
    <w:basedOn w:val="1115"/>
    <w:next w:val="1045"/>
    <w:link w:val="1061"/>
    <w:qFormat/>
    <w:pPr>
      <w:numPr>
        <w:ilvl w:val="3"/>
        <w:numId w:val="27"/>
      </w:numPr>
      <w:pBdr/>
      <w:spacing w:after="255" w:before="255"/>
      <w:ind/>
      <w:outlineLvl w:val="3"/>
    </w:pPr>
    <w:rPr>
      <w:b/>
      <w:bCs/>
      <w:sz w:val="24"/>
      <w:szCs w:val="24"/>
    </w:rPr>
  </w:style>
  <w:style w:type="paragraph" w:styleId="1050">
    <w:name w:val="Heading 5"/>
    <w:basedOn w:val="1115"/>
    <w:next w:val="1045"/>
    <w:link w:val="1062"/>
    <w:qFormat/>
    <w:pPr>
      <w:numPr>
        <w:ilvl w:val="4"/>
        <w:numId w:val="27"/>
      </w:numPr>
      <w:pBdr/>
      <w:spacing w:after="255" w:before="255"/>
      <w:ind/>
      <w:outlineLvl w:val="4"/>
    </w:pPr>
    <w:rPr>
      <w:b/>
      <w:bCs/>
      <w:sz w:val="18"/>
      <w:szCs w:val="18"/>
    </w:rPr>
  </w:style>
  <w:style w:type="paragraph" w:styleId="1051">
    <w:name w:val="Heading 6"/>
    <w:basedOn w:val="1115"/>
    <w:next w:val="1045"/>
    <w:link w:val="1063"/>
    <w:qFormat/>
    <w:pPr>
      <w:numPr>
        <w:ilvl w:val="5"/>
        <w:numId w:val="27"/>
      </w:numPr>
      <w:pBdr/>
      <w:spacing w:after="360" w:before="360"/>
      <w:ind/>
      <w:outlineLvl w:val="5"/>
    </w:pPr>
    <w:rPr>
      <w:b/>
      <w:bCs/>
      <w:sz w:val="16"/>
      <w:szCs w:val="16"/>
    </w:rPr>
  </w:style>
  <w:style w:type="paragraph" w:styleId="1052">
    <w:name w:val="Heading 7"/>
    <w:basedOn w:val="1045"/>
    <w:next w:val="1045"/>
    <w:link w:val="1064"/>
    <w:uiPriority w:val="9"/>
    <w:unhideWhenUsed/>
    <w:qFormat/>
    <w:pPr>
      <w:keepNext w:val="true"/>
      <w:keepLines w:val="true"/>
      <w:numPr>
        <w:ilvl w:val="6"/>
        <w:numId w:val="27"/>
      </w:numPr>
      <w:pBdr/>
      <w:spacing w:before="40"/>
      <w:ind/>
      <w:outlineLvl w:val="6"/>
    </w:pPr>
    <w:rPr>
      <w:color w:val="595959" w:themeColor="text1" w:themeTint="A6"/>
    </w:rPr>
  </w:style>
  <w:style w:type="paragraph" w:styleId="1053">
    <w:name w:val="Heading 8"/>
    <w:basedOn w:val="1045"/>
    <w:next w:val="1045"/>
    <w:link w:val="1065"/>
    <w:uiPriority w:val="9"/>
    <w:unhideWhenUsed/>
    <w:qFormat/>
    <w:pPr>
      <w:keepNext w:val="true"/>
      <w:keepLines w:val="true"/>
      <w:numPr>
        <w:ilvl w:val="7"/>
        <w:numId w:val="27"/>
      </w:numPr>
      <w:pBdr/>
      <w:spacing/>
      <w:ind/>
      <w:outlineLvl w:val="7"/>
    </w:pPr>
    <w:rPr>
      <w:i/>
      <w:iCs/>
      <w:color w:val="272727" w:themeColor="text1" w:themeTint="D8"/>
    </w:rPr>
  </w:style>
  <w:style w:type="paragraph" w:styleId="1054">
    <w:name w:val="Heading 9"/>
    <w:basedOn w:val="1045"/>
    <w:next w:val="1045"/>
    <w:link w:val="1066"/>
    <w:uiPriority w:val="9"/>
    <w:unhideWhenUsed/>
    <w:qFormat/>
    <w:pPr>
      <w:keepNext w:val="true"/>
      <w:keepLines w:val="true"/>
      <w:numPr>
        <w:ilvl w:val="8"/>
        <w:numId w:val="27"/>
      </w:numPr>
      <w:pBdr/>
      <w:spacing/>
      <w:ind/>
      <w:outlineLvl w:val="8"/>
    </w:pPr>
    <w:rPr>
      <w:i/>
      <w:iCs/>
      <w:color w:val="272727" w:themeColor="text1" w:themeTint="D8"/>
    </w:rPr>
  </w:style>
  <w:style w:type="character" w:styleId="1055" w:default="1">
    <w:name w:val="Default Paragraph Font"/>
    <w:uiPriority w:val="1"/>
    <w:semiHidden/>
    <w:unhideWhenUsed/>
    <w:pPr>
      <w:pBdr/>
      <w:spacing/>
      <w:ind/>
    </w:pPr>
  </w:style>
  <w:style w:type="table" w:styleId="105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7" w:default="1">
    <w:name w:val="No List"/>
    <w:uiPriority w:val="99"/>
    <w:semiHidden/>
    <w:unhideWhenUsed/>
    <w:pPr>
      <w:pBdr/>
      <w:spacing/>
      <w:ind/>
    </w:pPr>
  </w:style>
  <w:style w:type="character" w:styleId="1058" w:customStyle="1">
    <w:name w:val="Heading 1 Char"/>
    <w:link w:val="1046"/>
    <w:uiPriority w:val="9"/>
    <w:qFormat/>
    <w:pPr>
      <w:pBdr/>
      <w:spacing/>
      <w:ind/>
    </w:pPr>
  </w:style>
  <w:style w:type="character" w:styleId="1059" w:customStyle="1">
    <w:name w:val="Heading 2 Char"/>
    <w:basedOn w:val="1055"/>
    <w:link w:val="1047"/>
    <w:uiPriority w:val="9"/>
    <w:qFormat/>
    <w:pPr>
      <w:pBdr/>
      <w:spacing/>
      <w:ind/>
    </w:pPr>
    <w:rPr>
      <w:rFonts w:ascii="Arial" w:hAnsi="Arial" w:eastAsia="Arial" w:cs="Arial"/>
      <w:color w:val="117a02" w:themeColor="accent1" w:themeShade="BF"/>
      <w:sz w:val="32"/>
      <w:szCs w:val="32"/>
    </w:rPr>
  </w:style>
  <w:style w:type="character" w:styleId="1060" w:customStyle="1">
    <w:name w:val="Heading 3 Char"/>
    <w:basedOn w:val="1055"/>
    <w:link w:val="1048"/>
    <w:uiPriority w:val="9"/>
    <w:qFormat/>
    <w:pPr>
      <w:pBdr/>
      <w:spacing/>
      <w:ind/>
    </w:pPr>
    <w:rPr>
      <w:rFonts w:ascii="Arial" w:hAnsi="Arial" w:eastAsia="Arial" w:cs="Arial"/>
      <w:color w:val="117a02" w:themeColor="accent1" w:themeShade="BF"/>
      <w:sz w:val="28"/>
      <w:szCs w:val="28"/>
    </w:rPr>
  </w:style>
  <w:style w:type="character" w:styleId="1061" w:customStyle="1">
    <w:name w:val="Heading 4 Char"/>
    <w:basedOn w:val="1055"/>
    <w:link w:val="1049"/>
    <w:uiPriority w:val="9"/>
    <w:qFormat/>
    <w:pPr>
      <w:pBdr/>
      <w:spacing/>
      <w:ind/>
    </w:pPr>
    <w:rPr>
      <w:rFonts w:ascii="Arial" w:hAnsi="Arial" w:eastAsia="Arial" w:cs="Arial"/>
      <w:i/>
      <w:iCs/>
      <w:color w:val="117a02" w:themeColor="accent1" w:themeShade="BF"/>
    </w:rPr>
  </w:style>
  <w:style w:type="character" w:styleId="1062" w:customStyle="1">
    <w:name w:val="Heading 5 Char"/>
    <w:basedOn w:val="1055"/>
    <w:link w:val="1050"/>
    <w:uiPriority w:val="9"/>
    <w:qFormat/>
    <w:pPr>
      <w:pBdr/>
      <w:spacing/>
      <w:ind/>
    </w:pPr>
    <w:rPr>
      <w:rFonts w:ascii="Arial" w:hAnsi="Arial" w:eastAsia="Arial" w:cs="Arial"/>
      <w:color w:val="117a02" w:themeColor="accent1" w:themeShade="BF"/>
    </w:rPr>
  </w:style>
  <w:style w:type="character" w:styleId="1063" w:customStyle="1">
    <w:name w:val="Heading 6 Char"/>
    <w:basedOn w:val="1055"/>
    <w:link w:val="1051"/>
    <w:uiPriority w:val="9"/>
    <w:qFormat/>
    <w:pPr>
      <w:pBdr/>
      <w:spacing/>
      <w:ind/>
    </w:pPr>
    <w:rPr>
      <w:rFonts w:ascii="Arial" w:hAnsi="Arial" w:eastAsia="Arial" w:cs="Arial"/>
      <w:i/>
      <w:iCs/>
      <w:color w:val="595959" w:themeColor="text1" w:themeTint="A6"/>
    </w:rPr>
  </w:style>
  <w:style w:type="character" w:styleId="1064" w:customStyle="1">
    <w:name w:val="Heading 7 Char"/>
    <w:basedOn w:val="1055"/>
    <w:link w:val="1052"/>
    <w:uiPriority w:val="9"/>
    <w:qFormat/>
    <w:pPr>
      <w:pBdr/>
      <w:spacing/>
      <w:ind/>
    </w:pPr>
    <w:rPr>
      <w:rFonts w:ascii="Arial" w:hAnsi="Arial" w:eastAsia="Arial" w:cs="Arial"/>
      <w:color w:val="595959" w:themeColor="text1" w:themeTint="A6"/>
    </w:rPr>
  </w:style>
  <w:style w:type="character" w:styleId="1065" w:customStyle="1">
    <w:name w:val="Heading 8 Char"/>
    <w:basedOn w:val="1055"/>
    <w:link w:val="1053"/>
    <w:uiPriority w:val="9"/>
    <w:qFormat/>
    <w:pPr>
      <w:pBdr/>
      <w:spacing/>
      <w:ind/>
    </w:pPr>
    <w:rPr>
      <w:rFonts w:ascii="Arial" w:hAnsi="Arial" w:eastAsia="Arial" w:cs="Arial"/>
      <w:i/>
      <w:iCs/>
      <w:color w:val="272727" w:themeColor="text1" w:themeTint="D8"/>
    </w:rPr>
  </w:style>
  <w:style w:type="character" w:styleId="1066" w:customStyle="1">
    <w:name w:val="Heading 9 Char"/>
    <w:basedOn w:val="1055"/>
    <w:link w:val="1054"/>
    <w:uiPriority w:val="9"/>
    <w:qFormat/>
    <w:pPr>
      <w:pBdr/>
      <w:spacing/>
      <w:ind/>
    </w:pPr>
    <w:rPr>
      <w:rFonts w:ascii="Arial" w:hAnsi="Arial" w:eastAsia="Arial" w:cs="Arial"/>
      <w:i/>
      <w:iCs/>
      <w:color w:val="272727" w:themeColor="text1" w:themeTint="D8"/>
    </w:rPr>
  </w:style>
  <w:style w:type="character" w:styleId="1067" w:customStyle="1">
    <w:name w:val="Title Char"/>
    <w:basedOn w:val="1055"/>
    <w:link w:val="1116"/>
    <w:uiPriority w:val="10"/>
    <w:qFormat/>
    <w:pPr>
      <w:pBdr/>
      <w:spacing/>
      <w:ind/>
    </w:pPr>
    <w:rPr>
      <w:rFonts w:ascii="Arial" w:hAnsi="Arial" w:eastAsia="Arial" w:cs="Arial"/>
      <w:spacing w:val="-10"/>
      <w:sz w:val="56"/>
      <w:szCs w:val="56"/>
    </w:rPr>
  </w:style>
  <w:style w:type="character" w:styleId="1068" w:customStyle="1">
    <w:name w:val="Subtitle Char"/>
    <w:basedOn w:val="1055"/>
    <w:link w:val="1117"/>
    <w:uiPriority w:val="11"/>
    <w:qFormat/>
    <w:pPr>
      <w:pBdr/>
      <w:spacing/>
      <w:ind/>
    </w:pPr>
    <w:rPr>
      <w:color w:val="595959" w:themeColor="text1" w:themeTint="A6"/>
      <w:spacing w:val="15"/>
      <w:sz w:val="28"/>
      <w:szCs w:val="28"/>
    </w:rPr>
  </w:style>
  <w:style w:type="character" w:styleId="1069" w:customStyle="1">
    <w:name w:val="Quote Char"/>
    <w:basedOn w:val="1055"/>
    <w:link w:val="1094"/>
    <w:uiPriority w:val="29"/>
    <w:qFormat/>
    <w:pPr>
      <w:pBdr/>
      <w:spacing/>
      <w:ind/>
    </w:pPr>
    <w:rPr>
      <w:i/>
      <w:iCs/>
      <w:color w:val="404040" w:themeColor="text1" w:themeTint="BF"/>
    </w:rPr>
  </w:style>
  <w:style w:type="character" w:styleId="1070">
    <w:name w:val="Intense Emphasis"/>
    <w:basedOn w:val="1055"/>
    <w:uiPriority w:val="21"/>
    <w:qFormat/>
    <w:pPr>
      <w:pBdr/>
      <w:spacing/>
      <w:ind/>
    </w:pPr>
    <w:rPr>
      <w:i/>
      <w:iCs/>
      <w:color w:val="117a02" w:themeColor="accent1" w:themeShade="BF"/>
    </w:rPr>
  </w:style>
  <w:style w:type="character" w:styleId="1071" w:customStyle="1">
    <w:name w:val="Intense Quote Char"/>
    <w:basedOn w:val="1055"/>
    <w:link w:val="1096"/>
    <w:uiPriority w:val="30"/>
    <w:qFormat/>
    <w:pPr>
      <w:pBdr/>
      <w:spacing/>
      <w:ind/>
    </w:pPr>
    <w:rPr>
      <w:i/>
      <w:iCs/>
      <w:color w:val="117a02" w:themeColor="accent1" w:themeShade="BF"/>
    </w:rPr>
  </w:style>
  <w:style w:type="character" w:styleId="1072">
    <w:name w:val="Intense Reference"/>
    <w:basedOn w:val="1055"/>
    <w:uiPriority w:val="32"/>
    <w:qFormat/>
    <w:pPr>
      <w:pBdr/>
      <w:spacing/>
      <w:ind/>
    </w:pPr>
    <w:rPr>
      <w:b/>
      <w:bCs/>
      <w:smallCaps/>
      <w:color w:val="117a02" w:themeColor="accent1" w:themeShade="BF"/>
      <w:spacing w:val="5"/>
    </w:rPr>
  </w:style>
  <w:style w:type="character" w:styleId="1073">
    <w:name w:val="Subtle Emphasis"/>
    <w:basedOn w:val="1055"/>
    <w:uiPriority w:val="19"/>
    <w:qFormat/>
    <w:pPr>
      <w:pBdr/>
      <w:spacing/>
      <w:ind/>
    </w:pPr>
    <w:rPr>
      <w:i/>
      <w:iCs/>
      <w:color w:val="404040" w:themeColor="text1" w:themeTint="BF"/>
    </w:rPr>
  </w:style>
  <w:style w:type="character" w:styleId="1074">
    <w:name w:val="Emphasis"/>
    <w:basedOn w:val="1055"/>
    <w:uiPriority w:val="20"/>
    <w:qFormat/>
    <w:pPr>
      <w:pBdr/>
      <w:spacing/>
      <w:ind/>
    </w:pPr>
    <w:rPr>
      <w:i/>
      <w:iCs/>
    </w:rPr>
  </w:style>
  <w:style w:type="character" w:styleId="1075">
    <w:name w:val="Strong"/>
    <w:basedOn w:val="1055"/>
    <w:uiPriority w:val="22"/>
    <w:qFormat/>
    <w:pPr>
      <w:pBdr/>
      <w:spacing/>
      <w:ind/>
    </w:pPr>
    <w:rPr>
      <w:b/>
      <w:bCs/>
    </w:rPr>
  </w:style>
  <w:style w:type="character" w:styleId="1076">
    <w:name w:val="Subtle Reference"/>
    <w:basedOn w:val="1055"/>
    <w:uiPriority w:val="31"/>
    <w:qFormat/>
    <w:pPr>
      <w:pBdr/>
      <w:spacing/>
      <w:ind/>
    </w:pPr>
    <w:rPr>
      <w:smallCaps/>
      <w:color w:val="5a5a5a" w:themeColor="text1" w:themeTint="A5"/>
    </w:rPr>
  </w:style>
  <w:style w:type="character" w:styleId="1077">
    <w:name w:val="Book Title"/>
    <w:basedOn w:val="1055"/>
    <w:uiPriority w:val="33"/>
    <w:qFormat/>
    <w:pPr>
      <w:pBdr/>
      <w:spacing/>
      <w:ind/>
    </w:pPr>
    <w:rPr>
      <w:b/>
      <w:bCs/>
      <w:i/>
      <w:iCs/>
      <w:spacing w:val="5"/>
    </w:rPr>
  </w:style>
  <w:style w:type="character" w:styleId="1078" w:customStyle="1">
    <w:name w:val="Header Char"/>
    <w:basedOn w:val="1055"/>
    <w:link w:val="1099"/>
    <w:uiPriority w:val="99"/>
    <w:qFormat/>
    <w:pPr>
      <w:pBdr/>
      <w:spacing/>
      <w:ind/>
    </w:pPr>
  </w:style>
  <w:style w:type="character" w:styleId="1079" w:customStyle="1">
    <w:name w:val="Footer Char"/>
    <w:basedOn w:val="1055"/>
    <w:link w:val="1100"/>
    <w:uiPriority w:val="99"/>
    <w:qFormat/>
    <w:pPr>
      <w:pBdr/>
      <w:spacing/>
      <w:ind/>
    </w:pPr>
  </w:style>
  <w:style w:type="character" w:styleId="1080" w:customStyle="1">
    <w:name w:val="Footnote Text Char"/>
    <w:basedOn w:val="1055"/>
    <w:link w:val="1101"/>
    <w:uiPriority w:val="99"/>
    <w:semiHidden/>
    <w:qFormat/>
    <w:pPr>
      <w:pBdr/>
      <w:spacing/>
      <w:ind/>
    </w:pPr>
    <w:rPr>
      <w:sz w:val="20"/>
      <w:szCs w:val="20"/>
    </w:rPr>
  </w:style>
  <w:style w:type="character" w:styleId="1081" w:customStyle="1">
    <w:name w:val="Footnote Characters"/>
    <w:basedOn w:val="1055"/>
    <w:uiPriority w:val="99"/>
    <w:semiHidden/>
    <w:unhideWhenUsed/>
    <w:qFormat/>
    <w:pPr>
      <w:pBdr/>
      <w:spacing/>
      <w:ind/>
    </w:pPr>
    <w:rPr>
      <w:vertAlign w:val="superscript"/>
    </w:rPr>
  </w:style>
  <w:style w:type="character" w:styleId="1082">
    <w:name w:val="footnote reference"/>
    <w:pPr>
      <w:pBdr/>
      <w:spacing/>
      <w:ind/>
    </w:pPr>
    <w:rPr>
      <w:vertAlign w:val="superscript"/>
    </w:rPr>
  </w:style>
  <w:style w:type="character" w:styleId="1083" w:customStyle="1">
    <w:name w:val="Endnote Text Char"/>
    <w:basedOn w:val="1055"/>
    <w:link w:val="1102"/>
    <w:uiPriority w:val="99"/>
    <w:semiHidden/>
    <w:qFormat/>
    <w:pPr>
      <w:pBdr/>
      <w:spacing/>
      <w:ind/>
    </w:pPr>
    <w:rPr>
      <w:sz w:val="20"/>
      <w:szCs w:val="20"/>
    </w:rPr>
  </w:style>
  <w:style w:type="character" w:styleId="1084" w:customStyle="1">
    <w:name w:val="Endnote Characters"/>
    <w:basedOn w:val="1055"/>
    <w:uiPriority w:val="99"/>
    <w:semiHidden/>
    <w:unhideWhenUsed/>
    <w:qFormat/>
    <w:pPr>
      <w:pBdr/>
      <w:spacing/>
      <w:ind/>
    </w:pPr>
    <w:rPr>
      <w:vertAlign w:val="superscript"/>
    </w:rPr>
  </w:style>
  <w:style w:type="character" w:styleId="1085">
    <w:name w:val="endnote reference"/>
    <w:pPr>
      <w:pBdr/>
      <w:spacing/>
      <w:ind/>
    </w:pPr>
    <w:rPr>
      <w:vertAlign w:val="superscript"/>
    </w:rPr>
  </w:style>
  <w:style w:type="character" w:styleId="1086">
    <w:name w:val="Hyperlink"/>
    <w:basedOn w:val="1055"/>
    <w:uiPriority w:val="99"/>
    <w:unhideWhenUsed/>
    <w:pPr>
      <w:pBdr/>
      <w:spacing/>
      <w:ind/>
    </w:pPr>
    <w:rPr>
      <w:color w:val="0000ee" w:themeColor="hyperlink"/>
      <w:u w:val="single"/>
    </w:rPr>
  </w:style>
  <w:style w:type="character" w:styleId="1087">
    <w:name w:val="FollowedHyperlink"/>
    <w:basedOn w:val="1055"/>
    <w:uiPriority w:val="99"/>
    <w:semiHidden/>
    <w:unhideWhenUsed/>
    <w:pPr>
      <w:pBdr/>
      <w:spacing/>
      <w:ind/>
    </w:pPr>
    <w:rPr>
      <w:color w:val="551a8b" w:themeColor="followedHyperlink"/>
      <w:u w:val="single"/>
    </w:rPr>
  </w:style>
  <w:style w:type="character" w:styleId="1088">
    <w:name w:val="Placeholder Text"/>
    <w:basedOn w:val="1055"/>
    <w:uiPriority w:val="99"/>
    <w:semiHidden/>
    <w:qFormat/>
    <w:pPr>
      <w:pBdr/>
      <w:spacing/>
      <w:ind/>
    </w:pPr>
    <w:rPr>
      <w:color w:val="666666"/>
    </w:rPr>
  </w:style>
  <w:style w:type="paragraph" w:styleId="1089" w:customStyle="1">
    <w:name w:val="Heading"/>
    <w:basedOn w:val="1045"/>
    <w:next w:val="1090"/>
    <w:qFormat/>
    <w:pPr>
      <w:keepNext w:val="true"/>
      <w:pBdr/>
      <w:spacing w:after="120" w:before="240"/>
      <w:ind/>
    </w:pPr>
    <w:rPr>
      <w:rFonts w:ascii="Liberation Sans" w:hAnsi="Liberation Sans" w:eastAsia="Linux Libertine G" w:cs="Linux Libertine G"/>
      <w:sz w:val="28"/>
      <w:szCs w:val="28"/>
    </w:rPr>
  </w:style>
  <w:style w:type="paragraph" w:styleId="1090">
    <w:name w:val="Body Text"/>
    <w:basedOn w:val="1045"/>
    <w:pPr>
      <w:pBdr/>
      <w:spacing w:after="170" w:before="170" w:line="360" w:lineRule="auto"/>
      <w:ind/>
      <w:jc w:val="both"/>
    </w:pPr>
    <w:rPr>
      <w:rFonts w:ascii="Times New Roman" w:hAnsi="Times New Roman"/>
      <w:sz w:val="26"/>
    </w:rPr>
  </w:style>
  <w:style w:type="paragraph" w:styleId="1091">
    <w:name w:val="List"/>
    <w:basedOn w:val="1090"/>
    <w:pPr>
      <w:pBdr/>
      <w:spacing/>
      <w:ind/>
    </w:pPr>
  </w:style>
  <w:style w:type="paragraph" w:styleId="1092">
    <w:name w:val="Caption"/>
    <w:basedOn w:val="1045"/>
    <w:qFormat/>
    <w:pPr>
      <w:suppressLineNumbers w:val="true"/>
      <w:pBdr/>
      <w:spacing w:after="120" w:before="120"/>
      <w:ind/>
    </w:pPr>
    <w:rPr>
      <w:i/>
      <w:iCs/>
      <w:sz w:val="24"/>
      <w:szCs w:val="24"/>
    </w:rPr>
  </w:style>
  <w:style w:type="paragraph" w:styleId="1093" w:customStyle="1">
    <w:name w:val="Index"/>
    <w:basedOn w:val="1045"/>
    <w:qFormat/>
    <w:pPr>
      <w:suppressLineNumbers w:val="true"/>
      <w:pBdr/>
      <w:spacing/>
      <w:ind/>
    </w:pPr>
  </w:style>
  <w:style w:type="paragraph" w:styleId="1094">
    <w:name w:val="Quote"/>
    <w:basedOn w:val="1045"/>
    <w:next w:val="1045"/>
    <w:link w:val="1069"/>
    <w:uiPriority w:val="29"/>
    <w:qFormat/>
    <w:pPr>
      <w:pBdr/>
      <w:spacing w:before="160"/>
      <w:ind/>
      <w:jc w:val="center"/>
    </w:pPr>
    <w:rPr>
      <w:i/>
      <w:iCs/>
      <w:color w:val="404040" w:themeColor="text1" w:themeTint="BF"/>
    </w:rPr>
  </w:style>
  <w:style w:type="paragraph" w:styleId="1095">
    <w:name w:val="List Paragraph"/>
    <w:basedOn w:val="1045"/>
    <w:uiPriority w:val="34"/>
    <w:qFormat/>
    <w:pPr>
      <w:pBdr/>
      <w:spacing/>
      <w:ind w:left="720"/>
      <w:contextualSpacing w:val="true"/>
    </w:pPr>
  </w:style>
  <w:style w:type="paragraph" w:styleId="1096">
    <w:name w:val="Intense Quote"/>
    <w:basedOn w:val="1045"/>
    <w:next w:val="1045"/>
    <w:link w:val="1071"/>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097">
    <w:name w:val="No Spacing"/>
    <w:basedOn w:val="1045"/>
    <w:uiPriority w:val="1"/>
    <w:qFormat/>
    <w:pPr>
      <w:pBdr/>
      <w:spacing/>
      <w:ind/>
    </w:pPr>
  </w:style>
  <w:style w:type="paragraph" w:styleId="1098" w:customStyle="1">
    <w:name w:val="Header and Footer"/>
    <w:basedOn w:val="1045"/>
    <w:qFormat/>
    <w:pPr>
      <w:pBdr/>
      <w:spacing/>
      <w:ind/>
    </w:pPr>
  </w:style>
  <w:style w:type="paragraph" w:styleId="1099">
    <w:name w:val="Header"/>
    <w:basedOn w:val="1045"/>
    <w:link w:val="1078"/>
    <w:uiPriority w:val="99"/>
    <w:unhideWhenUsed/>
    <w:pPr>
      <w:pBdr/>
      <w:tabs>
        <w:tab w:val="center" w:leader="none" w:pos="4844"/>
        <w:tab w:val="right" w:leader="none" w:pos="9689"/>
      </w:tabs>
      <w:spacing/>
      <w:ind/>
    </w:pPr>
  </w:style>
  <w:style w:type="paragraph" w:styleId="1100">
    <w:name w:val="Footer"/>
    <w:basedOn w:val="1045"/>
    <w:link w:val="1079"/>
    <w:uiPriority w:val="99"/>
    <w:unhideWhenUsed/>
    <w:pPr>
      <w:pBdr/>
      <w:tabs>
        <w:tab w:val="center" w:leader="none" w:pos="4844"/>
        <w:tab w:val="right" w:leader="none" w:pos="9689"/>
      </w:tabs>
      <w:spacing/>
      <w:ind/>
    </w:pPr>
  </w:style>
  <w:style w:type="paragraph" w:styleId="1101">
    <w:name w:val="footnote text"/>
    <w:basedOn w:val="1045"/>
    <w:link w:val="1080"/>
    <w:uiPriority w:val="99"/>
    <w:semiHidden/>
    <w:unhideWhenUsed/>
    <w:pPr>
      <w:pBdr/>
      <w:spacing/>
      <w:ind/>
    </w:pPr>
    <w:rPr>
      <w:sz w:val="20"/>
      <w:szCs w:val="20"/>
    </w:rPr>
  </w:style>
  <w:style w:type="paragraph" w:styleId="1102">
    <w:name w:val="endnote text"/>
    <w:basedOn w:val="1045"/>
    <w:link w:val="1083"/>
    <w:uiPriority w:val="99"/>
    <w:semiHidden/>
    <w:unhideWhenUsed/>
    <w:pPr>
      <w:pBdr/>
      <w:spacing/>
      <w:ind/>
    </w:pPr>
    <w:rPr>
      <w:sz w:val="20"/>
      <w:szCs w:val="20"/>
    </w:rPr>
  </w:style>
  <w:style w:type="paragraph" w:styleId="1103">
    <w:name w:val="toc 1"/>
    <w:basedOn w:val="1045"/>
    <w:next w:val="1045"/>
    <w:uiPriority w:val="39"/>
    <w:unhideWhenUsed/>
    <w:pPr>
      <w:pBdr/>
      <w:spacing w:after="100"/>
      <w:ind/>
    </w:pPr>
  </w:style>
  <w:style w:type="paragraph" w:styleId="1104">
    <w:name w:val="toc 2"/>
    <w:basedOn w:val="1045"/>
    <w:next w:val="1045"/>
    <w:uiPriority w:val="39"/>
    <w:unhideWhenUsed/>
    <w:pPr>
      <w:pBdr/>
      <w:spacing w:after="100"/>
      <w:ind w:left="220"/>
    </w:pPr>
  </w:style>
  <w:style w:type="paragraph" w:styleId="1105">
    <w:name w:val="toc 3"/>
    <w:basedOn w:val="1045"/>
    <w:next w:val="1045"/>
    <w:uiPriority w:val="39"/>
    <w:unhideWhenUsed/>
    <w:pPr>
      <w:pBdr/>
      <w:spacing w:after="100"/>
      <w:ind w:left="440"/>
    </w:pPr>
  </w:style>
  <w:style w:type="paragraph" w:styleId="1106">
    <w:name w:val="toc 4"/>
    <w:basedOn w:val="1045"/>
    <w:next w:val="1045"/>
    <w:uiPriority w:val="39"/>
    <w:unhideWhenUsed/>
    <w:pPr>
      <w:pBdr/>
      <w:spacing w:after="100"/>
      <w:ind w:left="660"/>
    </w:pPr>
  </w:style>
  <w:style w:type="paragraph" w:styleId="1107">
    <w:name w:val="toc 5"/>
    <w:basedOn w:val="1045"/>
    <w:next w:val="1045"/>
    <w:uiPriority w:val="39"/>
    <w:unhideWhenUsed/>
    <w:pPr>
      <w:pBdr/>
      <w:spacing w:after="100"/>
      <w:ind w:left="880"/>
    </w:pPr>
  </w:style>
  <w:style w:type="paragraph" w:styleId="1108">
    <w:name w:val="toc 6"/>
    <w:basedOn w:val="1045"/>
    <w:next w:val="1045"/>
    <w:uiPriority w:val="39"/>
    <w:unhideWhenUsed/>
    <w:pPr>
      <w:pBdr/>
      <w:spacing w:after="100"/>
      <w:ind w:left="1100"/>
    </w:pPr>
  </w:style>
  <w:style w:type="paragraph" w:styleId="1109">
    <w:name w:val="toc 7"/>
    <w:basedOn w:val="1045"/>
    <w:next w:val="1045"/>
    <w:uiPriority w:val="39"/>
    <w:unhideWhenUsed/>
    <w:pPr>
      <w:pBdr/>
      <w:spacing w:after="100"/>
      <w:ind w:left="1320"/>
    </w:pPr>
  </w:style>
  <w:style w:type="paragraph" w:styleId="1110">
    <w:name w:val="toc 8"/>
    <w:basedOn w:val="1045"/>
    <w:next w:val="1045"/>
    <w:uiPriority w:val="39"/>
    <w:unhideWhenUsed/>
    <w:pPr>
      <w:pBdr/>
      <w:spacing w:after="100"/>
      <w:ind w:left="1540"/>
    </w:pPr>
  </w:style>
  <w:style w:type="paragraph" w:styleId="1111">
    <w:name w:val="toc 9"/>
    <w:basedOn w:val="1045"/>
    <w:next w:val="1045"/>
    <w:uiPriority w:val="39"/>
    <w:unhideWhenUsed/>
    <w:pPr>
      <w:pBdr/>
      <w:spacing w:after="100"/>
      <w:ind w:left="1760"/>
    </w:pPr>
  </w:style>
  <w:style w:type="paragraph" w:styleId="1112">
    <w:name w:val="index heading"/>
    <w:basedOn w:val="1089"/>
    <w:pPr>
      <w:pBdr/>
      <w:spacing/>
      <w:ind/>
    </w:pPr>
  </w:style>
  <w:style w:type="paragraph" w:styleId="1113">
    <w:name w:val="TOC Heading"/>
    <w:uiPriority w:val="39"/>
    <w:unhideWhenUsed/>
    <w:qFormat/>
    <w:pPr>
      <w:pBdr/>
      <w:spacing/>
      <w:ind/>
    </w:pPr>
  </w:style>
  <w:style w:type="paragraph" w:styleId="1114">
    <w:name w:val="table of figures"/>
    <w:basedOn w:val="1045"/>
    <w:next w:val="1045"/>
    <w:uiPriority w:val="99"/>
    <w:unhideWhenUsed/>
    <w:pPr>
      <w:pBdr/>
      <w:spacing/>
      <w:ind/>
    </w:pPr>
  </w:style>
  <w:style w:type="paragraph" w:styleId="1115" w:customStyle="1">
    <w:name w:val="normal1"/>
    <w:qFormat/>
    <w:pPr>
      <w:pBdr/>
      <w:spacing/>
      <w:ind/>
    </w:pPr>
  </w:style>
  <w:style w:type="paragraph" w:styleId="1116">
    <w:name w:val="Title"/>
    <w:basedOn w:val="1115"/>
    <w:next w:val="1045"/>
    <w:link w:val="1067"/>
    <w:qFormat/>
    <w:pPr>
      <w:keepNext w:val="true"/>
      <w:keepLines w:val="true"/>
      <w:pBdr/>
      <w:spacing w:after="120" w:before="480"/>
      <w:ind/>
    </w:pPr>
    <w:rPr>
      <w:b/>
      <w:bCs/>
      <w:sz w:val="72"/>
      <w:szCs w:val="72"/>
    </w:rPr>
  </w:style>
  <w:style w:type="paragraph" w:styleId="1117">
    <w:name w:val="Subtitle"/>
    <w:basedOn w:val="1115"/>
    <w:next w:val="1045"/>
    <w:link w:val="1068"/>
    <w:qFormat/>
    <w:pPr>
      <w:keepNext w:val="true"/>
      <w:keepLines w:val="true"/>
      <w:pBdr/>
      <w:spacing w:after="80" w:before="360"/>
      <w:ind/>
    </w:pPr>
    <w:rPr>
      <w:rFonts w:ascii="Georgia" w:hAnsi="Georgia" w:eastAsia="Georgia" w:cs="Georgia"/>
      <w:i/>
      <w:iCs/>
      <w:color w:val="666666"/>
      <w:sz w:val="48"/>
      <w:szCs w:val="48"/>
    </w:rPr>
  </w:style>
  <w:style w:type="table" w:styleId="1118">
    <w:name w:val="Table Grid"/>
    <w:basedOn w:val="1056"/>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Light"/>
    <w:basedOn w:val="105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Plain Table 1"/>
    <w:basedOn w:val="1056"/>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Plain Table 2"/>
    <w:basedOn w:val="1056"/>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Plain Table 3"/>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Plain Table 4"/>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Plain Table 5"/>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1 Light"/>
    <w:basedOn w:val="1056"/>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1 Light Accent 1"/>
    <w:basedOn w:val="1056"/>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1 Light Accent 2"/>
    <w:basedOn w:val="1056"/>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1 Light Accent 3"/>
    <w:basedOn w:val="1056"/>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1 Light Accent 4"/>
    <w:basedOn w:val="1056"/>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1 Light Accent 5"/>
    <w:basedOn w:val="1056"/>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1 Light Accent 6"/>
    <w:basedOn w:val="1056"/>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2"/>
    <w:basedOn w:val="1056"/>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2 Accent 1"/>
    <w:basedOn w:val="1056"/>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2 Accent 2"/>
    <w:basedOn w:val="1056"/>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2 Accent 3"/>
    <w:basedOn w:val="1056"/>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2 Accent 4"/>
    <w:basedOn w:val="1056"/>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2 Accent 5"/>
    <w:basedOn w:val="1056"/>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2 Accent 6"/>
    <w:basedOn w:val="1056"/>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3"/>
    <w:basedOn w:val="1056"/>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3 Accent 1"/>
    <w:basedOn w:val="1056"/>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3 Accent 2"/>
    <w:basedOn w:val="1056"/>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Grid Table 3 Accent 3"/>
    <w:basedOn w:val="1056"/>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Grid Table 3 Accent 4"/>
    <w:basedOn w:val="1056"/>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3 Accent 5"/>
    <w:basedOn w:val="1056"/>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3 Accent 6"/>
    <w:basedOn w:val="1056"/>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4"/>
    <w:basedOn w:val="1056"/>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Grid Table 4 Accent 1"/>
    <w:basedOn w:val="1056"/>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4 Accent 2"/>
    <w:basedOn w:val="1056"/>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4 Accent 3"/>
    <w:basedOn w:val="1056"/>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4 Accent 4"/>
    <w:basedOn w:val="1056"/>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4 Accent 5"/>
    <w:basedOn w:val="1056"/>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4 Accent 6"/>
    <w:basedOn w:val="1056"/>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5 Dark"/>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customStyle="1">
    <w:name w:val="Grid Table 5 Dark- Accent 1"/>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5 Dark Accent 2"/>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5 Dark Accent 3"/>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Grid Table 5 Dark- Accent 4"/>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5 Dark Accent 5"/>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5 Dark Accent 6"/>
    <w:basedOn w:val="1056"/>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6 Colorful"/>
    <w:basedOn w:val="1056"/>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6 Colorful Accent 1"/>
    <w:basedOn w:val="1056"/>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6 Colorful Accent 2"/>
    <w:basedOn w:val="1056"/>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6 Colorful Accent 3"/>
    <w:basedOn w:val="1056"/>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6 Colorful Accent 4"/>
    <w:basedOn w:val="1056"/>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6 Colorful Accent 5"/>
    <w:basedOn w:val="1056"/>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6 Colorful Accent 6"/>
    <w:basedOn w:val="1056"/>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7 Colorful"/>
    <w:basedOn w:val="1056"/>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7 Colorful Accent 1"/>
    <w:basedOn w:val="1056"/>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7 Colorful Accent 2"/>
    <w:basedOn w:val="1056"/>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7 Colorful Accent 3"/>
    <w:basedOn w:val="1056"/>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7 Colorful Accent 4"/>
    <w:basedOn w:val="1056"/>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7 Colorful Accent 5"/>
    <w:basedOn w:val="1056"/>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7 Colorful Accent 6"/>
    <w:basedOn w:val="1056"/>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1 Light"/>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1 Light Accent 1"/>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1 Light Accent 2"/>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1 Light Accent 3"/>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1 Light Accent 4"/>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1 Light Accent 5"/>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1 Light Accent 6"/>
    <w:basedOn w:val="1056"/>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2"/>
    <w:basedOn w:val="1056"/>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2 Accent 1"/>
    <w:basedOn w:val="1056"/>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2 Accent 2"/>
    <w:basedOn w:val="1056"/>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2 Accent 3"/>
    <w:basedOn w:val="1056"/>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2 Accent 4"/>
    <w:basedOn w:val="1056"/>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2 Accent 5"/>
    <w:basedOn w:val="1056"/>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2 Accent 6"/>
    <w:basedOn w:val="1056"/>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3"/>
    <w:basedOn w:val="1056"/>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3 Accent 1"/>
    <w:basedOn w:val="1056"/>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3 Accent 2"/>
    <w:basedOn w:val="1056"/>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3 Accent 3"/>
    <w:basedOn w:val="1056"/>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3 Accent 4"/>
    <w:basedOn w:val="1056"/>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3 Accent 5"/>
    <w:basedOn w:val="1056"/>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3 Accent 6"/>
    <w:basedOn w:val="1056"/>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4"/>
    <w:basedOn w:val="1056"/>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4 Accent 1"/>
    <w:basedOn w:val="1056"/>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4 Accent 2"/>
    <w:basedOn w:val="1056"/>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4 Accent 3"/>
    <w:basedOn w:val="1056"/>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4 Accent 4"/>
    <w:basedOn w:val="1056"/>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4 Accent 5"/>
    <w:basedOn w:val="1056"/>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4 Accent 6"/>
    <w:basedOn w:val="1056"/>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5 Dark"/>
    <w:basedOn w:val="1056"/>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5 Dark Accent 1"/>
    <w:basedOn w:val="1056"/>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5 Dark Accent 2"/>
    <w:basedOn w:val="1056"/>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5 Dark Accent 3"/>
    <w:basedOn w:val="1056"/>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5 Dark Accent 4"/>
    <w:basedOn w:val="1056"/>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5 Dark Accent 5"/>
    <w:basedOn w:val="1056"/>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5 Dark Accent 6"/>
    <w:basedOn w:val="1056"/>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6 Colorful"/>
    <w:basedOn w:val="1056"/>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6 Colorful Accent 1"/>
    <w:basedOn w:val="1056"/>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6 Colorful Accent 2"/>
    <w:basedOn w:val="1056"/>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6 Colorful Accent 3"/>
    <w:basedOn w:val="1056"/>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6 Colorful Accent 4"/>
    <w:basedOn w:val="1056"/>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6 Colorful Accent 5"/>
    <w:basedOn w:val="1056"/>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6 Colorful Accent 6"/>
    <w:basedOn w:val="1056"/>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7 Colorful"/>
    <w:basedOn w:val="1056"/>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7 Colorful Accent 1"/>
    <w:basedOn w:val="1056"/>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7 Colorful Accent 2"/>
    <w:basedOn w:val="1056"/>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7 Colorful Accent 3"/>
    <w:basedOn w:val="1056"/>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7 Colorful Accent 4"/>
    <w:basedOn w:val="1056"/>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7 Colorful Accent 5"/>
    <w:basedOn w:val="1056"/>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7 Colorful Accent 6"/>
    <w:basedOn w:val="1056"/>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Lined - Accent"/>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Lined - Accent 1"/>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Lined - Accent 2"/>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Lined - Accent 3"/>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Lined - Accent 4"/>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Lined - Accent 5"/>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Lined - Accent 6"/>
    <w:basedOn w:val="1056"/>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Bordered &amp; Lined - Accent"/>
    <w:basedOn w:val="1056"/>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Bordered &amp; Lined - Accent 1"/>
    <w:basedOn w:val="1056"/>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Bordered &amp; Lined - Accent 2"/>
    <w:basedOn w:val="1056"/>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customStyle="1">
    <w:name w:val="Bordered &amp; Lined - Accent 3"/>
    <w:basedOn w:val="1056"/>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Bordered &amp; Lined - Accent 4"/>
    <w:basedOn w:val="1056"/>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customStyle="1">
    <w:name w:val="Bordered &amp; Lined - Accent 5"/>
    <w:basedOn w:val="1056"/>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customStyle="1">
    <w:name w:val="Bordered &amp; Lined - Accent 6"/>
    <w:basedOn w:val="1056"/>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customStyle="1">
    <w:name w:val="Bordered"/>
    <w:basedOn w:val="1056"/>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customStyle="1">
    <w:name w:val="Bordered - Accent 1"/>
    <w:basedOn w:val="1056"/>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customStyle="1">
    <w:name w:val="Bordered - Accent 2"/>
    <w:basedOn w:val="1056"/>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customStyle="1">
    <w:name w:val="Bordered - Accent 3"/>
    <w:basedOn w:val="1056"/>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customStyle="1">
    <w:name w:val="Bordered - Accent 4"/>
    <w:basedOn w:val="1056"/>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customStyle="1">
    <w:name w:val="Bordered - Accent 5"/>
    <w:basedOn w:val="1056"/>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customStyle="1">
    <w:name w:val="Bordered - Accent 6"/>
    <w:basedOn w:val="1056"/>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44" w:customStyle="1">
    <w:name w:val="Heading NoNUM_character"/>
    <w:pPr>
      <w:pBdr/>
      <w:spacing/>
      <w:ind/>
    </w:pPr>
  </w:style>
  <w:style w:type="character" w:styleId="1245" w:customStyle="1">
    <w:name w:val="Heading Chương_character"/>
    <w:pPr>
      <w:pBdr/>
      <w:spacing/>
      <w:ind/>
    </w:pPr>
    <w:rPr>
      <w:rFonts w:ascii="Times New Roman" w:hAnsi="Times New Roman" w:cs="Times New Roman"/>
    </w:rPr>
  </w:style>
  <w:style w:type="character" w:styleId="1246" w:customStyle="1">
    <w:name w:val="Chuong_character"/>
    <w:link w:val="1247"/>
    <w:pPr>
      <w:pBdr/>
      <w:spacing/>
      <w:ind/>
    </w:pPr>
  </w:style>
  <w:style w:type="paragraph" w:styleId="1247" w:customStyle="1">
    <w:name w:val="Chuong"/>
    <w:basedOn w:val="1046"/>
    <w:link w:val="1246"/>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penxmlformats.org/officeDocument/2006/relationships/hyperlink" Target="https://thuvienhoasen.org/images/file/EM3D0rMP2AgQAHpp/lich-su-phat-giao-viet-nam-tap-1-le-manh-that.pdf" TargetMode="External"/><Relationship Id="rId25" Type="http://schemas.openxmlformats.org/officeDocument/2006/relationships/hyperlink" Target="https://thuvienhoasen.org/a15211/vo-nga-la-niet-ban" TargetMode="External"/><Relationship Id="rId26"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8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Table Grid"/>
    <w:basedOn w:val="175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Table Grid Light"/>
    <w:basedOn w:val="17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Plain Table 1"/>
    <w:basedOn w:val="17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Plain Table 2"/>
    <w:basedOn w:val="17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Plain Table 3"/>
    <w:basedOn w:val="1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Plain Table 4"/>
    <w:basedOn w:val="1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Plain Table 5"/>
    <w:basedOn w:val="17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Grid Table 1 Light"/>
    <w:basedOn w:val="17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Grid Table 1 Light - Accent 1"/>
    <w:basedOn w:val="17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Grid Table 1 Light - Accent 2"/>
    <w:basedOn w:val="17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Grid Table 1 Light - Accent 3"/>
    <w:basedOn w:val="17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Grid Table 1 Light - Accent 4"/>
    <w:basedOn w:val="17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Grid Table 1 Light - Accent 5"/>
    <w:basedOn w:val="17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Grid Table 1 Light - Accent 6"/>
    <w:basedOn w:val="17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Grid Table 2"/>
    <w:basedOn w:val="17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Grid Table 2 - Accent 1"/>
    <w:basedOn w:val="17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Grid Table 2 - Accent 2"/>
    <w:basedOn w:val="17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Grid Table 2 - Accent 3"/>
    <w:basedOn w:val="17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Grid Table 2 - Accent 4"/>
    <w:basedOn w:val="17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Grid Table 2 - Accent 5"/>
    <w:basedOn w:val="17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Grid Table 2 - Accent 6"/>
    <w:basedOn w:val="17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Grid Table 3"/>
    <w:basedOn w:val="17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Grid Table 3 - Accent 1"/>
    <w:basedOn w:val="17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Grid Table 3 - Accent 2"/>
    <w:basedOn w:val="17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3 - Accent 3"/>
    <w:basedOn w:val="17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3 - Accent 4"/>
    <w:basedOn w:val="17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Grid Table 3 - Accent 5"/>
    <w:basedOn w:val="17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Grid Table 3 - Accent 6"/>
    <w:basedOn w:val="17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Grid Table 4"/>
    <w:basedOn w:val="17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4 - Accent 1"/>
    <w:basedOn w:val="17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4 - Accent 2"/>
    <w:basedOn w:val="17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4 - Accent 3"/>
    <w:basedOn w:val="17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4 - Accent 4"/>
    <w:basedOn w:val="17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4 - Accent 5"/>
    <w:basedOn w:val="17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4 - Accent 6"/>
    <w:basedOn w:val="17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5 Dark"/>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5 Dark- Accent 1"/>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5 Dark - Accent 2"/>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5 Dark - Accent 3"/>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Grid Table 5 Dark- Accent 4"/>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5 Dark - Accent 5"/>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5 Dark - Accent 6"/>
    <w:basedOn w:val="17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6 Colorful"/>
    <w:basedOn w:val="17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94">
    <w:name w:val="Grid Table 6 Colorful - Accent 1"/>
    <w:basedOn w:val="17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95">
    <w:name w:val="Grid Table 6 Colorful - Accent 2"/>
    <w:basedOn w:val="17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96">
    <w:name w:val="Grid Table 6 Colorful - Accent 3"/>
    <w:basedOn w:val="17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97">
    <w:name w:val="Grid Table 6 Colorful - Accent 4"/>
    <w:basedOn w:val="17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98">
    <w:name w:val="Grid Table 6 Colorful - Accent 5"/>
    <w:basedOn w:val="17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99">
    <w:name w:val="Grid Table 6 Colorful - Accent 6"/>
    <w:basedOn w:val="17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00">
    <w:name w:val="Grid Table 7 Colorful"/>
    <w:basedOn w:val="17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7 Colorful - Accent 1"/>
    <w:basedOn w:val="17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7 Colorful - Accent 2"/>
    <w:basedOn w:val="17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7 Colorful - Accent 3"/>
    <w:basedOn w:val="17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7 Colorful - Accent 4"/>
    <w:basedOn w:val="17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7 Colorful - Accent 5"/>
    <w:basedOn w:val="17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7 Colorful - Accent 6"/>
    <w:basedOn w:val="17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List Table 1 Light"/>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List Table 1 Light - Accent 1"/>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List Table 1 Light - Accent 2"/>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List Table 1 Light - Accent 3"/>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List Table 1 Light - Accent 4"/>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List Table 1 Light - Accent 5"/>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List Table 1 Light - Accent 6"/>
    <w:basedOn w:val="17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List Table 2"/>
    <w:basedOn w:val="17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name w:val="List Table 2 - Accent 1"/>
    <w:basedOn w:val="17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6">
    <w:name w:val="List Table 2 - Accent 2"/>
    <w:basedOn w:val="17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7">
    <w:name w:val="List Table 2 - Accent 3"/>
    <w:basedOn w:val="17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List Table 2 - Accent 4"/>
    <w:basedOn w:val="17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List Table 2 - Accent 5"/>
    <w:basedOn w:val="17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List Table 2 - Accent 6"/>
    <w:basedOn w:val="17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List Table 3"/>
    <w:basedOn w:val="17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List Table 3 - Accent 1"/>
    <w:basedOn w:val="17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List Table 3 - Accent 2"/>
    <w:basedOn w:val="17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3 - Accent 3"/>
    <w:basedOn w:val="17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3 - Accent 4"/>
    <w:basedOn w:val="17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3 - Accent 5"/>
    <w:basedOn w:val="17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3 - Accent 6"/>
    <w:basedOn w:val="17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4"/>
    <w:basedOn w:val="17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4 - Accent 1"/>
    <w:basedOn w:val="17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4 - Accent 2"/>
    <w:basedOn w:val="17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4 - Accent 3"/>
    <w:basedOn w:val="17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4 - Accent 4"/>
    <w:basedOn w:val="17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List Table 4 - Accent 5"/>
    <w:basedOn w:val="17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List Table 4 - Accent 6"/>
    <w:basedOn w:val="17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List Table 5 Dark"/>
    <w:basedOn w:val="17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6">
    <w:name w:val="List Table 5 Dark - Accent 1"/>
    <w:basedOn w:val="17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7">
    <w:name w:val="List Table 5 Dark - Accent 2"/>
    <w:basedOn w:val="17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8">
    <w:name w:val="List Table 5 Dark - Accent 3"/>
    <w:basedOn w:val="17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39">
    <w:name w:val="List Table 5 Dark - Accent 4"/>
    <w:basedOn w:val="17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40">
    <w:name w:val="List Table 5 Dark - Accent 5"/>
    <w:basedOn w:val="17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41">
    <w:name w:val="List Table 5 Dark - Accent 6"/>
    <w:basedOn w:val="17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42">
    <w:name w:val="List Table 6 Colorful"/>
    <w:basedOn w:val="17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6 Colorful - Accent 1"/>
    <w:basedOn w:val="17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6 Colorful - Accent 2"/>
    <w:basedOn w:val="17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6 Colorful - Accent 3"/>
    <w:basedOn w:val="17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6 Colorful - Accent 4"/>
    <w:basedOn w:val="17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6 Colorful - Accent 5"/>
    <w:basedOn w:val="17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6 Colorful - Accent 6"/>
    <w:basedOn w:val="17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7 Colorful"/>
    <w:basedOn w:val="17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50">
    <w:name w:val="List Table 7 Colorful - Accent 1"/>
    <w:basedOn w:val="17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851">
    <w:name w:val="List Table 7 Colorful - Accent 2"/>
    <w:basedOn w:val="17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852">
    <w:name w:val="List Table 7 Colorful - Accent 3"/>
    <w:basedOn w:val="17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853">
    <w:name w:val="List Table 7 Colorful - Accent 4"/>
    <w:basedOn w:val="17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854">
    <w:name w:val="List Table 7 Colorful - Accent 5"/>
    <w:basedOn w:val="17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855">
    <w:name w:val="List Table 7 Colorful - Accent 6"/>
    <w:basedOn w:val="17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856">
    <w:name w:val="Lined - Accent"/>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Lined - Accent 1"/>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Lined - Accent 2"/>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Lined - Accent 3"/>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ned - Accent 4"/>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ned - Accent 5"/>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ned - Accent 6"/>
    <w:basedOn w:val="17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Bordered &amp; Lined - Accent"/>
    <w:basedOn w:val="17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Bordered &amp; Lined - Accent 1"/>
    <w:basedOn w:val="17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Bordered &amp; Lined - Accent 2"/>
    <w:basedOn w:val="17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Bordered &amp; Lined - Accent 3"/>
    <w:basedOn w:val="17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Bordered &amp; Lined - Accent 4"/>
    <w:basedOn w:val="17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Bordered &amp; Lined - Accent 5"/>
    <w:basedOn w:val="17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Bordered &amp; Lined - Accent 6"/>
    <w:basedOn w:val="17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Bordered"/>
    <w:basedOn w:val="17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Bordered - Accent 1"/>
    <w:basedOn w:val="17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Bordered - Accent 2"/>
    <w:basedOn w:val="17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Bordered - Accent 3"/>
    <w:basedOn w:val="17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Bordered - Accent 4"/>
    <w:basedOn w:val="17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Bordered - Accent 5"/>
    <w:basedOn w:val="17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Bordered - Accent 6"/>
    <w:basedOn w:val="17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77" w:default="1">
    <w:name w:val="Normal"/>
    <w:qFormat/>
    <w:pPr>
      <w:pBdr/>
      <w:spacing/>
      <w:ind/>
    </w:pPr>
  </w:style>
  <w:style w:type="paragraph" w:styleId="1878">
    <w:name w:val="Heading 1"/>
    <w:basedOn w:val="1877"/>
    <w:next w:val="1877"/>
    <w:link w:val="188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79">
    <w:name w:val="Heading 2"/>
    <w:basedOn w:val="1877"/>
    <w:next w:val="1877"/>
    <w:link w:val="189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80">
    <w:name w:val="Heading 3"/>
    <w:basedOn w:val="1877"/>
    <w:next w:val="1877"/>
    <w:link w:val="189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81">
    <w:name w:val="Heading 4"/>
    <w:basedOn w:val="1877"/>
    <w:next w:val="1877"/>
    <w:link w:val="189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82">
    <w:name w:val="Heading 5"/>
    <w:basedOn w:val="1877"/>
    <w:next w:val="1877"/>
    <w:link w:val="189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883">
    <w:name w:val="Heading 6"/>
    <w:basedOn w:val="1877"/>
    <w:next w:val="1877"/>
    <w:link w:val="18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84">
    <w:name w:val="Heading 7"/>
    <w:basedOn w:val="1877"/>
    <w:next w:val="1877"/>
    <w:link w:val="18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85">
    <w:name w:val="Heading 8"/>
    <w:basedOn w:val="1877"/>
    <w:next w:val="1877"/>
    <w:link w:val="18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86">
    <w:name w:val="Heading 9"/>
    <w:basedOn w:val="1877"/>
    <w:next w:val="1877"/>
    <w:link w:val="18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87" w:default="1">
    <w:name w:val="Default Paragraph Font"/>
    <w:uiPriority w:val="1"/>
    <w:semiHidden/>
    <w:unhideWhenUsed/>
    <w:pPr>
      <w:pBdr/>
      <w:spacing/>
      <w:ind/>
    </w:pPr>
  </w:style>
  <w:style w:type="numbering" w:styleId="1888" w:default="1">
    <w:name w:val="No List"/>
    <w:uiPriority w:val="99"/>
    <w:semiHidden/>
    <w:unhideWhenUsed/>
    <w:pPr>
      <w:pBdr/>
      <w:spacing/>
      <w:ind/>
    </w:pPr>
  </w:style>
  <w:style w:type="character" w:styleId="1889">
    <w:name w:val="Heading 1 Char"/>
    <w:basedOn w:val="1887"/>
    <w:link w:val="1878"/>
    <w:uiPriority w:val="9"/>
    <w:pPr>
      <w:pBdr/>
      <w:spacing/>
      <w:ind/>
    </w:pPr>
    <w:rPr>
      <w:rFonts w:ascii="Arial" w:hAnsi="Arial" w:eastAsia="Arial" w:cs="Arial"/>
      <w:color w:val="0f4761" w:themeColor="accent1" w:themeShade="BF"/>
      <w:sz w:val="40"/>
      <w:szCs w:val="40"/>
    </w:rPr>
  </w:style>
  <w:style w:type="character" w:styleId="1890">
    <w:name w:val="Heading 2 Char"/>
    <w:basedOn w:val="1887"/>
    <w:link w:val="1879"/>
    <w:uiPriority w:val="9"/>
    <w:pPr>
      <w:pBdr/>
      <w:spacing/>
      <w:ind/>
    </w:pPr>
    <w:rPr>
      <w:rFonts w:ascii="Arial" w:hAnsi="Arial" w:eastAsia="Arial" w:cs="Arial"/>
      <w:color w:val="0f4761" w:themeColor="accent1" w:themeShade="BF"/>
      <w:sz w:val="32"/>
      <w:szCs w:val="32"/>
    </w:rPr>
  </w:style>
  <w:style w:type="character" w:styleId="1891">
    <w:name w:val="Heading 3 Char"/>
    <w:basedOn w:val="1887"/>
    <w:link w:val="1880"/>
    <w:uiPriority w:val="9"/>
    <w:pPr>
      <w:pBdr/>
      <w:spacing/>
      <w:ind/>
    </w:pPr>
    <w:rPr>
      <w:rFonts w:ascii="Arial" w:hAnsi="Arial" w:eastAsia="Arial" w:cs="Arial"/>
      <w:color w:val="0f4761" w:themeColor="accent1" w:themeShade="BF"/>
      <w:sz w:val="28"/>
      <w:szCs w:val="28"/>
    </w:rPr>
  </w:style>
  <w:style w:type="character" w:styleId="1892">
    <w:name w:val="Heading 4 Char"/>
    <w:basedOn w:val="1887"/>
    <w:link w:val="1881"/>
    <w:uiPriority w:val="9"/>
    <w:pPr>
      <w:pBdr/>
      <w:spacing/>
      <w:ind/>
    </w:pPr>
    <w:rPr>
      <w:rFonts w:ascii="Arial" w:hAnsi="Arial" w:eastAsia="Arial" w:cs="Arial"/>
      <w:i/>
      <w:iCs/>
      <w:color w:val="0f4761" w:themeColor="accent1" w:themeShade="BF"/>
    </w:rPr>
  </w:style>
  <w:style w:type="character" w:styleId="1893">
    <w:name w:val="Heading 5 Char"/>
    <w:basedOn w:val="1887"/>
    <w:link w:val="1882"/>
    <w:uiPriority w:val="9"/>
    <w:pPr>
      <w:pBdr/>
      <w:spacing/>
      <w:ind/>
    </w:pPr>
    <w:rPr>
      <w:rFonts w:ascii="Arial" w:hAnsi="Arial" w:eastAsia="Arial" w:cs="Arial"/>
      <w:color w:val="0f4761" w:themeColor="accent1" w:themeShade="BF"/>
    </w:rPr>
  </w:style>
  <w:style w:type="character" w:styleId="1894">
    <w:name w:val="Heading 6 Char"/>
    <w:basedOn w:val="1887"/>
    <w:link w:val="1883"/>
    <w:uiPriority w:val="9"/>
    <w:pPr>
      <w:pBdr/>
      <w:spacing/>
      <w:ind/>
    </w:pPr>
    <w:rPr>
      <w:rFonts w:ascii="Arial" w:hAnsi="Arial" w:eastAsia="Arial" w:cs="Arial"/>
      <w:i/>
      <w:iCs/>
      <w:color w:val="595959" w:themeColor="text1" w:themeTint="A6"/>
    </w:rPr>
  </w:style>
  <w:style w:type="character" w:styleId="1895">
    <w:name w:val="Heading 7 Char"/>
    <w:basedOn w:val="1887"/>
    <w:link w:val="1884"/>
    <w:uiPriority w:val="9"/>
    <w:pPr>
      <w:pBdr/>
      <w:spacing/>
      <w:ind/>
    </w:pPr>
    <w:rPr>
      <w:rFonts w:ascii="Arial" w:hAnsi="Arial" w:eastAsia="Arial" w:cs="Arial"/>
      <w:color w:val="595959" w:themeColor="text1" w:themeTint="A6"/>
    </w:rPr>
  </w:style>
  <w:style w:type="character" w:styleId="1896">
    <w:name w:val="Heading 8 Char"/>
    <w:basedOn w:val="1887"/>
    <w:link w:val="1885"/>
    <w:uiPriority w:val="9"/>
    <w:pPr>
      <w:pBdr/>
      <w:spacing/>
      <w:ind/>
    </w:pPr>
    <w:rPr>
      <w:rFonts w:ascii="Arial" w:hAnsi="Arial" w:eastAsia="Arial" w:cs="Arial"/>
      <w:i/>
      <w:iCs/>
      <w:color w:val="272727" w:themeColor="text1" w:themeTint="D8"/>
    </w:rPr>
  </w:style>
  <w:style w:type="character" w:styleId="1897">
    <w:name w:val="Heading 9 Char"/>
    <w:basedOn w:val="1887"/>
    <w:link w:val="1886"/>
    <w:uiPriority w:val="9"/>
    <w:pPr>
      <w:pBdr/>
      <w:spacing/>
      <w:ind/>
    </w:pPr>
    <w:rPr>
      <w:rFonts w:ascii="Arial" w:hAnsi="Arial" w:eastAsia="Arial" w:cs="Arial"/>
      <w:i/>
      <w:iCs/>
      <w:color w:val="272727" w:themeColor="text1" w:themeTint="D8"/>
    </w:rPr>
  </w:style>
  <w:style w:type="paragraph" w:styleId="1898">
    <w:name w:val="Title"/>
    <w:basedOn w:val="1877"/>
    <w:next w:val="1877"/>
    <w:link w:val="1899"/>
    <w:uiPriority w:val="10"/>
    <w:qFormat/>
    <w:pPr>
      <w:pBdr/>
      <w:spacing w:after="80" w:line="240" w:lineRule="auto"/>
      <w:ind/>
      <w:contextualSpacing w:val="true"/>
    </w:pPr>
    <w:rPr>
      <w:rFonts w:ascii="Arial" w:hAnsi="Arial" w:eastAsia="Arial" w:cs="Arial"/>
      <w:spacing w:val="-10"/>
      <w:sz w:val="56"/>
      <w:szCs w:val="56"/>
    </w:rPr>
  </w:style>
  <w:style w:type="character" w:styleId="1899">
    <w:name w:val="Title Char"/>
    <w:basedOn w:val="1887"/>
    <w:link w:val="1898"/>
    <w:uiPriority w:val="10"/>
    <w:pPr>
      <w:pBdr/>
      <w:spacing/>
      <w:ind/>
    </w:pPr>
    <w:rPr>
      <w:rFonts w:ascii="Arial" w:hAnsi="Arial" w:eastAsia="Arial" w:cs="Arial"/>
      <w:spacing w:val="-10"/>
      <w:sz w:val="56"/>
      <w:szCs w:val="56"/>
    </w:rPr>
  </w:style>
  <w:style w:type="paragraph" w:styleId="1900">
    <w:name w:val="Subtitle"/>
    <w:basedOn w:val="1877"/>
    <w:next w:val="1877"/>
    <w:link w:val="1901"/>
    <w:uiPriority w:val="11"/>
    <w:qFormat/>
    <w:pPr>
      <w:numPr>
        <w:ilvl w:val="1"/>
      </w:numPr>
      <w:pBdr/>
      <w:spacing/>
      <w:ind/>
    </w:pPr>
    <w:rPr>
      <w:color w:val="595959" w:themeColor="text1" w:themeTint="A6"/>
      <w:spacing w:val="15"/>
      <w:sz w:val="28"/>
      <w:szCs w:val="28"/>
    </w:rPr>
  </w:style>
  <w:style w:type="character" w:styleId="1901">
    <w:name w:val="Subtitle Char"/>
    <w:basedOn w:val="1887"/>
    <w:link w:val="1900"/>
    <w:uiPriority w:val="11"/>
    <w:pPr>
      <w:pBdr/>
      <w:spacing/>
      <w:ind/>
    </w:pPr>
    <w:rPr>
      <w:color w:val="595959" w:themeColor="text1" w:themeTint="A6"/>
      <w:spacing w:val="15"/>
      <w:sz w:val="28"/>
      <w:szCs w:val="28"/>
    </w:rPr>
  </w:style>
  <w:style w:type="paragraph" w:styleId="1902">
    <w:name w:val="Quote"/>
    <w:basedOn w:val="1877"/>
    <w:next w:val="1877"/>
    <w:link w:val="1903"/>
    <w:uiPriority w:val="29"/>
    <w:qFormat/>
    <w:pPr>
      <w:pBdr/>
      <w:spacing w:before="160"/>
      <w:ind/>
      <w:jc w:val="center"/>
    </w:pPr>
    <w:rPr>
      <w:i/>
      <w:iCs/>
      <w:color w:val="404040" w:themeColor="text1" w:themeTint="BF"/>
    </w:rPr>
  </w:style>
  <w:style w:type="character" w:styleId="1903">
    <w:name w:val="Quote Char"/>
    <w:basedOn w:val="1887"/>
    <w:link w:val="1902"/>
    <w:uiPriority w:val="29"/>
    <w:pPr>
      <w:pBdr/>
      <w:spacing/>
      <w:ind/>
    </w:pPr>
    <w:rPr>
      <w:i/>
      <w:iCs/>
      <w:color w:val="404040" w:themeColor="text1" w:themeTint="BF"/>
    </w:rPr>
  </w:style>
  <w:style w:type="paragraph" w:styleId="1904">
    <w:name w:val="List Paragraph"/>
    <w:basedOn w:val="1877"/>
    <w:uiPriority w:val="34"/>
    <w:qFormat/>
    <w:pPr>
      <w:pBdr/>
      <w:spacing/>
      <w:ind w:left="720"/>
      <w:contextualSpacing w:val="true"/>
    </w:pPr>
  </w:style>
  <w:style w:type="character" w:styleId="1905">
    <w:name w:val="Intense Emphasis"/>
    <w:basedOn w:val="1887"/>
    <w:uiPriority w:val="21"/>
    <w:qFormat/>
    <w:pPr>
      <w:pBdr/>
      <w:spacing/>
      <w:ind/>
    </w:pPr>
    <w:rPr>
      <w:i/>
      <w:iCs/>
      <w:color w:val="0f4761" w:themeColor="accent1" w:themeShade="BF"/>
    </w:rPr>
  </w:style>
  <w:style w:type="paragraph" w:styleId="1906">
    <w:name w:val="Intense Quote"/>
    <w:basedOn w:val="1877"/>
    <w:next w:val="1877"/>
    <w:link w:val="190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07">
    <w:name w:val="Intense Quote Char"/>
    <w:basedOn w:val="1887"/>
    <w:link w:val="1906"/>
    <w:uiPriority w:val="30"/>
    <w:pPr>
      <w:pBdr/>
      <w:spacing/>
      <w:ind/>
    </w:pPr>
    <w:rPr>
      <w:i/>
      <w:iCs/>
      <w:color w:val="0f4761" w:themeColor="accent1" w:themeShade="BF"/>
    </w:rPr>
  </w:style>
  <w:style w:type="character" w:styleId="1908">
    <w:name w:val="Intense Reference"/>
    <w:basedOn w:val="1887"/>
    <w:uiPriority w:val="32"/>
    <w:qFormat/>
    <w:pPr>
      <w:pBdr/>
      <w:spacing/>
      <w:ind/>
    </w:pPr>
    <w:rPr>
      <w:b/>
      <w:bCs/>
      <w:smallCaps/>
      <w:color w:val="0f4761" w:themeColor="accent1" w:themeShade="BF"/>
      <w:spacing w:val="5"/>
    </w:rPr>
  </w:style>
  <w:style w:type="paragraph" w:styleId="1909">
    <w:name w:val="No Spacing"/>
    <w:basedOn w:val="1877"/>
    <w:uiPriority w:val="1"/>
    <w:qFormat/>
    <w:pPr>
      <w:pBdr/>
      <w:spacing w:after="0" w:line="240" w:lineRule="auto"/>
      <w:ind/>
    </w:pPr>
  </w:style>
  <w:style w:type="character" w:styleId="1910">
    <w:name w:val="Subtle Emphasis"/>
    <w:basedOn w:val="1887"/>
    <w:uiPriority w:val="19"/>
    <w:qFormat/>
    <w:pPr>
      <w:pBdr/>
      <w:spacing/>
      <w:ind/>
    </w:pPr>
    <w:rPr>
      <w:i/>
      <w:iCs/>
      <w:color w:val="404040" w:themeColor="text1" w:themeTint="BF"/>
    </w:rPr>
  </w:style>
  <w:style w:type="character" w:styleId="1911">
    <w:name w:val="Emphasis"/>
    <w:basedOn w:val="1887"/>
    <w:uiPriority w:val="20"/>
    <w:qFormat/>
    <w:pPr>
      <w:pBdr/>
      <w:spacing/>
      <w:ind/>
    </w:pPr>
    <w:rPr>
      <w:i/>
      <w:iCs/>
    </w:rPr>
  </w:style>
  <w:style w:type="character" w:styleId="1912">
    <w:name w:val="Strong"/>
    <w:basedOn w:val="1887"/>
    <w:uiPriority w:val="22"/>
    <w:qFormat/>
    <w:pPr>
      <w:pBdr/>
      <w:spacing/>
      <w:ind/>
    </w:pPr>
    <w:rPr>
      <w:b/>
      <w:bCs/>
    </w:rPr>
  </w:style>
  <w:style w:type="character" w:styleId="1913">
    <w:name w:val="Subtle Reference"/>
    <w:basedOn w:val="1887"/>
    <w:uiPriority w:val="31"/>
    <w:qFormat/>
    <w:pPr>
      <w:pBdr/>
      <w:spacing/>
      <w:ind/>
    </w:pPr>
    <w:rPr>
      <w:smallCaps/>
      <w:color w:val="5a5a5a" w:themeColor="text1" w:themeTint="A5"/>
    </w:rPr>
  </w:style>
  <w:style w:type="character" w:styleId="1914">
    <w:name w:val="Book Title"/>
    <w:basedOn w:val="1887"/>
    <w:uiPriority w:val="33"/>
    <w:qFormat/>
    <w:pPr>
      <w:pBdr/>
      <w:spacing/>
      <w:ind/>
    </w:pPr>
    <w:rPr>
      <w:b/>
      <w:bCs/>
      <w:i/>
      <w:iCs/>
      <w:spacing w:val="5"/>
    </w:rPr>
  </w:style>
  <w:style w:type="paragraph" w:styleId="1915">
    <w:name w:val="Header"/>
    <w:basedOn w:val="1877"/>
    <w:link w:val="1916"/>
    <w:uiPriority w:val="99"/>
    <w:unhideWhenUsed/>
    <w:pPr>
      <w:pBdr/>
      <w:tabs>
        <w:tab w:val="center" w:leader="none" w:pos="4844"/>
        <w:tab w:val="right" w:leader="none" w:pos="9689"/>
      </w:tabs>
      <w:spacing w:after="0" w:line="240" w:lineRule="auto"/>
      <w:ind/>
    </w:pPr>
  </w:style>
  <w:style w:type="character" w:styleId="1916">
    <w:name w:val="Header Char"/>
    <w:basedOn w:val="1887"/>
    <w:link w:val="1915"/>
    <w:uiPriority w:val="99"/>
    <w:pPr>
      <w:pBdr/>
      <w:spacing/>
      <w:ind/>
    </w:pPr>
  </w:style>
  <w:style w:type="paragraph" w:styleId="1917">
    <w:name w:val="Footer"/>
    <w:basedOn w:val="1877"/>
    <w:link w:val="1918"/>
    <w:uiPriority w:val="99"/>
    <w:unhideWhenUsed/>
    <w:pPr>
      <w:pBdr/>
      <w:tabs>
        <w:tab w:val="center" w:leader="none" w:pos="4844"/>
        <w:tab w:val="right" w:leader="none" w:pos="9689"/>
      </w:tabs>
      <w:spacing w:after="0" w:line="240" w:lineRule="auto"/>
      <w:ind/>
    </w:pPr>
  </w:style>
  <w:style w:type="character" w:styleId="1918">
    <w:name w:val="Footer Char"/>
    <w:basedOn w:val="1887"/>
    <w:link w:val="1917"/>
    <w:uiPriority w:val="99"/>
    <w:pPr>
      <w:pBdr/>
      <w:spacing/>
      <w:ind/>
    </w:pPr>
  </w:style>
  <w:style w:type="paragraph" w:styleId="1919">
    <w:name w:val="Caption"/>
    <w:basedOn w:val="1877"/>
    <w:next w:val="1877"/>
    <w:uiPriority w:val="35"/>
    <w:unhideWhenUsed/>
    <w:qFormat/>
    <w:pPr>
      <w:pBdr/>
      <w:spacing w:after="200" w:line="240" w:lineRule="auto"/>
      <w:ind/>
    </w:pPr>
    <w:rPr>
      <w:i/>
      <w:iCs/>
      <w:color w:val="0e2841" w:themeColor="text2"/>
      <w:sz w:val="18"/>
      <w:szCs w:val="18"/>
    </w:rPr>
  </w:style>
  <w:style w:type="paragraph" w:styleId="1920">
    <w:name w:val="footnote text"/>
    <w:basedOn w:val="1877"/>
    <w:link w:val="1921"/>
    <w:uiPriority w:val="99"/>
    <w:semiHidden/>
    <w:unhideWhenUsed/>
    <w:pPr>
      <w:pBdr/>
      <w:spacing w:after="0" w:line="240" w:lineRule="auto"/>
      <w:ind/>
    </w:pPr>
    <w:rPr>
      <w:sz w:val="20"/>
      <w:szCs w:val="20"/>
    </w:rPr>
  </w:style>
  <w:style w:type="character" w:styleId="1921">
    <w:name w:val="Footnote Text Char"/>
    <w:basedOn w:val="1887"/>
    <w:link w:val="1920"/>
    <w:uiPriority w:val="99"/>
    <w:semiHidden/>
    <w:pPr>
      <w:pBdr/>
      <w:spacing/>
      <w:ind/>
    </w:pPr>
    <w:rPr>
      <w:sz w:val="20"/>
      <w:szCs w:val="20"/>
    </w:rPr>
  </w:style>
  <w:style w:type="character" w:styleId="1922">
    <w:name w:val="footnote reference"/>
    <w:basedOn w:val="1887"/>
    <w:uiPriority w:val="99"/>
    <w:semiHidden/>
    <w:unhideWhenUsed/>
    <w:pPr>
      <w:pBdr/>
      <w:spacing/>
      <w:ind/>
    </w:pPr>
    <w:rPr>
      <w:vertAlign w:val="superscript"/>
    </w:rPr>
  </w:style>
  <w:style w:type="paragraph" w:styleId="1923">
    <w:name w:val="endnote text"/>
    <w:basedOn w:val="1877"/>
    <w:link w:val="1924"/>
    <w:uiPriority w:val="99"/>
    <w:semiHidden/>
    <w:unhideWhenUsed/>
    <w:pPr>
      <w:pBdr/>
      <w:spacing w:after="0" w:line="240" w:lineRule="auto"/>
      <w:ind/>
    </w:pPr>
    <w:rPr>
      <w:sz w:val="20"/>
      <w:szCs w:val="20"/>
    </w:rPr>
  </w:style>
  <w:style w:type="character" w:styleId="1924">
    <w:name w:val="Endnote Text Char"/>
    <w:basedOn w:val="1887"/>
    <w:link w:val="1923"/>
    <w:uiPriority w:val="99"/>
    <w:semiHidden/>
    <w:pPr>
      <w:pBdr/>
      <w:spacing/>
      <w:ind/>
    </w:pPr>
    <w:rPr>
      <w:sz w:val="20"/>
      <w:szCs w:val="20"/>
    </w:rPr>
  </w:style>
  <w:style w:type="character" w:styleId="1925">
    <w:name w:val="endnote reference"/>
    <w:basedOn w:val="1887"/>
    <w:uiPriority w:val="99"/>
    <w:semiHidden/>
    <w:unhideWhenUsed/>
    <w:pPr>
      <w:pBdr/>
      <w:spacing/>
      <w:ind/>
    </w:pPr>
    <w:rPr>
      <w:vertAlign w:val="superscript"/>
    </w:rPr>
  </w:style>
  <w:style w:type="character" w:styleId="1926">
    <w:name w:val="Hyperlink"/>
    <w:basedOn w:val="1887"/>
    <w:uiPriority w:val="99"/>
    <w:unhideWhenUsed/>
    <w:pPr>
      <w:pBdr/>
      <w:spacing/>
      <w:ind/>
    </w:pPr>
    <w:rPr>
      <w:color w:val="0563c1" w:themeColor="hyperlink"/>
      <w:u w:val="single"/>
    </w:rPr>
  </w:style>
  <w:style w:type="character" w:styleId="1927">
    <w:name w:val="FollowedHyperlink"/>
    <w:basedOn w:val="1887"/>
    <w:uiPriority w:val="99"/>
    <w:semiHidden/>
    <w:unhideWhenUsed/>
    <w:pPr>
      <w:pBdr/>
      <w:spacing/>
      <w:ind/>
    </w:pPr>
    <w:rPr>
      <w:color w:val="954f72" w:themeColor="followedHyperlink"/>
      <w:u w:val="single"/>
    </w:rPr>
  </w:style>
  <w:style w:type="paragraph" w:styleId="1928">
    <w:name w:val="toc 1"/>
    <w:basedOn w:val="1877"/>
    <w:next w:val="1877"/>
    <w:uiPriority w:val="39"/>
    <w:unhideWhenUsed/>
    <w:pPr>
      <w:pBdr/>
      <w:spacing w:after="100"/>
      <w:ind/>
    </w:pPr>
  </w:style>
  <w:style w:type="paragraph" w:styleId="1929">
    <w:name w:val="toc 2"/>
    <w:basedOn w:val="1877"/>
    <w:next w:val="1877"/>
    <w:uiPriority w:val="39"/>
    <w:unhideWhenUsed/>
    <w:pPr>
      <w:pBdr/>
      <w:spacing w:after="100"/>
      <w:ind w:left="220"/>
    </w:pPr>
  </w:style>
  <w:style w:type="paragraph" w:styleId="1930">
    <w:name w:val="toc 3"/>
    <w:basedOn w:val="1877"/>
    <w:next w:val="1877"/>
    <w:uiPriority w:val="39"/>
    <w:unhideWhenUsed/>
    <w:pPr>
      <w:pBdr/>
      <w:spacing w:after="100"/>
      <w:ind w:left="440"/>
    </w:pPr>
  </w:style>
  <w:style w:type="paragraph" w:styleId="1931">
    <w:name w:val="toc 4"/>
    <w:basedOn w:val="1877"/>
    <w:next w:val="1877"/>
    <w:uiPriority w:val="39"/>
    <w:unhideWhenUsed/>
    <w:pPr>
      <w:pBdr/>
      <w:spacing w:after="100"/>
      <w:ind w:left="660"/>
    </w:pPr>
  </w:style>
  <w:style w:type="paragraph" w:styleId="1932">
    <w:name w:val="toc 5"/>
    <w:basedOn w:val="1877"/>
    <w:next w:val="1877"/>
    <w:uiPriority w:val="39"/>
    <w:unhideWhenUsed/>
    <w:pPr>
      <w:pBdr/>
      <w:spacing w:after="100"/>
      <w:ind w:left="880"/>
    </w:pPr>
  </w:style>
  <w:style w:type="paragraph" w:styleId="1933">
    <w:name w:val="toc 6"/>
    <w:basedOn w:val="1877"/>
    <w:next w:val="1877"/>
    <w:uiPriority w:val="39"/>
    <w:unhideWhenUsed/>
    <w:pPr>
      <w:pBdr/>
      <w:spacing w:after="100"/>
      <w:ind w:left="1100"/>
    </w:pPr>
  </w:style>
  <w:style w:type="paragraph" w:styleId="1934">
    <w:name w:val="toc 7"/>
    <w:basedOn w:val="1877"/>
    <w:next w:val="1877"/>
    <w:uiPriority w:val="39"/>
    <w:unhideWhenUsed/>
    <w:pPr>
      <w:pBdr/>
      <w:spacing w:after="100"/>
      <w:ind w:left="1320"/>
    </w:pPr>
  </w:style>
  <w:style w:type="paragraph" w:styleId="1935">
    <w:name w:val="toc 8"/>
    <w:basedOn w:val="1877"/>
    <w:next w:val="1877"/>
    <w:uiPriority w:val="39"/>
    <w:unhideWhenUsed/>
    <w:pPr>
      <w:pBdr/>
      <w:spacing w:after="100"/>
      <w:ind w:left="1540"/>
    </w:pPr>
  </w:style>
  <w:style w:type="paragraph" w:styleId="1936">
    <w:name w:val="toc 9"/>
    <w:basedOn w:val="1877"/>
    <w:next w:val="1877"/>
    <w:uiPriority w:val="39"/>
    <w:unhideWhenUsed/>
    <w:pPr>
      <w:pBdr/>
      <w:spacing w:after="100"/>
      <w:ind w:left="1760"/>
    </w:pPr>
  </w:style>
  <w:style w:type="character" w:styleId="1937">
    <w:name w:val="Placeholder Text"/>
    <w:basedOn w:val="1887"/>
    <w:uiPriority w:val="99"/>
    <w:semiHidden/>
    <w:pPr>
      <w:pBdr/>
      <w:spacing/>
      <w:ind/>
    </w:pPr>
    <w:rPr>
      <w:color w:val="666666"/>
    </w:rPr>
  </w:style>
  <w:style w:type="paragraph" w:styleId="1938">
    <w:name w:val="TOC Heading"/>
    <w:uiPriority w:val="39"/>
    <w:unhideWhenUsed/>
    <w:pPr>
      <w:pBdr/>
      <w:spacing/>
      <w:ind/>
    </w:pPr>
  </w:style>
  <w:style w:type="paragraph" w:styleId="1939">
    <w:name w:val="table of figures"/>
    <w:basedOn w:val="1877"/>
    <w:next w:val="187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10</cp:revision>
  <dcterms:created xsi:type="dcterms:W3CDTF">2025-12-30T22:44:00Z</dcterms:created>
  <dcterms:modified xsi:type="dcterms:W3CDTF">2026-01-09T07:16:00Z</dcterms:modified>
</cp:coreProperties>
</file>