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D5598" w14:textId="51AAA1AE" w:rsidR="00070F58" w:rsidRDefault="00070F58" w:rsidP="00070F58">
      <w:pPr>
        <w:shd w:val="clear" w:color="auto" w:fill="FFFFFF"/>
        <w:spacing w:before="150" w:after="150" w:line="240" w:lineRule="auto"/>
        <w:jc w:val="center"/>
        <w:outlineLvl w:val="0"/>
        <w:rPr>
          <w:rFonts w:ascii="ptsans" w:eastAsia="Times New Roman" w:hAnsi="ptsans" w:cs="Times New Roman"/>
          <w:b/>
          <w:bCs/>
          <w:color w:val="FF0000"/>
          <w:kern w:val="36"/>
          <w:sz w:val="36"/>
          <w:szCs w:val="36"/>
        </w:rPr>
      </w:pPr>
      <w:r w:rsidRPr="00070F58">
        <w:rPr>
          <w:rFonts w:ascii="ptsans" w:eastAsia="Times New Roman" w:hAnsi="ptsans" w:cs="Times New Roman"/>
          <w:b/>
          <w:bCs/>
          <w:color w:val="FF0000"/>
          <w:kern w:val="36"/>
          <w:sz w:val="36"/>
          <w:szCs w:val="36"/>
        </w:rPr>
        <w:t xml:space="preserve">JD vị trí </w:t>
      </w:r>
      <w:r w:rsidRPr="00070F58">
        <w:rPr>
          <w:rFonts w:ascii="ptsans" w:eastAsia="Times New Roman" w:hAnsi="ptsans" w:cs="Times New Roman"/>
          <w:b/>
          <w:bCs/>
          <w:color w:val="FF0000"/>
          <w:kern w:val="36"/>
          <w:sz w:val="36"/>
          <w:szCs w:val="36"/>
        </w:rPr>
        <w:t>Fresher Frontend (Angular)</w:t>
      </w:r>
    </w:p>
    <w:p w14:paraId="3C0EB725" w14:textId="77777777" w:rsidR="00070F58" w:rsidRDefault="00070F58" w:rsidP="00070F58">
      <w:pPr>
        <w:pStyle w:val="Heading2"/>
        <w:shd w:val="clear" w:color="auto" w:fill="FFFFFF"/>
        <w:spacing w:before="199" w:after="199"/>
        <w:jc w:val="both"/>
        <w:rPr>
          <w:rFonts w:ascii="ptsans" w:hAnsi="ptsans"/>
          <w:color w:val="132833"/>
        </w:rPr>
      </w:pPr>
      <w:r>
        <w:rPr>
          <w:rStyle w:val="Strong"/>
          <w:rFonts w:ascii="ptsans" w:hAnsi="ptsans"/>
          <w:b w:val="0"/>
          <w:bCs w:val="0"/>
          <w:color w:val="27AE60"/>
          <w:sz w:val="21"/>
          <w:szCs w:val="21"/>
        </w:rPr>
        <w:t>MÔ TẢ CÔNG VIỆC</w:t>
      </w:r>
    </w:p>
    <w:p w14:paraId="1B94D558" w14:textId="77777777" w:rsidR="00070F58" w:rsidRDefault="00070F58" w:rsidP="00070F58">
      <w:pPr>
        <w:pStyle w:val="NormalWeb"/>
        <w:numPr>
          <w:ilvl w:val="0"/>
          <w:numId w:val="1"/>
        </w:numPr>
        <w:shd w:val="clear" w:color="auto" w:fill="FFFFFF"/>
        <w:spacing w:before="0" w:beforeAutospacing="0"/>
        <w:jc w:val="both"/>
        <w:rPr>
          <w:rFonts w:ascii="ptsans" w:hAnsi="ptsans"/>
          <w:color w:val="132833"/>
          <w:sz w:val="21"/>
          <w:szCs w:val="21"/>
        </w:rPr>
      </w:pPr>
      <w:r>
        <w:rPr>
          <w:rFonts w:ascii="ptsans" w:hAnsi="ptsans"/>
          <w:color w:val="132833"/>
          <w:sz w:val="21"/>
          <w:szCs w:val="21"/>
        </w:rPr>
        <w:t>Tham gia chương trình “Đào tạo tân binh” chuyên sâu trong vòng 3-4 tháng về Front-End để chuẩn bị các kiến thức và hoàn thiện kỹ năng trước khi tham gia làm việc tại các dự án lớn của FPT Software. </w:t>
      </w:r>
    </w:p>
    <w:p w14:paraId="37C94EB6" w14:textId="77777777" w:rsidR="00070F58" w:rsidRDefault="00070F58" w:rsidP="00070F58">
      <w:pPr>
        <w:pStyle w:val="NormalWeb"/>
        <w:numPr>
          <w:ilvl w:val="0"/>
          <w:numId w:val="1"/>
        </w:numPr>
        <w:shd w:val="clear" w:color="auto" w:fill="FFFFFF"/>
        <w:spacing w:before="0" w:beforeAutospacing="0"/>
        <w:jc w:val="both"/>
        <w:rPr>
          <w:rFonts w:ascii="ptsans" w:hAnsi="ptsans"/>
          <w:color w:val="132833"/>
          <w:sz w:val="21"/>
          <w:szCs w:val="21"/>
        </w:rPr>
      </w:pPr>
      <w:r>
        <w:rPr>
          <w:rFonts w:ascii="ptsans" w:hAnsi="ptsans"/>
          <w:color w:val="132833"/>
          <w:sz w:val="21"/>
          <w:szCs w:val="21"/>
        </w:rPr>
        <w:t>Bạn sẽ trở thành một lập trình viên nắm chắc kiến thức cơ bản và nâng cao về ngôn ngữ JavaScript, hiểu và vận dụng tốt các công nghệ Web Frontend như: HTML5/CSS3, Bootstrap 4, ES6, TypeScript, đặc biệt có khả năng sử dụng thành thạo Angular Framework – một trong những framework mạnh &amp; phổ biến nhất do Google phát triển.</w:t>
      </w:r>
    </w:p>
    <w:p w14:paraId="40DD695E" w14:textId="77777777" w:rsidR="00070F58" w:rsidRDefault="00070F58" w:rsidP="00070F58">
      <w:pPr>
        <w:pStyle w:val="NormalWeb"/>
        <w:numPr>
          <w:ilvl w:val="0"/>
          <w:numId w:val="1"/>
        </w:numPr>
        <w:shd w:val="clear" w:color="auto" w:fill="FFFFFF"/>
        <w:spacing w:before="0" w:beforeAutospacing="0"/>
        <w:jc w:val="both"/>
        <w:rPr>
          <w:rFonts w:ascii="ptsans" w:hAnsi="ptsans"/>
          <w:color w:val="132833"/>
          <w:sz w:val="21"/>
          <w:szCs w:val="21"/>
        </w:rPr>
      </w:pPr>
      <w:r>
        <w:rPr>
          <w:rFonts w:ascii="ptsans" w:hAnsi="ptsans"/>
          <w:color w:val="132833"/>
          <w:sz w:val="21"/>
          <w:szCs w:val="21"/>
        </w:rPr>
        <w:t>Các công nghệ được đào tạo bao gồm: </w:t>
      </w:r>
    </w:p>
    <w:p w14:paraId="09201F68" w14:textId="77777777" w:rsidR="00070F58" w:rsidRDefault="00070F58" w:rsidP="00070F58">
      <w:pPr>
        <w:pStyle w:val="NormalWeb"/>
        <w:numPr>
          <w:ilvl w:val="0"/>
          <w:numId w:val="2"/>
        </w:numPr>
        <w:shd w:val="clear" w:color="auto" w:fill="FFFFFF"/>
        <w:spacing w:before="0" w:beforeAutospacing="0"/>
        <w:jc w:val="both"/>
        <w:rPr>
          <w:rFonts w:ascii="ptsans" w:hAnsi="ptsans"/>
          <w:color w:val="132833"/>
          <w:sz w:val="21"/>
          <w:szCs w:val="21"/>
        </w:rPr>
      </w:pPr>
      <w:r>
        <w:rPr>
          <w:rFonts w:ascii="ptsans" w:hAnsi="ptsans"/>
          <w:color w:val="132833"/>
          <w:sz w:val="21"/>
          <w:szCs w:val="21"/>
        </w:rPr>
        <w:t>Programming Languages: HTML5/CSS3, JavaScript, ES6, TypeScript</w:t>
      </w:r>
    </w:p>
    <w:p w14:paraId="30618D9B" w14:textId="77777777" w:rsidR="00070F58" w:rsidRDefault="00070F58" w:rsidP="00070F58">
      <w:pPr>
        <w:pStyle w:val="NormalWeb"/>
        <w:numPr>
          <w:ilvl w:val="0"/>
          <w:numId w:val="2"/>
        </w:numPr>
        <w:shd w:val="clear" w:color="auto" w:fill="FFFFFF"/>
        <w:spacing w:before="0" w:beforeAutospacing="0"/>
        <w:jc w:val="both"/>
        <w:rPr>
          <w:rFonts w:ascii="ptsans" w:hAnsi="ptsans"/>
          <w:color w:val="132833"/>
          <w:sz w:val="21"/>
          <w:szCs w:val="21"/>
        </w:rPr>
      </w:pPr>
      <w:r>
        <w:rPr>
          <w:rFonts w:ascii="ptsans" w:hAnsi="ptsans"/>
          <w:color w:val="132833"/>
          <w:sz w:val="21"/>
          <w:szCs w:val="21"/>
        </w:rPr>
        <w:t>Frameworks: Angular</w:t>
      </w:r>
    </w:p>
    <w:p w14:paraId="29824F52" w14:textId="77777777" w:rsidR="00070F58" w:rsidRDefault="00070F58" w:rsidP="00070F58">
      <w:pPr>
        <w:pStyle w:val="NormalWeb"/>
        <w:numPr>
          <w:ilvl w:val="0"/>
          <w:numId w:val="2"/>
        </w:numPr>
        <w:shd w:val="clear" w:color="auto" w:fill="FFFFFF"/>
        <w:spacing w:before="0" w:beforeAutospacing="0"/>
        <w:jc w:val="both"/>
        <w:rPr>
          <w:rFonts w:ascii="ptsans" w:hAnsi="ptsans"/>
          <w:color w:val="132833"/>
          <w:sz w:val="21"/>
          <w:szCs w:val="21"/>
        </w:rPr>
      </w:pPr>
      <w:r>
        <w:rPr>
          <w:rFonts w:ascii="ptsans" w:hAnsi="ptsans"/>
          <w:color w:val="132833"/>
          <w:sz w:val="21"/>
          <w:szCs w:val="21"/>
        </w:rPr>
        <w:t>CSS Libraries: Bootstrap 4</w:t>
      </w:r>
    </w:p>
    <w:p w14:paraId="0729D8BB" w14:textId="77777777" w:rsidR="00070F58" w:rsidRDefault="00070F58" w:rsidP="00070F58">
      <w:pPr>
        <w:pStyle w:val="NormalWeb"/>
        <w:numPr>
          <w:ilvl w:val="0"/>
          <w:numId w:val="2"/>
        </w:numPr>
        <w:shd w:val="clear" w:color="auto" w:fill="FFFFFF"/>
        <w:spacing w:before="0" w:beforeAutospacing="0"/>
        <w:jc w:val="both"/>
        <w:rPr>
          <w:rFonts w:ascii="ptsans" w:hAnsi="ptsans"/>
          <w:color w:val="132833"/>
          <w:sz w:val="21"/>
          <w:szCs w:val="21"/>
        </w:rPr>
      </w:pPr>
      <w:r>
        <w:rPr>
          <w:rFonts w:ascii="ptsans" w:hAnsi="ptsans"/>
          <w:color w:val="132833"/>
          <w:sz w:val="21"/>
          <w:szCs w:val="21"/>
        </w:rPr>
        <w:t>Source Controls: Git</w:t>
      </w:r>
    </w:p>
    <w:p w14:paraId="6B6C2C89" w14:textId="77777777" w:rsidR="00070F58" w:rsidRDefault="00070F58" w:rsidP="00070F58">
      <w:pPr>
        <w:pStyle w:val="NormalWeb"/>
        <w:numPr>
          <w:ilvl w:val="0"/>
          <w:numId w:val="2"/>
        </w:numPr>
        <w:shd w:val="clear" w:color="auto" w:fill="FFFFFF"/>
        <w:spacing w:before="0" w:beforeAutospacing="0"/>
        <w:jc w:val="both"/>
        <w:rPr>
          <w:rFonts w:ascii="ptsans" w:hAnsi="ptsans"/>
          <w:color w:val="132833"/>
          <w:sz w:val="21"/>
          <w:szCs w:val="21"/>
        </w:rPr>
      </w:pPr>
      <w:r>
        <w:rPr>
          <w:rFonts w:ascii="ptsans" w:hAnsi="ptsans"/>
          <w:color w:val="132833"/>
          <w:sz w:val="21"/>
          <w:szCs w:val="21"/>
        </w:rPr>
        <w:t>Tools: Visual Studio Code</w:t>
      </w:r>
    </w:p>
    <w:p w14:paraId="2FF58339" w14:textId="77777777" w:rsidR="00070F58" w:rsidRDefault="00070F58" w:rsidP="00070F58">
      <w:pPr>
        <w:pStyle w:val="NormalWeb"/>
        <w:numPr>
          <w:ilvl w:val="0"/>
          <w:numId w:val="2"/>
        </w:numPr>
        <w:shd w:val="clear" w:color="auto" w:fill="FFFFFF"/>
        <w:spacing w:before="0" w:beforeAutospacing="0"/>
        <w:jc w:val="both"/>
        <w:rPr>
          <w:rFonts w:ascii="ptsans" w:hAnsi="ptsans"/>
          <w:color w:val="132833"/>
          <w:sz w:val="21"/>
          <w:szCs w:val="21"/>
        </w:rPr>
      </w:pPr>
      <w:r>
        <w:rPr>
          <w:rFonts w:ascii="ptsans" w:hAnsi="ptsans"/>
          <w:color w:val="132833"/>
          <w:sz w:val="21"/>
          <w:szCs w:val="21"/>
        </w:rPr>
        <w:t>Testing Framework: Jasmine/Protractor</w:t>
      </w:r>
    </w:p>
    <w:p w14:paraId="78B7FA7E" w14:textId="77777777" w:rsidR="00070F58" w:rsidRDefault="00070F58" w:rsidP="00070F58">
      <w:pPr>
        <w:pStyle w:val="NormalWeb"/>
        <w:numPr>
          <w:ilvl w:val="0"/>
          <w:numId w:val="2"/>
        </w:numPr>
        <w:shd w:val="clear" w:color="auto" w:fill="FFFFFF"/>
        <w:spacing w:before="0" w:beforeAutospacing="0"/>
        <w:jc w:val="both"/>
        <w:rPr>
          <w:rFonts w:ascii="ptsans" w:hAnsi="ptsans"/>
          <w:color w:val="132833"/>
          <w:sz w:val="21"/>
          <w:szCs w:val="21"/>
        </w:rPr>
      </w:pPr>
      <w:r>
        <w:rPr>
          <w:rFonts w:ascii="ptsans" w:hAnsi="ptsans"/>
          <w:color w:val="132833"/>
          <w:sz w:val="21"/>
          <w:szCs w:val="21"/>
        </w:rPr>
        <w:t>WebServices: RESTful WebServices</w:t>
      </w:r>
    </w:p>
    <w:p w14:paraId="4511BD57" w14:textId="77777777" w:rsidR="00070F58" w:rsidRDefault="00070F58" w:rsidP="00070F58">
      <w:pPr>
        <w:pStyle w:val="NormalWeb"/>
        <w:numPr>
          <w:ilvl w:val="0"/>
          <w:numId w:val="2"/>
        </w:numPr>
        <w:shd w:val="clear" w:color="auto" w:fill="FFFFFF"/>
        <w:spacing w:before="0" w:beforeAutospacing="0"/>
        <w:jc w:val="both"/>
        <w:rPr>
          <w:rFonts w:ascii="ptsans" w:hAnsi="ptsans"/>
          <w:color w:val="132833"/>
          <w:sz w:val="21"/>
          <w:szCs w:val="21"/>
        </w:rPr>
      </w:pPr>
      <w:r>
        <w:rPr>
          <w:rFonts w:ascii="ptsans" w:hAnsi="ptsans"/>
          <w:color w:val="132833"/>
          <w:sz w:val="21"/>
          <w:szCs w:val="21"/>
        </w:rPr>
        <w:t>WebServices Testing: Postman, Karma, Jasmine</w:t>
      </w:r>
    </w:p>
    <w:p w14:paraId="54999F53" w14:textId="77777777" w:rsidR="00070F58" w:rsidRDefault="00070F58" w:rsidP="00070F58">
      <w:pPr>
        <w:pStyle w:val="NormalWeb"/>
        <w:numPr>
          <w:ilvl w:val="0"/>
          <w:numId w:val="2"/>
        </w:numPr>
        <w:shd w:val="clear" w:color="auto" w:fill="FFFFFF"/>
        <w:spacing w:before="0" w:beforeAutospacing="0"/>
        <w:jc w:val="both"/>
        <w:rPr>
          <w:rFonts w:ascii="ptsans" w:hAnsi="ptsans"/>
          <w:color w:val="132833"/>
          <w:sz w:val="21"/>
          <w:szCs w:val="21"/>
        </w:rPr>
      </w:pPr>
      <w:r>
        <w:rPr>
          <w:rFonts w:ascii="ptsans" w:hAnsi="ptsans"/>
          <w:color w:val="132833"/>
          <w:sz w:val="21"/>
          <w:szCs w:val="21"/>
        </w:rPr>
        <w:t>Code Quality Analysis: Eslint, Tslint, Prettier</w:t>
      </w:r>
    </w:p>
    <w:p w14:paraId="2482227F" w14:textId="77777777" w:rsidR="00070F58" w:rsidRDefault="00070F58" w:rsidP="00070F58">
      <w:pPr>
        <w:pStyle w:val="NormalWeb"/>
        <w:numPr>
          <w:ilvl w:val="0"/>
          <w:numId w:val="3"/>
        </w:numPr>
        <w:shd w:val="clear" w:color="auto" w:fill="FFFFFF"/>
        <w:spacing w:before="0" w:beforeAutospacing="0"/>
        <w:jc w:val="both"/>
        <w:rPr>
          <w:rFonts w:ascii="ptsans" w:hAnsi="ptsans"/>
          <w:color w:val="132833"/>
          <w:sz w:val="21"/>
          <w:szCs w:val="21"/>
        </w:rPr>
      </w:pPr>
      <w:r>
        <w:rPr>
          <w:rFonts w:ascii="ptsans" w:hAnsi="ptsans"/>
          <w:color w:val="132833"/>
          <w:sz w:val="21"/>
          <w:szCs w:val="21"/>
        </w:rPr>
        <w:t> Được đào tạo về quy trình phát triển dự án phần mềm chuyên nghiệp theo các tiêu chuẩn quốc tế. Luyện tập kỹ năng coding trong dự án với các chuyên gia công nghệ &amp; lập trình viên nhiều năm kinh nghiệm.</w:t>
      </w:r>
    </w:p>
    <w:p w14:paraId="2F7238D5" w14:textId="77777777" w:rsidR="00070F58" w:rsidRDefault="00070F58" w:rsidP="00070F58">
      <w:pPr>
        <w:pStyle w:val="NormalWeb"/>
        <w:numPr>
          <w:ilvl w:val="0"/>
          <w:numId w:val="3"/>
        </w:numPr>
        <w:shd w:val="clear" w:color="auto" w:fill="FFFFFF"/>
        <w:spacing w:before="0" w:beforeAutospacing="0"/>
        <w:jc w:val="both"/>
        <w:rPr>
          <w:rFonts w:ascii="ptsans" w:hAnsi="ptsans"/>
          <w:color w:val="132833"/>
          <w:sz w:val="21"/>
          <w:szCs w:val="21"/>
        </w:rPr>
      </w:pPr>
      <w:r>
        <w:rPr>
          <w:rFonts w:ascii="ptsans" w:hAnsi="ptsans"/>
          <w:color w:val="132833"/>
          <w:sz w:val="21"/>
          <w:szCs w:val="21"/>
        </w:rPr>
        <w:t>Sau đào tạo: Tham gia và có cơ hội trở thành trở thành “key member” tại các siêu dự án của FPT Software với công nghệ hiện đại về Web, Cloud/AWS trong các lĩnh vực: Thương mại điện tử, Vận tải Logistic, Hàng không, Chăm sóc sức khỏe…</w:t>
      </w:r>
    </w:p>
    <w:p w14:paraId="4BFAFCEC" w14:textId="77777777" w:rsidR="00070F58" w:rsidRDefault="00070F58" w:rsidP="00070F58">
      <w:pPr>
        <w:pStyle w:val="Heading2"/>
        <w:shd w:val="clear" w:color="auto" w:fill="FFFFFF"/>
        <w:spacing w:before="199" w:after="199"/>
        <w:jc w:val="both"/>
        <w:rPr>
          <w:rFonts w:ascii="ptsans" w:hAnsi="ptsans"/>
          <w:color w:val="132833"/>
          <w:sz w:val="36"/>
          <w:szCs w:val="36"/>
        </w:rPr>
      </w:pPr>
      <w:r>
        <w:rPr>
          <w:rStyle w:val="Strong"/>
          <w:rFonts w:ascii="ptsans" w:hAnsi="ptsans"/>
          <w:b w:val="0"/>
          <w:bCs w:val="0"/>
          <w:color w:val="27AE60"/>
          <w:sz w:val="21"/>
          <w:szCs w:val="21"/>
        </w:rPr>
        <w:t>YÊU CẦU</w:t>
      </w:r>
    </w:p>
    <w:p w14:paraId="76C5D6C1" w14:textId="77777777" w:rsidR="00070F58" w:rsidRDefault="00070F58" w:rsidP="00070F58">
      <w:pPr>
        <w:pStyle w:val="NormalWeb"/>
        <w:numPr>
          <w:ilvl w:val="0"/>
          <w:numId w:val="4"/>
        </w:numPr>
        <w:shd w:val="clear" w:color="auto" w:fill="FFFFFF"/>
        <w:spacing w:before="0" w:beforeAutospacing="0"/>
        <w:jc w:val="both"/>
        <w:rPr>
          <w:rFonts w:ascii="ptsans" w:hAnsi="ptsans"/>
          <w:color w:val="132833"/>
          <w:sz w:val="21"/>
          <w:szCs w:val="21"/>
        </w:rPr>
      </w:pPr>
      <w:r>
        <w:rPr>
          <w:rFonts w:ascii="ptsans" w:hAnsi="ptsans"/>
          <w:color w:val="132833"/>
          <w:sz w:val="21"/>
          <w:szCs w:val="21"/>
        </w:rPr>
        <w:t>Là sinh viên đã/sắp tốt nghiệp chuyên ngành Công nghệ thông tin, Toán tin, Khoa học máy tính, Kỹ thuật phần mềm, Điện tử viễn thông… hoặc các chuyên ngành có liên quan.</w:t>
      </w:r>
    </w:p>
    <w:p w14:paraId="1ECC8EF8" w14:textId="77777777" w:rsidR="00070F58" w:rsidRDefault="00070F58" w:rsidP="00070F58">
      <w:pPr>
        <w:pStyle w:val="NormalWeb"/>
        <w:numPr>
          <w:ilvl w:val="0"/>
          <w:numId w:val="4"/>
        </w:numPr>
        <w:shd w:val="clear" w:color="auto" w:fill="FFFFFF"/>
        <w:spacing w:before="0" w:beforeAutospacing="0"/>
        <w:jc w:val="both"/>
        <w:rPr>
          <w:rFonts w:ascii="ptsans" w:hAnsi="ptsans"/>
          <w:color w:val="132833"/>
          <w:sz w:val="21"/>
          <w:szCs w:val="21"/>
        </w:rPr>
      </w:pPr>
      <w:r>
        <w:rPr>
          <w:rFonts w:ascii="ptsans" w:hAnsi="ptsans"/>
          <w:color w:val="132833"/>
          <w:sz w:val="21"/>
          <w:szCs w:val="21"/>
        </w:rPr>
        <w:t>Tư duy lập trình tốt, nắm vững kiến thức lập trình và mong muốn học hỏi chuyên sâu về Front-End</w:t>
      </w:r>
    </w:p>
    <w:p w14:paraId="28958674" w14:textId="77777777" w:rsidR="00070F58" w:rsidRDefault="00070F58" w:rsidP="00070F58">
      <w:pPr>
        <w:pStyle w:val="NormalWeb"/>
        <w:numPr>
          <w:ilvl w:val="0"/>
          <w:numId w:val="4"/>
        </w:numPr>
        <w:shd w:val="clear" w:color="auto" w:fill="FFFFFF"/>
        <w:spacing w:before="0" w:beforeAutospacing="0"/>
        <w:jc w:val="both"/>
        <w:rPr>
          <w:rFonts w:ascii="ptsans" w:hAnsi="ptsans"/>
          <w:color w:val="132833"/>
          <w:sz w:val="21"/>
          <w:szCs w:val="21"/>
        </w:rPr>
      </w:pPr>
      <w:r>
        <w:rPr>
          <w:rFonts w:ascii="ptsans" w:hAnsi="ptsans"/>
          <w:color w:val="132833"/>
          <w:sz w:val="21"/>
          <w:szCs w:val="21"/>
        </w:rPr>
        <w:t>Nắm vững kiến thức cơ bản về các ngôn ngữ/ công nghệ: JavaScipt, HTML/CSS.</w:t>
      </w:r>
    </w:p>
    <w:p w14:paraId="0B53D920" w14:textId="77777777" w:rsidR="00070F58" w:rsidRDefault="00070F58" w:rsidP="00070F58">
      <w:pPr>
        <w:pStyle w:val="NormalWeb"/>
        <w:numPr>
          <w:ilvl w:val="0"/>
          <w:numId w:val="4"/>
        </w:numPr>
        <w:shd w:val="clear" w:color="auto" w:fill="FFFFFF"/>
        <w:spacing w:before="0" w:beforeAutospacing="0"/>
        <w:jc w:val="both"/>
        <w:rPr>
          <w:rFonts w:ascii="ptsans" w:hAnsi="ptsans"/>
          <w:color w:val="132833"/>
          <w:sz w:val="21"/>
          <w:szCs w:val="21"/>
        </w:rPr>
      </w:pPr>
      <w:r>
        <w:rPr>
          <w:rFonts w:ascii="ptsans" w:hAnsi="ptsans"/>
          <w:color w:val="132833"/>
          <w:sz w:val="21"/>
          <w:szCs w:val="21"/>
        </w:rPr>
        <w:t>Ưu tiên ứng viên đã có kiến thức hoặc đã thực tập/làm việc với Angular.</w:t>
      </w:r>
    </w:p>
    <w:p w14:paraId="2ABD50F5" w14:textId="77777777" w:rsidR="00070F58" w:rsidRDefault="00070F58" w:rsidP="00070F58">
      <w:pPr>
        <w:pStyle w:val="NormalWeb"/>
        <w:numPr>
          <w:ilvl w:val="0"/>
          <w:numId w:val="4"/>
        </w:numPr>
        <w:shd w:val="clear" w:color="auto" w:fill="FFFFFF"/>
        <w:spacing w:before="0" w:beforeAutospacing="0"/>
        <w:jc w:val="both"/>
        <w:rPr>
          <w:rFonts w:ascii="ptsans" w:hAnsi="ptsans"/>
          <w:color w:val="132833"/>
          <w:sz w:val="21"/>
          <w:szCs w:val="21"/>
        </w:rPr>
      </w:pPr>
      <w:r>
        <w:rPr>
          <w:rFonts w:ascii="ptsans" w:hAnsi="ptsans"/>
          <w:color w:val="132833"/>
          <w:sz w:val="21"/>
          <w:szCs w:val="21"/>
        </w:rPr>
        <w:t>Có thể tham gia đào tạo/làm việc Full-time từ thứ 2 - thứ 6.</w:t>
      </w:r>
    </w:p>
    <w:p w14:paraId="3BD7808D" w14:textId="77777777" w:rsidR="00070F58" w:rsidRDefault="00070F58" w:rsidP="00070F58">
      <w:pPr>
        <w:pStyle w:val="NormalWeb"/>
        <w:numPr>
          <w:ilvl w:val="0"/>
          <w:numId w:val="4"/>
        </w:numPr>
        <w:shd w:val="clear" w:color="auto" w:fill="FFFFFF"/>
        <w:spacing w:before="0" w:beforeAutospacing="0"/>
        <w:jc w:val="both"/>
        <w:rPr>
          <w:rFonts w:ascii="ptsans" w:hAnsi="ptsans"/>
          <w:color w:val="132833"/>
          <w:sz w:val="21"/>
          <w:szCs w:val="21"/>
        </w:rPr>
      </w:pPr>
      <w:r>
        <w:rPr>
          <w:rFonts w:ascii="ptsans" w:hAnsi="ptsans"/>
          <w:color w:val="132833"/>
          <w:sz w:val="21"/>
          <w:szCs w:val="21"/>
        </w:rPr>
        <w:t>Ham học hỏi, máu lửa, nhiệt huyết, sẵn sàng chinh chiến đối đầu với thử thách khó khăn tại các dự án phần mềm lớn. Tuân thủ kỷ luật &amp; có trách nhiệm với công việc.</w:t>
      </w:r>
    </w:p>
    <w:p w14:paraId="556B67E1" w14:textId="77777777" w:rsidR="00070F58" w:rsidRDefault="00070F58" w:rsidP="00070F58">
      <w:pPr>
        <w:pStyle w:val="NormalWeb"/>
        <w:numPr>
          <w:ilvl w:val="0"/>
          <w:numId w:val="4"/>
        </w:numPr>
        <w:shd w:val="clear" w:color="auto" w:fill="FFFFFF"/>
        <w:spacing w:before="0" w:beforeAutospacing="0"/>
        <w:jc w:val="both"/>
        <w:rPr>
          <w:rFonts w:ascii="ptsans" w:hAnsi="ptsans"/>
          <w:color w:val="132833"/>
          <w:sz w:val="21"/>
          <w:szCs w:val="21"/>
        </w:rPr>
      </w:pPr>
      <w:r>
        <w:rPr>
          <w:rFonts w:ascii="ptsans" w:hAnsi="ptsans"/>
          <w:color w:val="132833"/>
          <w:sz w:val="21"/>
          <w:szCs w:val="21"/>
        </w:rPr>
        <w:t>Ưu tiên ứng viên có khả năng đọc hiểu hoặc giao tiếp tiếng Anh tốt. </w:t>
      </w:r>
    </w:p>
    <w:p w14:paraId="147D0798" w14:textId="77777777" w:rsidR="00070F58" w:rsidRDefault="00070F58" w:rsidP="00070F58">
      <w:pPr>
        <w:pStyle w:val="Heading2"/>
        <w:shd w:val="clear" w:color="auto" w:fill="FFFFFF"/>
        <w:spacing w:before="199" w:after="199"/>
        <w:jc w:val="both"/>
        <w:rPr>
          <w:rFonts w:ascii="ptsans" w:hAnsi="ptsans"/>
          <w:color w:val="132833"/>
          <w:sz w:val="36"/>
          <w:szCs w:val="36"/>
        </w:rPr>
      </w:pPr>
      <w:r>
        <w:rPr>
          <w:rStyle w:val="Strong"/>
          <w:rFonts w:ascii="ptsans" w:hAnsi="ptsans"/>
          <w:b w:val="0"/>
          <w:bCs w:val="0"/>
          <w:color w:val="27AE60"/>
          <w:sz w:val="21"/>
          <w:szCs w:val="21"/>
        </w:rPr>
        <w:t>QUYỀN LỢI</w:t>
      </w:r>
    </w:p>
    <w:p w14:paraId="1B99186E" w14:textId="77777777" w:rsidR="00070F58" w:rsidRDefault="00070F58" w:rsidP="00070F58">
      <w:pPr>
        <w:pStyle w:val="NormalWeb"/>
        <w:numPr>
          <w:ilvl w:val="0"/>
          <w:numId w:val="5"/>
        </w:numPr>
        <w:shd w:val="clear" w:color="auto" w:fill="FFFFFF"/>
        <w:spacing w:before="0" w:beforeAutospacing="0"/>
        <w:jc w:val="both"/>
        <w:rPr>
          <w:rFonts w:ascii="ptsans" w:hAnsi="ptsans"/>
          <w:color w:val="132833"/>
          <w:sz w:val="21"/>
          <w:szCs w:val="21"/>
        </w:rPr>
      </w:pPr>
      <w:r>
        <w:rPr>
          <w:rFonts w:ascii="ptsans" w:hAnsi="ptsans"/>
          <w:color w:val="132833"/>
          <w:sz w:val="21"/>
          <w:szCs w:val="21"/>
        </w:rPr>
        <w:t>Được nhận học bổng đào tạo lên đến 250% học phí (tương đương trợ cấp đào tạo toàn khóa học lên đến 20.000.000VND/khóa) tùy theo mức độ đóng góp và kết quả đào tạo.</w:t>
      </w:r>
    </w:p>
    <w:p w14:paraId="5B4AEF01" w14:textId="77777777" w:rsidR="00070F58" w:rsidRDefault="00070F58" w:rsidP="00070F58">
      <w:pPr>
        <w:pStyle w:val="NormalWeb"/>
        <w:numPr>
          <w:ilvl w:val="0"/>
          <w:numId w:val="5"/>
        </w:numPr>
        <w:shd w:val="clear" w:color="auto" w:fill="FFFFFF"/>
        <w:spacing w:before="0" w:beforeAutospacing="0"/>
        <w:jc w:val="both"/>
        <w:rPr>
          <w:rFonts w:ascii="ptsans" w:hAnsi="ptsans"/>
          <w:color w:val="132833"/>
          <w:sz w:val="21"/>
          <w:szCs w:val="21"/>
        </w:rPr>
      </w:pPr>
      <w:r>
        <w:rPr>
          <w:rFonts w:ascii="ptsans" w:hAnsi="ptsans"/>
          <w:color w:val="132833"/>
          <w:sz w:val="21"/>
          <w:szCs w:val="21"/>
        </w:rPr>
        <w:t xml:space="preserve">Sau khi kết thúc đào tạo tại FSOFT Academy: Tham gia làm việc tại các dự án với mức thu nhập hấp dẫn tương xứng với kỹ năng và kinh nghiệm của bạn, trung bình từ 8.000.000 VNĐ - 15.000.000 VNĐ/tháng. Thu nhập trung bình 1 năm từ 13-18 tháng lương, tùy theo kết quả đào tạo và làm việc. Được đào tạo thêm các kiến thức về các công nghệ mới như: </w:t>
      </w:r>
      <w:r>
        <w:rPr>
          <w:rFonts w:ascii="ptsans" w:hAnsi="ptsans"/>
          <w:color w:val="132833"/>
          <w:sz w:val="21"/>
          <w:szCs w:val="21"/>
        </w:rPr>
        <w:lastRenderedPageBreak/>
        <w:t>Cloud (AWS/ Azure…), DevOps; Frontend (Angular/ ReactJS…); Hưởng các chính sách như: Hỗ trợ thi các chứng chỉ chuyên nghiệp quốc tế, hỗ trợ mua nhà, bảo hiểm FPT care – chăm sóc sức khỏe toàn diện…</w:t>
      </w:r>
    </w:p>
    <w:p w14:paraId="64BFD84C" w14:textId="77777777" w:rsidR="00070F58" w:rsidRDefault="00070F58" w:rsidP="00070F58">
      <w:pPr>
        <w:pStyle w:val="NormalWeb"/>
        <w:numPr>
          <w:ilvl w:val="0"/>
          <w:numId w:val="5"/>
        </w:numPr>
        <w:shd w:val="clear" w:color="auto" w:fill="FFFFFF"/>
        <w:spacing w:before="0" w:beforeAutospacing="0"/>
        <w:jc w:val="both"/>
        <w:rPr>
          <w:rFonts w:ascii="ptsans" w:hAnsi="ptsans"/>
          <w:color w:val="132833"/>
          <w:sz w:val="21"/>
          <w:szCs w:val="21"/>
        </w:rPr>
      </w:pPr>
      <w:r>
        <w:rPr>
          <w:rFonts w:ascii="ptsans" w:hAnsi="ptsans"/>
          <w:color w:val="132833"/>
          <w:sz w:val="21"/>
          <w:szCs w:val="21"/>
        </w:rPr>
        <w:t>Cơ hội phát triển bản thân và làm việc cùng các chuyên gia giỏi nhất của FPT Software và khách hàng lớn đến từ Mỹ, Pháp, Singapore, Nhật Bản…</w:t>
      </w:r>
    </w:p>
    <w:p w14:paraId="2ED9BAC5" w14:textId="77777777" w:rsidR="00070F58" w:rsidRDefault="00070F58" w:rsidP="00070F58">
      <w:pPr>
        <w:pStyle w:val="NormalWeb"/>
        <w:numPr>
          <w:ilvl w:val="0"/>
          <w:numId w:val="5"/>
        </w:numPr>
        <w:shd w:val="clear" w:color="auto" w:fill="FFFFFF"/>
        <w:spacing w:before="0" w:beforeAutospacing="0"/>
        <w:jc w:val="both"/>
        <w:rPr>
          <w:rFonts w:ascii="ptsans" w:hAnsi="ptsans"/>
          <w:color w:val="132833"/>
          <w:sz w:val="21"/>
          <w:szCs w:val="21"/>
        </w:rPr>
      </w:pPr>
      <w:r>
        <w:rPr>
          <w:rFonts w:ascii="ptsans" w:hAnsi="ptsans"/>
          <w:color w:val="132833"/>
          <w:sz w:val="21"/>
          <w:szCs w:val="21"/>
        </w:rPr>
        <w:t>Tiếp cận với những công nghệ tiên tiến hàng đầu về Web, phát triển kỹ năng mềm &amp; định hướng nghề nghiệp, tư vấn bí quyết thành công từ các chuyên gia.</w:t>
      </w:r>
    </w:p>
    <w:p w14:paraId="71DEE544" w14:textId="77777777" w:rsidR="00070F58" w:rsidRDefault="00070F58" w:rsidP="00070F58">
      <w:pPr>
        <w:pStyle w:val="NormalWeb"/>
        <w:numPr>
          <w:ilvl w:val="0"/>
          <w:numId w:val="5"/>
        </w:numPr>
        <w:shd w:val="clear" w:color="auto" w:fill="FFFFFF"/>
        <w:spacing w:before="0" w:beforeAutospacing="0"/>
        <w:jc w:val="both"/>
        <w:rPr>
          <w:rFonts w:ascii="ptsans" w:hAnsi="ptsans"/>
          <w:color w:val="132833"/>
          <w:sz w:val="21"/>
          <w:szCs w:val="21"/>
        </w:rPr>
      </w:pPr>
      <w:r>
        <w:rPr>
          <w:rFonts w:ascii="ptsans" w:hAnsi="ptsans"/>
          <w:color w:val="132833"/>
          <w:sz w:val="21"/>
          <w:szCs w:val="21"/>
        </w:rPr>
        <w:t>Trải nghiệm văn hóa đặc trưng, môi trường làm việc hiện đại bậc nhất Việt Nam tại các Campus của FPT Software.</w:t>
      </w:r>
    </w:p>
    <w:p w14:paraId="18EF02FD" w14:textId="77777777" w:rsidR="00070F58" w:rsidRPr="00070F58" w:rsidRDefault="00070F58" w:rsidP="00070F58">
      <w:pPr>
        <w:ind w:left="360"/>
        <w:rPr>
          <w:color w:val="FF0000"/>
          <w:sz w:val="28"/>
          <w:szCs w:val="28"/>
        </w:rPr>
      </w:pPr>
      <w:r w:rsidRPr="00070F58">
        <w:rPr>
          <w:sz w:val="28"/>
          <w:szCs w:val="28"/>
        </w:rPr>
        <w:t xml:space="preserve">Ứng viên ứng tuyển gửi CV qua email: </w:t>
      </w:r>
      <w:hyperlink r:id="rId5" w:history="1">
        <w:r w:rsidRPr="00070F58">
          <w:rPr>
            <w:rStyle w:val="Hyperlink"/>
            <w:sz w:val="28"/>
            <w:szCs w:val="28"/>
          </w:rPr>
          <w:t>laithitho0599@gmail.com</w:t>
        </w:r>
      </w:hyperlink>
      <w:r w:rsidRPr="00070F58">
        <w:rPr>
          <w:sz w:val="28"/>
          <w:szCs w:val="28"/>
        </w:rPr>
        <w:t xml:space="preserve"> với tiêu đề </w:t>
      </w:r>
      <w:r w:rsidRPr="00070F58">
        <w:rPr>
          <w:color w:val="FF0000"/>
          <w:sz w:val="28"/>
          <w:szCs w:val="28"/>
        </w:rPr>
        <w:t xml:space="preserve">Khu vực ứng tuyển _ CV_ Vị trí ứng tuyển _ Họ tên </w:t>
      </w:r>
    </w:p>
    <w:p w14:paraId="0F0E4968" w14:textId="070FC010" w:rsidR="00070F58" w:rsidRDefault="00070F58" w:rsidP="00070F58">
      <w:pPr>
        <w:pStyle w:val="Heading2"/>
        <w:shd w:val="clear" w:color="auto" w:fill="FFFFFF"/>
        <w:spacing w:before="199" w:after="199"/>
        <w:jc w:val="both"/>
        <w:rPr>
          <w:rFonts w:ascii="ptsans" w:hAnsi="ptsans"/>
          <w:color w:val="132833"/>
          <w:sz w:val="36"/>
          <w:szCs w:val="36"/>
        </w:rPr>
      </w:pPr>
    </w:p>
    <w:p w14:paraId="1A09652F" w14:textId="77777777" w:rsidR="00070F58" w:rsidRPr="00070F58" w:rsidRDefault="00070F58" w:rsidP="00070F58">
      <w:pPr>
        <w:shd w:val="clear" w:color="auto" w:fill="FFFFFF"/>
        <w:spacing w:before="150" w:after="150" w:line="240" w:lineRule="auto"/>
        <w:jc w:val="center"/>
        <w:outlineLvl w:val="0"/>
        <w:rPr>
          <w:rFonts w:ascii="ptsans" w:eastAsia="Times New Roman" w:hAnsi="ptsans" w:cs="Times New Roman"/>
          <w:b/>
          <w:bCs/>
          <w:color w:val="FF0000"/>
          <w:kern w:val="36"/>
          <w:sz w:val="36"/>
          <w:szCs w:val="36"/>
        </w:rPr>
      </w:pPr>
    </w:p>
    <w:p w14:paraId="1EE56540" w14:textId="77777777" w:rsidR="00EB5C4F" w:rsidRDefault="00EB5C4F"/>
    <w:sectPr w:rsidR="00EB5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tsans">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3257F"/>
    <w:multiLevelType w:val="multilevel"/>
    <w:tmpl w:val="814A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573A6"/>
    <w:multiLevelType w:val="multilevel"/>
    <w:tmpl w:val="E1E8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C7CF7"/>
    <w:multiLevelType w:val="multilevel"/>
    <w:tmpl w:val="C3A4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C76A9"/>
    <w:multiLevelType w:val="multilevel"/>
    <w:tmpl w:val="046C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66FA5"/>
    <w:multiLevelType w:val="multilevel"/>
    <w:tmpl w:val="C2F4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70F58"/>
    <w:rsid w:val="00070F58"/>
    <w:rsid w:val="00084649"/>
    <w:rsid w:val="00543184"/>
    <w:rsid w:val="00996852"/>
    <w:rsid w:val="009D4CD2"/>
    <w:rsid w:val="00BF1D0C"/>
    <w:rsid w:val="00EB5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B7E5"/>
  <w15:chartTrackingRefBased/>
  <w15:docId w15:val="{BEDA1378-18F2-44A3-94AC-F6E28021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F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0F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70F5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70F58"/>
    <w:rPr>
      <w:b/>
      <w:bCs/>
    </w:rPr>
  </w:style>
  <w:style w:type="paragraph" w:styleId="NormalWeb">
    <w:name w:val="Normal (Web)"/>
    <w:basedOn w:val="Normal"/>
    <w:uiPriority w:val="99"/>
    <w:semiHidden/>
    <w:unhideWhenUsed/>
    <w:rsid w:val="00070F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0F58"/>
    <w:rPr>
      <w:color w:val="0563C1" w:themeColor="hyperlink"/>
      <w:u w:val="single"/>
    </w:rPr>
  </w:style>
  <w:style w:type="paragraph" w:styleId="ListParagraph">
    <w:name w:val="List Paragraph"/>
    <w:basedOn w:val="Normal"/>
    <w:uiPriority w:val="34"/>
    <w:qFormat/>
    <w:rsid w:val="00070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9269">
      <w:bodyDiv w:val="1"/>
      <w:marLeft w:val="0"/>
      <w:marRight w:val="0"/>
      <w:marTop w:val="0"/>
      <w:marBottom w:val="0"/>
      <w:divBdr>
        <w:top w:val="none" w:sz="0" w:space="0" w:color="auto"/>
        <w:left w:val="none" w:sz="0" w:space="0" w:color="auto"/>
        <w:bottom w:val="none" w:sz="0" w:space="0" w:color="auto"/>
        <w:right w:val="none" w:sz="0" w:space="0" w:color="auto"/>
      </w:divBdr>
    </w:div>
    <w:div w:id="12855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ithitho05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Thi Tho</dc:creator>
  <cp:keywords/>
  <dc:description/>
  <cp:lastModifiedBy>Lai Thi Tho</cp:lastModifiedBy>
  <cp:revision>1</cp:revision>
  <dcterms:created xsi:type="dcterms:W3CDTF">2021-10-04T05:43:00Z</dcterms:created>
  <dcterms:modified xsi:type="dcterms:W3CDTF">2021-10-04T05:45:00Z</dcterms:modified>
</cp:coreProperties>
</file>