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widowControl w:val="0"/>
        <w:spacing w:line="276" w:lineRule="auto"/>
        <w:jc w:val="center"/>
        <w:rPr>
          <w:b w:val="1"/>
          <w:sz w:val="48"/>
          <w:szCs w:val="48"/>
        </w:rPr>
      </w:pPr>
      <w:bookmarkStart w:colFirst="0" w:colLast="0" w:name="_30j0zll" w:id="0"/>
      <w:bookmarkEnd w:id="0"/>
      <w:r w:rsidDel="00000000" w:rsidR="00000000" w:rsidRPr="00000000">
        <w:rPr>
          <w:b w:val="1"/>
          <w:sz w:val="48"/>
          <w:szCs w:val="48"/>
          <w:rtl w:val="0"/>
        </w:rPr>
        <w:t xml:space="preserve">CS-300 Artificial Intelligence</w:t>
      </w:r>
    </w:p>
    <w:p w:rsidR="00000000" w:rsidDel="00000000" w:rsidP="00000000" w:rsidRDefault="00000000" w:rsidRPr="00000000" w14:paraId="00000002">
      <w:pPr>
        <w:pStyle w:val="Title"/>
        <w:keepNext w:val="0"/>
        <w:keepLines w:val="0"/>
        <w:widowControl w:val="0"/>
        <w:spacing w:line="276" w:lineRule="auto"/>
        <w:jc w:val="center"/>
        <w:rPr>
          <w:b w:val="1"/>
        </w:rPr>
      </w:pPr>
      <w:bookmarkStart w:colFirst="0" w:colLast="0" w:name="_c4xi3upnm4bx" w:id="1"/>
      <w:bookmarkEnd w:id="1"/>
      <w:r w:rsidDel="00000000" w:rsidR="00000000" w:rsidRPr="00000000">
        <w:rPr>
          <w:rtl w:val="0"/>
        </w:rPr>
      </w:r>
    </w:p>
    <w:p w:rsidR="00000000" w:rsidDel="00000000" w:rsidP="00000000" w:rsidRDefault="00000000" w:rsidRPr="00000000" w14:paraId="00000003">
      <w:pPr>
        <w:pStyle w:val="Title"/>
        <w:keepNext w:val="0"/>
        <w:keepLines w:val="0"/>
        <w:widowControl w:val="0"/>
        <w:spacing w:line="276" w:lineRule="auto"/>
        <w:jc w:val="center"/>
        <w:rPr>
          <w:b w:val="1"/>
        </w:rPr>
      </w:pPr>
      <w:bookmarkStart w:colFirst="0" w:colLast="0" w:name="_3znysh7" w:id="2"/>
      <w:bookmarkEnd w:id="2"/>
      <w:r w:rsidDel="00000000" w:rsidR="00000000" w:rsidRPr="00000000">
        <w:rPr>
          <w:b w:val="1"/>
          <w:rtl w:val="0"/>
        </w:rPr>
        <w:t xml:space="preserve">Final Project</w:t>
      </w:r>
    </w:p>
    <w:p w:rsidR="00000000" w:rsidDel="00000000" w:rsidP="00000000" w:rsidRDefault="00000000" w:rsidRPr="00000000" w14:paraId="00000004">
      <w:pPr>
        <w:spacing w:line="276" w:lineRule="auto"/>
        <w:jc w:val="center"/>
        <w:rPr>
          <w:b w:val="1"/>
          <w:sz w:val="38"/>
          <w:szCs w:val="38"/>
        </w:rPr>
      </w:pPr>
      <w:r w:rsidDel="00000000" w:rsidR="00000000" w:rsidRPr="00000000">
        <w:rPr>
          <w:b w:val="1"/>
          <w:sz w:val="38"/>
          <w:szCs w:val="38"/>
          <w:rtl w:val="0"/>
        </w:rPr>
        <w:t xml:space="preserve"> </w:t>
      </w:r>
    </w:p>
    <w:p w:rsidR="00000000" w:rsidDel="00000000" w:rsidP="00000000" w:rsidRDefault="00000000" w:rsidRPr="00000000" w14:paraId="00000005">
      <w:pPr>
        <w:spacing w:line="276" w:lineRule="auto"/>
        <w:jc w:val="center"/>
        <w:rPr>
          <w:b w:val="1"/>
          <w:i w:val="1"/>
          <w:sz w:val="34"/>
          <w:szCs w:val="34"/>
        </w:rPr>
      </w:pPr>
      <w:r w:rsidDel="00000000" w:rsidR="00000000" w:rsidRPr="00000000">
        <w:rPr>
          <w:b w:val="1"/>
          <w:i w:val="1"/>
          <w:sz w:val="34"/>
          <w:szCs w:val="34"/>
          <w:rtl w:val="0"/>
        </w:rPr>
        <w:t xml:space="preserve">Dr. Nguyen Ngoc Thao</w:t>
      </w:r>
    </w:p>
    <w:p w:rsidR="00000000" w:rsidDel="00000000" w:rsidP="00000000" w:rsidRDefault="00000000" w:rsidRPr="00000000" w14:paraId="00000006">
      <w:pPr>
        <w:spacing w:line="276" w:lineRule="auto"/>
        <w:jc w:val="center"/>
        <w:rPr>
          <w:b w:val="1"/>
          <w:i w:val="1"/>
          <w:sz w:val="30"/>
          <w:szCs w:val="30"/>
        </w:rPr>
      </w:pPr>
      <w:r w:rsidDel="00000000" w:rsidR="00000000" w:rsidRPr="00000000">
        <w:rPr>
          <w:b w:val="1"/>
          <w:i w:val="1"/>
          <w:sz w:val="30"/>
          <w:szCs w:val="30"/>
          <w:rtl w:val="0"/>
        </w:rPr>
        <w:t xml:space="preserve">Msc. Do Trong Le – Nguyen Quang Thuc</w:t>
      </w:r>
    </w:p>
    <w:p w:rsidR="00000000" w:rsidDel="00000000" w:rsidP="00000000" w:rsidRDefault="00000000" w:rsidRPr="00000000" w14:paraId="00000007">
      <w:pPr>
        <w:spacing w:line="276" w:lineRule="auto"/>
        <w:jc w:val="center"/>
        <w:rPr>
          <w:b w:val="1"/>
          <w:i w:val="1"/>
          <w:sz w:val="30"/>
          <w:szCs w:val="30"/>
        </w:rPr>
      </w:pPr>
      <w:r w:rsidDel="00000000" w:rsidR="00000000" w:rsidRPr="00000000">
        <w:rPr>
          <w:rtl w:val="0"/>
        </w:rPr>
      </w:r>
    </w:p>
    <w:p w:rsidR="00000000" w:rsidDel="00000000" w:rsidP="00000000" w:rsidRDefault="00000000" w:rsidRPr="00000000" w14:paraId="0000000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Hình thức: </w:t>
      </w:r>
      <w:r w:rsidDel="00000000" w:rsidR="00000000" w:rsidRPr="00000000">
        <w:rPr>
          <w:rFonts w:ascii="Roboto" w:cs="Roboto" w:eastAsia="Roboto" w:hAnsi="Roboto"/>
          <w:color w:val="0d0d0d"/>
          <w:sz w:val="24"/>
          <w:szCs w:val="24"/>
          <w:rtl w:val="0"/>
        </w:rPr>
        <w:t xml:space="preserve">Nhóm tối đa 4 sinh viên</w:t>
      </w:r>
    </w:p>
    <w:p w:rsidR="00000000" w:rsidDel="00000000" w:rsidP="00000000" w:rsidRDefault="00000000" w:rsidRPr="00000000" w14:paraId="0000000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Hạn nộp: 31/3</w:t>
      </w:r>
    </w:p>
    <w:p w:rsidR="00000000" w:rsidDel="00000000" w:rsidP="00000000" w:rsidRDefault="00000000" w:rsidRPr="00000000" w14:paraId="0000000A">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bookmarkStart w:colFirst="0" w:colLast="0" w:name="_uk84nqniju1j" w:id="3"/>
      <w:bookmarkEnd w:id="3"/>
      <w:r w:rsidDel="00000000" w:rsidR="00000000" w:rsidRPr="00000000">
        <w:rPr>
          <w:rtl w:val="0"/>
        </w:rPr>
        <w:t xml:space="preserve">Đề bài:</w:t>
      </w:r>
    </w:p>
    <w:p w:rsidR="00000000" w:rsidDel="00000000" w:rsidP="00000000" w:rsidRDefault="00000000" w:rsidRPr="00000000" w14:paraId="0000000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Trong dự án này, sinh viên sẽ thực hiện xây dựng một hệ thống nhận diện hình ảnh đảo ngược bằng cách sử dụng các mô hình học máy. Cụ thể, đầu vào của mô hình AI sẽ là một tấm ảnh, mô hình phải xác định xem ảnh đó được lật ngược theo chiều dọc (vertical flip) hay không.</w:t>
      </w:r>
    </w:p>
    <w:p w:rsidR="00000000" w:rsidDel="00000000" w:rsidP="00000000" w:rsidRDefault="00000000" w:rsidRPr="00000000" w14:paraId="0000000C">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pPr>
      <w:bookmarkStart w:colFirst="0" w:colLast="0" w:name="_mwdimmgfmtrk" w:id="4"/>
      <w:bookmarkEnd w:id="4"/>
      <w:r w:rsidDel="00000000" w:rsidR="00000000" w:rsidRPr="00000000">
        <w:rPr>
          <w:rtl w:val="0"/>
        </w:rPr>
        <w:t xml:space="preserve">Yêu cầu cần thực hiện:</w:t>
      </w:r>
    </w:p>
    <w:p w:rsidR="00000000" w:rsidDel="00000000" w:rsidP="00000000" w:rsidRDefault="00000000" w:rsidRPr="00000000" w14:paraId="0000000D">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pPr>
      <w:r w:rsidDel="00000000" w:rsidR="00000000" w:rsidRPr="00000000">
        <w:rPr>
          <w:rFonts w:ascii="Roboto" w:cs="Roboto" w:eastAsia="Roboto" w:hAnsi="Roboto"/>
          <w:b w:val="1"/>
          <w:color w:val="0d0d0d"/>
          <w:sz w:val="24"/>
          <w:szCs w:val="24"/>
          <w:rtl w:val="0"/>
        </w:rPr>
        <w:t xml:space="preserve">1) Chọn dataset và tạo dữ liệu</w:t>
      </w:r>
      <w:r w:rsidDel="00000000" w:rsidR="00000000" w:rsidRPr="00000000">
        <w:rPr>
          <w:rFonts w:ascii="Roboto" w:cs="Roboto" w:eastAsia="Roboto" w:hAnsi="Roboto"/>
          <w:color w:val="0d0d0d"/>
          <w:sz w:val="24"/>
          <w:szCs w:val="24"/>
          <w:rtl w:val="0"/>
        </w:rPr>
        <w:t xml:space="preserve">: Sinh viên cần lựa chọn </w:t>
      </w:r>
      <w:r w:rsidDel="00000000" w:rsidR="00000000" w:rsidRPr="00000000">
        <w:rPr>
          <w:rFonts w:ascii="Roboto" w:cs="Roboto" w:eastAsia="Roboto" w:hAnsi="Roboto"/>
          <w:b w:val="1"/>
          <w:i w:val="1"/>
          <w:color w:val="0d0d0d"/>
          <w:sz w:val="24"/>
          <w:szCs w:val="24"/>
          <w:rtl w:val="0"/>
        </w:rPr>
        <w:t xml:space="preserve">một dataset </w:t>
      </w:r>
      <w:r w:rsidDel="00000000" w:rsidR="00000000" w:rsidRPr="00000000">
        <w:rPr>
          <w:rFonts w:ascii="Roboto" w:cs="Roboto" w:eastAsia="Roboto" w:hAnsi="Roboto"/>
          <w:color w:val="0d0d0d"/>
          <w:sz w:val="24"/>
          <w:szCs w:val="24"/>
          <w:rtl w:val="0"/>
        </w:rPr>
        <w:t xml:space="preserve">(vd: CIFAR-10, STL-10, MNIST, MNIST-Fashion) chứa các hình ảnh tự nhiên từ Hugging Face Hub hoặc các nguồn tương tự. Sau đó, các bạn sẽ tạo dữ liệu với nhãn mới một cách </w:t>
      </w:r>
      <w:r w:rsidDel="00000000" w:rsidR="00000000" w:rsidRPr="00000000">
        <w:rPr>
          <w:rFonts w:ascii="Roboto" w:cs="Roboto" w:eastAsia="Roboto" w:hAnsi="Roboto"/>
          <w:b w:val="1"/>
          <w:color w:val="0d0d0d"/>
          <w:sz w:val="24"/>
          <w:szCs w:val="24"/>
          <w:rtl w:val="0"/>
        </w:rPr>
        <w:t xml:space="preserve">tự động </w:t>
      </w:r>
      <w:r w:rsidDel="00000000" w:rsidR="00000000" w:rsidRPr="00000000">
        <w:rPr>
          <w:rFonts w:ascii="Roboto" w:cs="Roboto" w:eastAsia="Roboto" w:hAnsi="Roboto"/>
          <w:color w:val="0d0d0d"/>
          <w:sz w:val="24"/>
          <w:szCs w:val="24"/>
          <w:rtl w:val="0"/>
        </w:rPr>
        <w:t xml:space="preserve">(ví dụ ảnh được lật có nhãn là 1, ảnh không được lật có nhãn là 0). </w:t>
      </w:r>
      <w:r w:rsidDel="00000000" w:rsidR="00000000" w:rsidRPr="00000000">
        <w:rPr>
          <w:rFonts w:ascii="Andika" w:cs="Andika" w:eastAsia="Andika" w:hAnsi="Andika"/>
          <w:i w:val="1"/>
          <w:color w:val="0d0d0d"/>
          <w:sz w:val="24"/>
          <w:szCs w:val="24"/>
          <w:rtl w:val="0"/>
        </w:rPr>
        <w:t xml:space="preserve">Sinh viên có thể lật ảnh ngẫu nhiên trong quá trình training hoặc tạo trước dữ liệu nhưng </w:t>
      </w:r>
      <w:r w:rsidDel="00000000" w:rsidR="00000000" w:rsidRPr="00000000">
        <w:rPr>
          <w:rFonts w:ascii="Andika" w:cs="Andika" w:eastAsia="Andika" w:hAnsi="Andika"/>
          <w:b w:val="1"/>
          <w:i w:val="1"/>
          <w:color w:val="0d0d0d"/>
          <w:sz w:val="24"/>
          <w:szCs w:val="24"/>
          <w:rtl w:val="0"/>
        </w:rPr>
        <w:t xml:space="preserve">lưu ý về tính cân bằng</w:t>
      </w:r>
      <w:r w:rsidDel="00000000" w:rsidR="00000000" w:rsidRPr="00000000">
        <w:rPr>
          <w:rFonts w:ascii="Roboto" w:cs="Roboto" w:eastAsia="Roboto" w:hAnsi="Roboto"/>
          <w:i w:val="1"/>
          <w:color w:val="0d0d0d"/>
          <w:sz w:val="24"/>
          <w:szCs w:val="24"/>
          <w:rtl w:val="0"/>
        </w:rPr>
        <w:t xml:space="preserve"> giữa số lượng ảnh được lật và ảnh không lật.</w:t>
      </w:r>
      <w:r w:rsidDel="00000000" w:rsidR="00000000" w:rsidRPr="00000000">
        <w:rPr>
          <w:rFonts w:ascii="Roboto" w:cs="Roboto" w:eastAsia="Roboto" w:hAnsi="Roboto"/>
          <w:color w:val="0d0d0d"/>
          <w:sz w:val="24"/>
          <w:szCs w:val="24"/>
          <w:rtl w:val="0"/>
        </w:rPr>
        <w:t xml:space="preserve"> Dữ liệu sau khi sinh ra cần phải được chia thành 2 tập trainset - testset với tỉ lệ 8:2. Dưới dây là ảnh ví dụ về các ảnh con chó và con hươu được lật và không lật, ảnh gốc được lấy từ trong tập CIFAR-10</w:t>
      </w:r>
    </w:p>
    <w:p w:rsidR="00000000" w:rsidDel="00000000" w:rsidP="00000000" w:rsidRDefault="00000000" w:rsidRPr="00000000" w14:paraId="0000000E">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0d0d0d"/>
          <w:sz w:val="24"/>
          <w:szCs w:val="24"/>
        </w:rPr>
        <w:drawing>
          <wp:inline distB="114300" distT="114300" distL="114300" distR="114300">
            <wp:extent cx="5943600" cy="30861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086100"/>
                    </a:xfrm>
                    <a:prstGeom prst="rect"/>
                    <a:ln/>
                  </pic:spPr>
                </pic:pic>
              </a:graphicData>
            </a:graphic>
          </wp:inline>
        </w:drawing>
      </w:r>
      <w:r w:rsidDel="00000000" w:rsidR="00000000" w:rsidRPr="00000000">
        <w:rPr>
          <w:rFonts w:ascii="Roboto" w:cs="Roboto" w:eastAsia="Roboto" w:hAnsi="Roboto"/>
          <w:color w:val="0d0d0d"/>
          <w:sz w:val="24"/>
          <w:szCs w:val="24"/>
        </w:rPr>
        <w:drawing>
          <wp:inline distB="114300" distT="114300" distL="114300" distR="114300">
            <wp:extent cx="5943600" cy="16891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10">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b w:val="1"/>
          <w:color w:val="0d0d0d"/>
          <w:sz w:val="24"/>
          <w:szCs w:val="24"/>
          <w:rtl w:val="0"/>
        </w:rPr>
        <w:t xml:space="preserve">2) Xây dựng mô hình:</w:t>
      </w:r>
      <w:r w:rsidDel="00000000" w:rsidR="00000000" w:rsidRPr="00000000">
        <w:rPr>
          <w:rFonts w:ascii="Roboto" w:cs="Roboto" w:eastAsia="Roboto" w:hAnsi="Roboto"/>
          <w:color w:val="0d0d0d"/>
          <w:sz w:val="24"/>
          <w:szCs w:val="24"/>
          <w:rtl w:val="0"/>
        </w:rPr>
        <w:t xml:space="preserve"> Sinh viên sử dụng một framework học máy như Scikit-learn, PyTorch, hoặc các framework tương tự để xây dựng </w:t>
      </w:r>
      <w:r w:rsidDel="00000000" w:rsidR="00000000" w:rsidRPr="00000000">
        <w:rPr>
          <w:rFonts w:ascii="Roboto" w:cs="Roboto" w:eastAsia="Roboto" w:hAnsi="Roboto"/>
          <w:b w:val="1"/>
          <w:i w:val="1"/>
          <w:color w:val="0d0d0d"/>
          <w:sz w:val="24"/>
          <w:szCs w:val="24"/>
          <w:rtl w:val="0"/>
        </w:rPr>
        <w:t xml:space="preserve">hai mô hình</w:t>
      </w:r>
      <w:r w:rsidDel="00000000" w:rsidR="00000000" w:rsidRPr="00000000">
        <w:rPr>
          <w:rFonts w:ascii="Roboto" w:cs="Roboto" w:eastAsia="Roboto" w:hAnsi="Roboto"/>
          <w:color w:val="0d0d0d"/>
          <w:sz w:val="24"/>
          <w:szCs w:val="24"/>
          <w:rtl w:val="0"/>
        </w:rPr>
        <w:t xml:space="preserve"> học máy khác họ (ví dụ Resnet-50 và Resnet-101 là cùng họ) để phân loại hình ảnh theo hướng đúng hoặc đảo ngược. </w:t>
      </w:r>
      <w:r w:rsidDel="00000000" w:rsidR="00000000" w:rsidRPr="00000000">
        <w:rPr>
          <w:rFonts w:ascii="Roboto" w:cs="Roboto" w:eastAsia="Roboto" w:hAnsi="Roboto"/>
          <w:i w:val="1"/>
          <w:color w:val="0d0d0d"/>
          <w:sz w:val="24"/>
          <w:szCs w:val="24"/>
          <w:rtl w:val="0"/>
        </w:rPr>
        <w:t xml:space="preserve">Lưu ý, sinh viên có thể dùng các mô hình đơn giản như DecisionTree, SVM được cung cấp bởi Scikit-learn để đơn giản trong việc tùy biến các tham số.</w:t>
      </w:r>
    </w:p>
    <w:p w:rsidR="00000000" w:rsidDel="00000000" w:rsidP="00000000" w:rsidRDefault="00000000" w:rsidRPr="00000000" w14:paraId="00000011">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b w:val="1"/>
          <w:color w:val="0d0d0d"/>
          <w:sz w:val="24"/>
          <w:szCs w:val="24"/>
          <w:rtl w:val="0"/>
        </w:rPr>
        <w:t xml:space="preserve">3) Huấn luyện mô hình:</w:t>
      </w:r>
      <w:r w:rsidDel="00000000" w:rsidR="00000000" w:rsidRPr="00000000">
        <w:rPr>
          <w:rFonts w:ascii="Roboto" w:cs="Roboto" w:eastAsia="Roboto" w:hAnsi="Roboto"/>
          <w:color w:val="0d0d0d"/>
          <w:sz w:val="24"/>
          <w:szCs w:val="24"/>
          <w:rtl w:val="0"/>
        </w:rPr>
        <w:t xml:space="preserve"> Sinh viên cần huấn luyện mô hình trên trainset và điều chỉnh các tham số mô hình để đạt được độ chính xác mong muốn</w:t>
      </w:r>
      <w:r w:rsidDel="00000000" w:rsidR="00000000" w:rsidRPr="00000000">
        <w:rPr>
          <w:rFonts w:ascii="Roboto" w:cs="Roboto" w:eastAsia="Roboto" w:hAnsi="Roboto"/>
          <w:i w:val="1"/>
          <w:color w:val="0d0d0d"/>
          <w:sz w:val="24"/>
          <w:szCs w:val="24"/>
          <w:rtl w:val="0"/>
        </w:rPr>
        <w:t xml:space="preserve"> (ít nhất có 1 mô hình đạt kết quả trên 80%)</w:t>
      </w:r>
    </w:p>
    <w:p w:rsidR="00000000" w:rsidDel="00000000" w:rsidP="00000000" w:rsidRDefault="00000000" w:rsidRPr="00000000" w14:paraId="00000012">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pPr>
      <w:r w:rsidDel="00000000" w:rsidR="00000000" w:rsidRPr="00000000">
        <w:rPr>
          <w:rFonts w:ascii="Roboto" w:cs="Roboto" w:eastAsia="Roboto" w:hAnsi="Roboto"/>
          <w:b w:val="1"/>
          <w:color w:val="0d0d0d"/>
          <w:sz w:val="24"/>
          <w:szCs w:val="24"/>
          <w:rtl w:val="0"/>
        </w:rPr>
        <w:t xml:space="preserve">4) Đánh giá:</w:t>
      </w:r>
      <w:r w:rsidDel="00000000" w:rsidR="00000000" w:rsidRPr="00000000">
        <w:rPr>
          <w:rFonts w:ascii="Roboto" w:cs="Roboto" w:eastAsia="Roboto" w:hAnsi="Roboto"/>
          <w:color w:val="0d0d0d"/>
          <w:sz w:val="24"/>
          <w:szCs w:val="24"/>
          <w:rtl w:val="0"/>
        </w:rPr>
        <w:t xml:space="preserve"> Sau khi huấn luyện xong, sinh viên cần đánh giá hiệu suất của mô hình trên testset và tinh chỉnh mô hình nếu cần. Việc đánh giá hiệu suất bao gồm kiểm tra độ chính xác mô hình, chỉ ra những trường hợp mô hình không hoạt động tốt (thường thuộc vào lớp nào, hoặc những hình đó có gì đặc biệt).</w:t>
      </w:r>
    </w:p>
    <w:p w:rsidR="00000000" w:rsidDel="00000000" w:rsidP="00000000" w:rsidRDefault="00000000" w:rsidRPr="00000000" w14:paraId="00000013">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pPr>
      <w:bookmarkStart w:colFirst="0" w:colLast="0" w:name="_56okk7iljaaq" w:id="5"/>
      <w:bookmarkEnd w:id="5"/>
      <w:r w:rsidDel="00000000" w:rsidR="00000000" w:rsidRPr="00000000">
        <w:rPr>
          <w:rtl w:val="0"/>
        </w:rPr>
      </w:r>
    </w:p>
    <w:p w:rsidR="00000000" w:rsidDel="00000000" w:rsidP="00000000" w:rsidRDefault="00000000" w:rsidRPr="00000000" w14:paraId="00000014">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pPr>
      <w:bookmarkStart w:colFirst="0" w:colLast="0" w:name="_811m52mvjali" w:id="6"/>
      <w:bookmarkEnd w:id="6"/>
      <w:r w:rsidDel="00000000" w:rsidR="00000000" w:rsidRPr="00000000">
        <w:rPr>
          <w:rtl w:val="0"/>
        </w:rPr>
        <w:t xml:space="preserve">Mục chấm điểm:</w:t>
      </w:r>
    </w:p>
    <w:p w:rsidR="00000000" w:rsidDel="00000000" w:rsidP="00000000" w:rsidRDefault="00000000" w:rsidRPr="00000000" w14:paraId="00000015">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pPr>
      <w:r w:rsidDel="00000000" w:rsidR="00000000" w:rsidRPr="00000000">
        <w:rPr>
          <w:rFonts w:ascii="Roboto" w:cs="Roboto" w:eastAsia="Roboto" w:hAnsi="Roboto"/>
          <w:b w:val="1"/>
          <w:color w:val="0d0d0d"/>
          <w:sz w:val="24"/>
          <w:szCs w:val="24"/>
          <w:rtl w:val="0"/>
        </w:rPr>
        <w:t xml:space="preserve">Code (50%)</w:t>
      </w:r>
      <w:r w:rsidDel="00000000" w:rsidR="00000000" w:rsidRPr="00000000">
        <w:rPr>
          <w:rFonts w:ascii="Andika" w:cs="Andika" w:eastAsia="Andika" w:hAnsi="Andika"/>
          <w:color w:val="0d0d0d"/>
          <w:sz w:val="24"/>
          <w:szCs w:val="24"/>
          <w:rtl w:val="0"/>
        </w:rPr>
        <w:t xml:space="preserve">: Chất lượng code và cấu trúc của mã nguồn.</w:t>
      </w:r>
    </w:p>
    <w:p w:rsidR="00000000" w:rsidDel="00000000" w:rsidP="00000000" w:rsidRDefault="00000000" w:rsidRPr="00000000" w14:paraId="00000016">
      <w:pPr>
        <w:numPr>
          <w:ilvl w:val="1"/>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Cài đặt việc tạo dữ liệu upside-down (40%)</w:t>
      </w:r>
    </w:p>
    <w:p w:rsidR="00000000" w:rsidDel="00000000" w:rsidP="00000000" w:rsidRDefault="00000000" w:rsidRPr="00000000" w14:paraId="00000017">
      <w:pPr>
        <w:numPr>
          <w:ilvl w:val="1"/>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Cài đặt mô hình và huấn luyện mô hình (40%)</w:t>
      </w:r>
    </w:p>
    <w:p w:rsidR="00000000" w:rsidDel="00000000" w:rsidP="00000000" w:rsidRDefault="00000000" w:rsidRPr="00000000" w14:paraId="00000018">
      <w:pPr>
        <w:numPr>
          <w:ilvl w:val="1"/>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Đánh giá mô hình dựa trên accuracy (10%)</w:t>
      </w:r>
    </w:p>
    <w:p w:rsidR="00000000" w:rsidDel="00000000" w:rsidP="00000000" w:rsidRDefault="00000000" w:rsidRPr="00000000" w14:paraId="00000019">
      <w:pPr>
        <w:numPr>
          <w:ilvl w:val="1"/>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In ra 10 hình dự đoán sai (10%) của 3 lớp có số dự đoán sai nhiều nhất, của dữ liệu ban đầu (ví dụ: dữ liệu CIFAR-10 có 10 lớp ban đầu, chọn ra 3 lớp có accuracy thấp nhất và in ra hình dự đoán sai của 3 lớp trên)</w:t>
      </w:r>
    </w:p>
    <w:p w:rsidR="00000000" w:rsidDel="00000000" w:rsidP="00000000" w:rsidRDefault="00000000" w:rsidRPr="00000000" w14:paraId="0000001A">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b w:val="1"/>
          <w:color w:val="0d0d0d"/>
          <w:sz w:val="24"/>
          <w:szCs w:val="24"/>
          <w:rtl w:val="0"/>
        </w:rPr>
        <w:t xml:space="preserve">Báo cáo (50%)</w:t>
      </w:r>
      <w:r w:rsidDel="00000000" w:rsidR="00000000" w:rsidRPr="00000000">
        <w:rPr>
          <w:rFonts w:ascii="Roboto" w:cs="Roboto" w:eastAsia="Roboto" w:hAnsi="Roboto"/>
          <w:color w:val="0d0d0d"/>
          <w:sz w:val="24"/>
          <w:szCs w:val="24"/>
          <w:rtl w:val="0"/>
        </w:rPr>
        <w:t xml:space="preserve">: Báo cáo về quá trình thực hiện dự án, bao gồm:</w:t>
      </w:r>
    </w:p>
    <w:p w:rsidR="00000000" w:rsidDel="00000000" w:rsidP="00000000" w:rsidRDefault="00000000" w:rsidRPr="00000000" w14:paraId="0000001B">
      <w:pPr>
        <w:numPr>
          <w:ilvl w:val="1"/>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lựa chọn, và xây dựng dataset (30%)</w:t>
      </w:r>
    </w:p>
    <w:p w:rsidR="00000000" w:rsidDel="00000000" w:rsidP="00000000" w:rsidRDefault="00000000" w:rsidRPr="00000000" w14:paraId="0000001C">
      <w:pPr>
        <w:numPr>
          <w:ilvl w:val="1"/>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kiến trúc mô hình (30%)</w:t>
      </w:r>
    </w:p>
    <w:p w:rsidR="00000000" w:rsidDel="00000000" w:rsidP="00000000" w:rsidRDefault="00000000" w:rsidRPr="00000000" w14:paraId="0000001D">
      <w:pPr>
        <w:numPr>
          <w:ilvl w:val="1"/>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các thử nghiệm, kết quả đạt được (20%)</w:t>
      </w:r>
    </w:p>
    <w:p w:rsidR="00000000" w:rsidDel="00000000" w:rsidP="00000000" w:rsidRDefault="00000000" w:rsidRPr="00000000" w14:paraId="0000001E">
      <w:pPr>
        <w:numPr>
          <w:ilvl w:val="1"/>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1440" w:hanging="360"/>
      </w:pPr>
      <w:r w:rsidDel="00000000" w:rsidR="00000000" w:rsidRPr="00000000">
        <w:rPr>
          <w:rFonts w:ascii="Roboto" w:cs="Roboto" w:eastAsia="Roboto" w:hAnsi="Roboto"/>
          <w:color w:val="0d0d0d"/>
          <w:sz w:val="24"/>
          <w:szCs w:val="24"/>
          <w:rtl w:val="0"/>
        </w:rPr>
        <w:t xml:space="preserve">phân tích các trường hợp ảnh bị phân loại sai và đưa ra lý do (20%)</w:t>
      </w:r>
    </w:p>
    <w:p w:rsidR="00000000" w:rsidDel="00000000" w:rsidP="00000000" w:rsidRDefault="00000000" w:rsidRPr="00000000" w14:paraId="0000001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pPr>
      <w:bookmarkStart w:colFirst="0" w:colLast="0" w:name="_iyrb6n7rj67h" w:id="7"/>
      <w:bookmarkEnd w:id="7"/>
      <w:r w:rsidDel="00000000" w:rsidR="00000000" w:rsidRPr="00000000">
        <w:rPr>
          <w:rtl w:val="0"/>
        </w:rPr>
        <w:t xml:space="preserve">Tài liệu tham khảo:</w:t>
      </w:r>
    </w:p>
    <w:p w:rsidR="00000000" w:rsidDel="00000000" w:rsidP="00000000" w:rsidRDefault="00000000" w:rsidRPr="00000000" w14:paraId="0000002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Cách </w:t>
      </w:r>
      <w:r w:rsidDel="00000000" w:rsidR="00000000" w:rsidRPr="00000000">
        <w:rPr>
          <w:rFonts w:ascii="Roboto" w:cs="Roboto" w:eastAsia="Roboto" w:hAnsi="Roboto"/>
          <w:b w:val="1"/>
          <w:color w:val="0d0d0d"/>
          <w:sz w:val="24"/>
          <w:szCs w:val="24"/>
          <w:rtl w:val="0"/>
        </w:rPr>
        <w:t xml:space="preserve">tạo một bộ dữ liệu</w:t>
      </w:r>
      <w:r w:rsidDel="00000000" w:rsidR="00000000" w:rsidRPr="00000000">
        <w:rPr>
          <w:rFonts w:ascii="Roboto" w:cs="Roboto" w:eastAsia="Roboto" w:hAnsi="Roboto"/>
          <w:color w:val="0d0d0d"/>
          <w:sz w:val="24"/>
          <w:szCs w:val="24"/>
          <w:rtl w:val="0"/>
        </w:rPr>
        <w:t xml:space="preserve"> cho bài toán sử dụng pytorch: </w:t>
      </w:r>
      <w:hyperlink r:id="rId8">
        <w:r w:rsidDel="00000000" w:rsidR="00000000" w:rsidRPr="00000000">
          <w:rPr>
            <w:rFonts w:ascii="Roboto" w:cs="Roboto" w:eastAsia="Roboto" w:hAnsi="Roboto"/>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22">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color w:val="0d0d0d"/>
          <w:sz w:val="24"/>
          <w:szCs w:val="24"/>
          <w:rtl w:val="0"/>
        </w:rPr>
        <w:t xml:space="preserve">Cách </w:t>
      </w:r>
      <w:r w:rsidDel="00000000" w:rsidR="00000000" w:rsidRPr="00000000">
        <w:rPr>
          <w:rFonts w:ascii="Roboto" w:cs="Roboto" w:eastAsia="Roboto" w:hAnsi="Roboto"/>
          <w:b w:val="1"/>
          <w:color w:val="0d0d0d"/>
          <w:sz w:val="24"/>
          <w:szCs w:val="24"/>
          <w:rtl w:val="0"/>
        </w:rPr>
        <w:t xml:space="preserve">huấn luyện một mô hình</w:t>
      </w:r>
      <w:r w:rsidDel="00000000" w:rsidR="00000000" w:rsidRPr="00000000">
        <w:rPr>
          <w:rFonts w:ascii="Roboto" w:cs="Roboto" w:eastAsia="Roboto" w:hAnsi="Roboto"/>
          <w:color w:val="0d0d0d"/>
          <w:sz w:val="24"/>
          <w:szCs w:val="24"/>
          <w:rtl w:val="0"/>
        </w:rPr>
        <w:t xml:space="preserve"> phân loại sử dụng pytorch: </w:t>
      </w:r>
      <w:hyperlink r:id="rId9">
        <w:r w:rsidDel="00000000" w:rsidR="00000000" w:rsidRPr="00000000">
          <w:rPr>
            <w:rFonts w:ascii="Roboto" w:cs="Roboto" w:eastAsia="Roboto" w:hAnsi="Roboto"/>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23">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Sau khi làm quen với việc huấn luyện mô hình bằng mô hình đơn giản ở trên, sinh viên có thể tham khảo thêm cách </w:t>
      </w:r>
      <w:r w:rsidDel="00000000" w:rsidR="00000000" w:rsidRPr="00000000">
        <w:rPr>
          <w:rFonts w:ascii="Roboto" w:cs="Roboto" w:eastAsia="Roboto" w:hAnsi="Roboto"/>
          <w:b w:val="1"/>
          <w:color w:val="0d0d0d"/>
          <w:sz w:val="24"/>
          <w:szCs w:val="24"/>
          <w:rtl w:val="0"/>
        </w:rPr>
        <w:t xml:space="preserve">huấn luyện mô hình từ một mô hình đã được huấn luyện</w:t>
      </w:r>
      <w:r w:rsidDel="00000000" w:rsidR="00000000" w:rsidRPr="00000000">
        <w:rPr>
          <w:rFonts w:ascii="Roboto" w:cs="Roboto" w:eastAsia="Roboto" w:hAnsi="Roboto"/>
          <w:color w:val="0d0d0d"/>
          <w:sz w:val="24"/>
          <w:szCs w:val="24"/>
          <w:rtl w:val="0"/>
        </w:rPr>
        <w:t xml:space="preserve"> bằng kĩ thuật transfer learning hoặc fine-tuning</w:t>
      </w:r>
      <w:hyperlink r:id="rId10">
        <w:r w:rsidDel="00000000" w:rsidR="00000000" w:rsidRPr="00000000">
          <w:rPr>
            <w:rFonts w:ascii="Roboto" w:cs="Roboto" w:eastAsia="Roboto" w:hAnsi="Roboto"/>
            <w:color w:val="1155cc"/>
            <w:sz w:val="24"/>
            <w:szCs w:val="24"/>
            <w:u w:val="single"/>
            <w:rtl w:val="0"/>
          </w:rPr>
          <w:t xml:space="preserve"> [LINK]</w:t>
        </w:r>
      </w:hyperlink>
      <w:r w:rsidDel="00000000" w:rsidR="00000000" w:rsidRPr="00000000">
        <w:rPr>
          <w:rtl w:val="0"/>
        </w:rPr>
      </w:r>
    </w:p>
    <w:p w:rsidR="00000000" w:rsidDel="00000000" w:rsidP="00000000" w:rsidRDefault="00000000" w:rsidRPr="00000000" w14:paraId="0000002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i w:val="1"/>
          <w:color w:val="0d0d0d"/>
          <w:sz w:val="24"/>
          <w:szCs w:val="24"/>
        </w:rPr>
      </w:pPr>
      <w:r w:rsidDel="00000000" w:rsidR="00000000" w:rsidRPr="00000000">
        <w:rPr>
          <w:rFonts w:ascii="Andika" w:cs="Andika" w:eastAsia="Andika" w:hAnsi="Andika"/>
          <w:i w:val="1"/>
          <w:color w:val="0d0d0d"/>
          <w:sz w:val="24"/>
          <w:szCs w:val="24"/>
          <w:rtl w:val="0"/>
        </w:rPr>
        <w:t xml:space="preserve">Lưu ý: </w:t>
      </w:r>
    </w:p>
    <w:p w:rsidR="00000000" w:rsidDel="00000000" w:rsidP="00000000" w:rsidRDefault="00000000" w:rsidRPr="00000000" w14:paraId="00000025">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Roboto" w:cs="Roboto" w:eastAsia="Roboto" w:hAnsi="Roboto"/>
          <w:i w:val="1"/>
          <w:color w:val="0d0d0d"/>
          <w:sz w:val="24"/>
          <w:szCs w:val="24"/>
        </w:rPr>
      </w:pPr>
      <w:r w:rsidDel="00000000" w:rsidR="00000000" w:rsidRPr="00000000">
        <w:rPr>
          <w:rFonts w:ascii="Roboto" w:cs="Roboto" w:eastAsia="Roboto" w:hAnsi="Roboto"/>
          <w:i w:val="1"/>
          <w:color w:val="0d0d0d"/>
          <w:sz w:val="24"/>
          <w:szCs w:val="24"/>
          <w:rtl w:val="0"/>
        </w:rPr>
        <w:t xml:space="preserve">sinh viên cần phải thêm hàm lật ảnh và thay đổi </w:t>
      </w:r>
      <w:r w:rsidDel="00000000" w:rsidR="00000000" w:rsidRPr="00000000">
        <w:rPr>
          <w:rFonts w:ascii="Roboto" w:cs="Roboto" w:eastAsia="Roboto" w:hAnsi="Roboto"/>
          <w:b w:val="1"/>
          <w:i w:val="1"/>
          <w:color w:val="0d0d0d"/>
          <w:sz w:val="24"/>
          <w:szCs w:val="24"/>
          <w:rtl w:val="0"/>
        </w:rPr>
        <w:t xml:space="preserve">label </w:t>
      </w:r>
      <w:r w:rsidDel="00000000" w:rsidR="00000000" w:rsidRPr="00000000">
        <w:rPr>
          <w:rFonts w:ascii="Roboto" w:cs="Roboto" w:eastAsia="Roboto" w:hAnsi="Roboto"/>
          <w:i w:val="1"/>
          <w:color w:val="0d0d0d"/>
          <w:sz w:val="24"/>
          <w:szCs w:val="24"/>
          <w:rtl w:val="0"/>
        </w:rPr>
        <w:t xml:space="preserve">cho phù hợp</w:t>
      </w:r>
    </w:p>
    <w:p w:rsidR="00000000" w:rsidDel="00000000" w:rsidP="00000000" w:rsidRDefault="00000000" w:rsidRPr="00000000" w14:paraId="00000026">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i w:val="1"/>
          <w:color w:val="0d0d0d"/>
          <w:sz w:val="24"/>
          <w:szCs w:val="24"/>
        </w:rPr>
      </w:pPr>
      <w:r w:rsidDel="00000000" w:rsidR="00000000" w:rsidRPr="00000000">
        <w:rPr>
          <w:rFonts w:ascii="Roboto" w:cs="Roboto" w:eastAsia="Roboto" w:hAnsi="Roboto"/>
          <w:i w:val="1"/>
          <w:color w:val="0d0d0d"/>
          <w:sz w:val="24"/>
          <w:szCs w:val="24"/>
          <w:rtl w:val="0"/>
        </w:rPr>
        <w:t xml:space="preserve">số lượng lớp cần phân loại trong project được yêu cầu là 2 (0 cho ảnh không lật, và 1 cho ảnh đã lật)</w:t>
      </w:r>
    </w:p>
    <w:p w:rsidR="00000000" w:rsidDel="00000000" w:rsidP="00000000" w:rsidRDefault="00000000" w:rsidRPr="00000000" w14:paraId="00000027">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Roboto" w:cs="Roboto" w:eastAsia="Roboto" w:hAnsi="Roboto"/>
          <w:i w:val="1"/>
          <w:color w:val="0d0d0d"/>
          <w:sz w:val="24"/>
          <w:szCs w:val="24"/>
        </w:rPr>
      </w:pPr>
      <w:r w:rsidDel="00000000" w:rsidR="00000000" w:rsidRPr="00000000">
        <w:rPr>
          <w:rFonts w:ascii="Roboto" w:cs="Roboto" w:eastAsia="Roboto" w:hAnsi="Roboto"/>
          <w:i w:val="1"/>
          <w:color w:val="0d0d0d"/>
          <w:sz w:val="24"/>
          <w:szCs w:val="24"/>
          <w:rtl w:val="0"/>
        </w:rPr>
        <w:t xml:space="preserve">sinh viên nhớ dùng lệnh </w:t>
      </w:r>
      <w:r w:rsidDel="00000000" w:rsidR="00000000" w:rsidRPr="00000000">
        <w:rPr>
          <w:rFonts w:ascii="Roboto" w:cs="Roboto" w:eastAsia="Roboto" w:hAnsi="Roboto"/>
          <w:b w:val="1"/>
          <w:color w:val="0d0d0d"/>
          <w:sz w:val="24"/>
          <w:szCs w:val="24"/>
          <w:rtl w:val="0"/>
        </w:rPr>
        <w:t xml:space="preserve">model.eval() </w:t>
      </w:r>
      <w:r w:rsidDel="00000000" w:rsidR="00000000" w:rsidRPr="00000000">
        <w:rPr>
          <w:rFonts w:ascii="Roboto" w:cs="Roboto" w:eastAsia="Roboto" w:hAnsi="Roboto"/>
          <w:i w:val="1"/>
          <w:color w:val="0d0d0d"/>
          <w:sz w:val="24"/>
          <w:szCs w:val="24"/>
          <w:rtl w:val="0"/>
        </w:rPr>
        <w:t xml:space="preserve">trước khi chạy với tập test. Sinh viên nên xem kĩ các link trong </w:t>
      </w:r>
      <w:r w:rsidDel="00000000" w:rsidR="00000000" w:rsidRPr="00000000">
        <w:rPr>
          <w:rFonts w:ascii="Roboto" w:cs="Roboto" w:eastAsia="Roboto" w:hAnsi="Roboto"/>
          <w:b w:val="1"/>
          <w:i w:val="1"/>
          <w:color w:val="0d0d0d"/>
          <w:sz w:val="24"/>
          <w:szCs w:val="24"/>
          <w:rtl w:val="0"/>
        </w:rPr>
        <w:t xml:space="preserve">tài liệu tham khảo</w:t>
      </w:r>
      <w:r w:rsidDel="00000000" w:rsidR="00000000" w:rsidRPr="00000000">
        <w:rPr>
          <w:rFonts w:ascii="Roboto" w:cs="Roboto" w:eastAsia="Roboto" w:hAnsi="Roboto"/>
          <w:i w:val="1"/>
          <w:color w:val="0d0d0d"/>
          <w:sz w:val="24"/>
          <w:szCs w:val="24"/>
          <w:rtl w:val="0"/>
        </w:rPr>
        <w:t xml:space="preserve"> để rõ hơn cách in ảnh trên tập test. Cần chú ý, các hàm trong hướng dẫn </w:t>
      </w:r>
      <w:r w:rsidDel="00000000" w:rsidR="00000000" w:rsidRPr="00000000">
        <w:rPr>
          <w:rFonts w:ascii="Andika" w:cs="Andika" w:eastAsia="Andika" w:hAnsi="Andika"/>
          <w:b w:val="1"/>
          <w:i w:val="1"/>
          <w:color w:val="0d0d0d"/>
          <w:sz w:val="24"/>
          <w:szCs w:val="24"/>
          <w:rtl w:val="0"/>
        </w:rPr>
        <w:t xml:space="preserve">chưa bao gồm các yêu cầu trong project, </w:t>
      </w:r>
      <w:r w:rsidDel="00000000" w:rsidR="00000000" w:rsidRPr="00000000">
        <w:rPr>
          <w:rFonts w:ascii="Roboto" w:cs="Roboto" w:eastAsia="Roboto" w:hAnsi="Roboto"/>
          <w:i w:val="1"/>
          <w:color w:val="0d0d0d"/>
          <w:sz w:val="24"/>
          <w:szCs w:val="24"/>
          <w:rtl w:val="0"/>
        </w:rPr>
        <w:t xml:space="preserve">sinh viên cần thực hiện thêm các yêu cầu trong bài.</w:t>
      </w:r>
    </w:p>
    <w:p w:rsidR="00000000" w:rsidDel="00000000" w:rsidP="00000000" w:rsidRDefault="00000000" w:rsidRPr="00000000" w14:paraId="0000002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i w:val="1"/>
          <w:color w:val="0d0d0d"/>
          <w:sz w:val="24"/>
          <w:szCs w:val="24"/>
        </w:rPr>
      </w:pPr>
      <w:r w:rsidDel="00000000" w:rsidR="00000000" w:rsidRPr="00000000">
        <w:rPr>
          <w:rFonts w:ascii="Roboto" w:cs="Roboto" w:eastAsia="Roboto" w:hAnsi="Roboto"/>
          <w:i w:val="1"/>
          <w:color w:val="0d0d0d"/>
          <w:sz w:val="24"/>
          <w:szCs w:val="24"/>
          <w:rtl w:val="0"/>
        </w:rPr>
        <w:t xml:space="preserve">Gợi ý:</w:t>
      </w:r>
    </w:p>
    <w:p w:rsidR="00000000" w:rsidDel="00000000" w:rsidP="00000000" w:rsidRDefault="00000000" w:rsidRPr="00000000" w14:paraId="00000029">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rPr>
          <w:rFonts w:ascii="Roboto" w:cs="Roboto" w:eastAsia="Roboto" w:hAnsi="Roboto"/>
          <w:i w:val="1"/>
          <w:color w:val="0d0d0d"/>
          <w:sz w:val="24"/>
          <w:szCs w:val="24"/>
        </w:rPr>
      </w:pPr>
      <w:r w:rsidDel="00000000" w:rsidR="00000000" w:rsidRPr="00000000">
        <w:rPr>
          <w:rFonts w:ascii="Roboto" w:cs="Roboto" w:eastAsia="Roboto" w:hAnsi="Roboto"/>
          <w:i w:val="1"/>
          <w:color w:val="0d0d0d"/>
          <w:sz w:val="24"/>
          <w:szCs w:val="24"/>
          <w:rtl w:val="0"/>
        </w:rPr>
        <w:t xml:space="preserve">sinh viên có thể trả về 2 label trong hàm </w:t>
      </w:r>
      <w:r w:rsidDel="00000000" w:rsidR="00000000" w:rsidRPr="00000000">
        <w:rPr>
          <w:rFonts w:ascii="Courier New" w:cs="Courier New" w:eastAsia="Courier New" w:hAnsi="Courier New"/>
          <w:color w:val="06287e"/>
          <w:sz w:val="21"/>
          <w:szCs w:val="21"/>
          <w:rtl w:val="0"/>
        </w:rPr>
        <w:t xml:space="preserve">__getitem__ </w:t>
      </w:r>
      <w:r w:rsidDel="00000000" w:rsidR="00000000" w:rsidRPr="00000000">
        <w:rPr>
          <w:rFonts w:ascii="Roboto" w:cs="Roboto" w:eastAsia="Roboto" w:hAnsi="Roboto"/>
          <w:i w:val="1"/>
          <w:color w:val="0d0d0d"/>
          <w:sz w:val="24"/>
          <w:szCs w:val="24"/>
          <w:rtl w:val="0"/>
        </w:rPr>
        <w:t xml:space="preserve">để dễ in ra hình dự đoán sai của từng lớp trong yêu cầu báo cáo. Ví dụ:</w:t>
      </w:r>
    </w:p>
    <w:p w:rsidR="00000000" w:rsidDel="00000000" w:rsidP="00000000" w:rsidRDefault="00000000" w:rsidRPr="00000000" w14:paraId="0000002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Fonts w:ascii="Courier New" w:cs="Courier New" w:eastAsia="Courier New" w:hAnsi="Courier New"/>
          <w:b w:val="1"/>
          <w:sz w:val="21"/>
          <w:szCs w:val="21"/>
          <w:rtl w:val="0"/>
        </w:rPr>
        <w:t xml:space="preserve">def</w:t>
      </w:r>
      <w:r w:rsidDel="00000000" w:rsidR="00000000" w:rsidRPr="00000000">
        <w:rPr>
          <w:rFonts w:ascii="Courier New" w:cs="Courier New" w:eastAsia="Courier New" w:hAnsi="Courier New"/>
          <w:color w:val="212529"/>
          <w:sz w:val="21"/>
          <w:szCs w:val="21"/>
          <w:rtl w:val="0"/>
        </w:rPr>
        <w:t xml:space="preserve"> </w:t>
      </w:r>
      <w:r w:rsidDel="00000000" w:rsidR="00000000" w:rsidRPr="00000000">
        <w:rPr>
          <w:rFonts w:ascii="Courier New" w:cs="Courier New" w:eastAsia="Courier New" w:hAnsi="Courier New"/>
          <w:color w:val="06287e"/>
          <w:sz w:val="21"/>
          <w:szCs w:val="21"/>
          <w:rtl w:val="0"/>
        </w:rPr>
        <w:t xml:space="preserve">__getitem__</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color w:val="525252"/>
          <w:sz w:val="21"/>
          <w:szCs w:val="21"/>
          <w:rtl w:val="0"/>
        </w:rPr>
        <w:t xml:space="preserve">self</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color w:val="212529"/>
          <w:sz w:val="21"/>
          <w:szCs w:val="21"/>
          <w:rtl w:val="0"/>
        </w:rPr>
        <w:t xml:space="preserve"> </w:t>
      </w:r>
      <w:r w:rsidDel="00000000" w:rsidR="00000000" w:rsidRPr="00000000">
        <w:rPr>
          <w:rFonts w:ascii="Courier New" w:cs="Courier New" w:eastAsia="Courier New" w:hAnsi="Courier New"/>
          <w:b w:val="1"/>
          <w:sz w:val="21"/>
          <w:szCs w:val="21"/>
          <w:rtl w:val="0"/>
        </w:rPr>
        <w:t xml:space="preserve">idx):</w:t>
      </w:r>
      <w:r w:rsidDel="00000000" w:rsidR="00000000" w:rsidRPr="00000000">
        <w:rPr>
          <w:rtl w:val="0"/>
        </w:rPr>
      </w:r>
    </w:p>
    <w:p w:rsidR="00000000" w:rsidDel="00000000" w:rsidP="00000000" w:rsidRDefault="00000000" w:rsidRPr="00000000" w14:paraId="0000002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i w:val="1"/>
          <w:color w:val="0d0d0d"/>
          <w:sz w:val="24"/>
          <w:szCs w:val="24"/>
        </w:rPr>
      </w:pPr>
      <w:r w:rsidDel="00000000" w:rsidR="00000000" w:rsidRPr="00000000">
        <w:rPr>
          <w:rFonts w:ascii="Courier New" w:cs="Courier New" w:eastAsia="Courier New" w:hAnsi="Courier New"/>
          <w:b w:val="1"/>
          <w:sz w:val="21"/>
          <w:szCs w:val="21"/>
          <w:rtl w:val="0"/>
        </w:rPr>
        <w:tab/>
      </w:r>
      <w:r w:rsidDel="00000000" w:rsidR="00000000" w:rsidRPr="00000000">
        <w:rPr>
          <w:rFonts w:ascii="Courier New" w:cs="Courier New" w:eastAsia="Courier New" w:hAnsi="Courier New"/>
          <w:b w:val="1"/>
          <w:i w:val="1"/>
          <w:sz w:val="21"/>
          <w:szCs w:val="21"/>
          <w:rtl w:val="0"/>
        </w:rPr>
        <w:t xml:space="preserve"># TODO: get and transform both image and label with flip rate is 50%</w:t>
      </w:r>
      <w:r w:rsidDel="00000000" w:rsidR="00000000" w:rsidRPr="00000000">
        <w:rPr>
          <w:rtl w:val="0"/>
        </w:rPr>
      </w:r>
    </w:p>
    <w:p w:rsidR="00000000" w:rsidDel="00000000" w:rsidP="00000000" w:rsidRDefault="00000000" w:rsidRPr="00000000" w14:paraId="0000002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firstLine="720"/>
        <w:rPr>
          <w:rFonts w:ascii="Roboto" w:cs="Roboto" w:eastAsia="Roboto" w:hAnsi="Roboto"/>
          <w:color w:val="0d0d0d"/>
          <w:sz w:val="24"/>
          <w:szCs w:val="24"/>
        </w:rPr>
      </w:pPr>
      <w:r w:rsidDel="00000000" w:rsidR="00000000" w:rsidRPr="00000000">
        <w:rPr>
          <w:rFonts w:ascii="Courier New" w:cs="Courier New" w:eastAsia="Courier New" w:hAnsi="Courier New"/>
          <w:b w:val="1"/>
          <w:sz w:val="21"/>
          <w:szCs w:val="21"/>
          <w:rtl w:val="0"/>
        </w:rPr>
        <w:t xml:space="preserve">return</w:t>
      </w:r>
      <w:r w:rsidDel="00000000" w:rsidR="00000000" w:rsidRPr="00000000">
        <w:rPr>
          <w:rFonts w:ascii="Courier New" w:cs="Courier New" w:eastAsia="Courier New" w:hAnsi="Courier New"/>
          <w:color w:val="212529"/>
          <w:sz w:val="21"/>
          <w:szCs w:val="21"/>
          <w:rtl w:val="0"/>
        </w:rPr>
        <w:t xml:space="preserve"> </w:t>
      </w:r>
      <w:r w:rsidDel="00000000" w:rsidR="00000000" w:rsidRPr="00000000">
        <w:rPr>
          <w:rFonts w:ascii="Courier New" w:cs="Courier New" w:eastAsia="Courier New" w:hAnsi="Courier New"/>
          <w:b w:val="1"/>
          <w:sz w:val="21"/>
          <w:szCs w:val="21"/>
          <w:rtl w:val="0"/>
        </w:rPr>
        <w:t xml:space="preserve">image,</w:t>
      </w:r>
      <w:hyperlink r:id="rId11">
        <w:r w:rsidDel="00000000" w:rsidR="00000000" w:rsidRPr="00000000">
          <w:rPr>
            <w:rFonts w:ascii="Courier New" w:cs="Courier New" w:eastAsia="Courier New" w:hAnsi="Courier New"/>
            <w:color w:val="212529"/>
            <w:sz w:val="21"/>
            <w:szCs w:val="21"/>
            <w:rtl w:val="0"/>
          </w:rPr>
          <w:t xml:space="preserve"> </w:t>
        </w:r>
      </w:hyperlink>
      <w:hyperlink r:id="rId12">
        <w:r w:rsidDel="00000000" w:rsidR="00000000" w:rsidRPr="00000000">
          <w:rPr>
            <w:rFonts w:ascii="Courier New" w:cs="Courier New" w:eastAsia="Courier New" w:hAnsi="Courier New"/>
            <w:b w:val="1"/>
            <w:color w:val="212529"/>
            <w:sz w:val="21"/>
            <w:szCs w:val="21"/>
            <w:rtl w:val="0"/>
          </w:rPr>
          <w:t xml:space="preserve">flip_</w:t>
        </w:r>
      </w:hyperlink>
      <w:hyperlink r:id="rId13">
        <w:r w:rsidDel="00000000" w:rsidR="00000000" w:rsidRPr="00000000">
          <w:rPr>
            <w:rFonts w:ascii="Courier New" w:cs="Courier New" w:eastAsia="Courier New" w:hAnsi="Courier New"/>
            <w:b w:val="1"/>
            <w:sz w:val="21"/>
            <w:szCs w:val="21"/>
            <w:rtl w:val="0"/>
          </w:rPr>
          <w:t xml:space="preserve">label</w:t>
        </w:r>
      </w:hyperlink>
      <w:r w:rsidDel="00000000" w:rsidR="00000000" w:rsidRPr="00000000">
        <w:rPr>
          <w:rFonts w:ascii="Courier New" w:cs="Courier New" w:eastAsia="Courier New" w:hAnsi="Courier New"/>
          <w:b w:val="1"/>
          <w:sz w:val="21"/>
          <w:szCs w:val="21"/>
          <w:rtl w:val="0"/>
        </w:rPr>
        <w:t xml:space="preserve">, label</w:t>
      </w:r>
      <w:r w:rsidDel="00000000" w:rsidR="00000000" w:rsidRPr="00000000">
        <w:rPr>
          <w:rtl w:val="0"/>
        </w:rPr>
      </w:r>
    </w:p>
    <w:p w:rsidR="00000000" w:rsidDel="00000000" w:rsidP="00000000" w:rsidRDefault="00000000" w:rsidRPr="00000000" w14:paraId="0000002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Lúc lấy dữ liệu, sinh viên chỉ cần lấy flip_labels để huấn luyện mô hình:</w:t>
      </w:r>
    </w:p>
    <w:p w:rsidR="00000000" w:rsidDel="00000000" w:rsidP="00000000" w:rsidRDefault="00000000" w:rsidRPr="00000000" w14:paraId="0000002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Courier New" w:cs="Courier New" w:eastAsia="Courier New" w:hAnsi="Courier New"/>
          <w:color w:val="212529"/>
          <w:sz w:val="21"/>
          <w:szCs w:val="21"/>
        </w:rPr>
      </w:pPr>
      <w:r w:rsidDel="00000000" w:rsidR="00000000" w:rsidRPr="00000000">
        <w:rPr>
          <w:rFonts w:ascii="Courier New" w:cs="Courier New" w:eastAsia="Courier New" w:hAnsi="Courier New"/>
          <w:b w:val="1"/>
          <w:sz w:val="21"/>
          <w:szCs w:val="21"/>
          <w:rtl w:val="0"/>
        </w:rPr>
        <w:t xml:space="preserve">for</w:t>
      </w:r>
      <w:r w:rsidDel="00000000" w:rsidR="00000000" w:rsidRPr="00000000">
        <w:rPr>
          <w:rFonts w:ascii="Courier New" w:cs="Courier New" w:eastAsia="Courier New" w:hAnsi="Courier New"/>
          <w:color w:val="212529"/>
          <w:sz w:val="21"/>
          <w:szCs w:val="21"/>
          <w:rtl w:val="0"/>
        </w:rPr>
        <w:t xml:space="preserve"> </w:t>
      </w:r>
      <w:r w:rsidDel="00000000" w:rsidR="00000000" w:rsidRPr="00000000">
        <w:rPr>
          <w:rFonts w:ascii="Courier New" w:cs="Courier New" w:eastAsia="Courier New" w:hAnsi="Courier New"/>
          <w:b w:val="1"/>
          <w:sz w:val="21"/>
          <w:szCs w:val="21"/>
          <w:rtl w:val="0"/>
        </w:rPr>
        <w:t xml:space="preserve">i,</w:t>
      </w:r>
      <w:r w:rsidDel="00000000" w:rsidR="00000000" w:rsidRPr="00000000">
        <w:rPr>
          <w:rFonts w:ascii="Courier New" w:cs="Courier New" w:eastAsia="Courier New" w:hAnsi="Courier New"/>
          <w:color w:val="212529"/>
          <w:sz w:val="21"/>
          <w:szCs w:val="21"/>
          <w:rtl w:val="0"/>
        </w:rPr>
        <w:t xml:space="preserve"> </w:t>
      </w:r>
      <w:r w:rsidDel="00000000" w:rsidR="00000000" w:rsidRPr="00000000">
        <w:rPr>
          <w:rFonts w:ascii="Courier New" w:cs="Courier New" w:eastAsia="Courier New" w:hAnsi="Courier New"/>
          <w:b w:val="1"/>
          <w:sz w:val="21"/>
          <w:szCs w:val="21"/>
          <w:rtl w:val="0"/>
        </w:rPr>
        <w:t xml:space="preserve">data</w:t>
      </w:r>
      <w:r w:rsidDel="00000000" w:rsidR="00000000" w:rsidRPr="00000000">
        <w:rPr>
          <w:rFonts w:ascii="Courier New" w:cs="Courier New" w:eastAsia="Courier New" w:hAnsi="Courier New"/>
          <w:color w:val="212529"/>
          <w:sz w:val="21"/>
          <w:szCs w:val="21"/>
          <w:rtl w:val="0"/>
        </w:rPr>
        <w:t xml:space="preserve"> </w:t>
      </w:r>
      <w:r w:rsidDel="00000000" w:rsidR="00000000" w:rsidRPr="00000000">
        <w:rPr>
          <w:rFonts w:ascii="Courier New" w:cs="Courier New" w:eastAsia="Courier New" w:hAnsi="Courier New"/>
          <w:b w:val="1"/>
          <w:sz w:val="21"/>
          <w:szCs w:val="21"/>
          <w:rtl w:val="0"/>
        </w:rPr>
        <w:t xml:space="preserve">in</w:t>
      </w:r>
      <w:r w:rsidDel="00000000" w:rsidR="00000000" w:rsidRPr="00000000">
        <w:rPr>
          <w:rFonts w:ascii="Courier New" w:cs="Courier New" w:eastAsia="Courier New" w:hAnsi="Courier New"/>
          <w:color w:val="212529"/>
          <w:sz w:val="21"/>
          <w:szCs w:val="21"/>
          <w:rtl w:val="0"/>
        </w:rPr>
        <w:t xml:space="preserve"> </w:t>
      </w:r>
      <w:r w:rsidDel="00000000" w:rsidR="00000000" w:rsidRPr="00000000">
        <w:rPr>
          <w:rFonts w:ascii="Courier New" w:cs="Courier New" w:eastAsia="Courier New" w:hAnsi="Courier New"/>
          <w:color w:val="0086b3"/>
          <w:sz w:val="21"/>
          <w:szCs w:val="21"/>
          <w:rtl w:val="0"/>
        </w:rPr>
        <w:t xml:space="preserve">enumerate</w:t>
      </w:r>
      <w:r w:rsidDel="00000000" w:rsidR="00000000" w:rsidRPr="00000000">
        <w:rPr>
          <w:rFonts w:ascii="Courier New" w:cs="Courier New" w:eastAsia="Courier New" w:hAnsi="Courier New"/>
          <w:b w:val="1"/>
          <w:sz w:val="21"/>
          <w:szCs w:val="21"/>
          <w:rtl w:val="0"/>
        </w:rPr>
        <w:t xml:space="preserve">(</w:t>
      </w:r>
      <w:hyperlink r:id="rId14">
        <w:r w:rsidDel="00000000" w:rsidR="00000000" w:rsidRPr="00000000">
          <w:rPr>
            <w:rFonts w:ascii="Courier New" w:cs="Courier New" w:eastAsia="Courier New" w:hAnsi="Courier New"/>
            <w:b w:val="1"/>
            <w:sz w:val="21"/>
            <w:szCs w:val="21"/>
            <w:rtl w:val="0"/>
          </w:rPr>
          <w:t xml:space="preserve">trainloader</w:t>
        </w:r>
      </w:hyperlink>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color w:val="212529"/>
          <w:sz w:val="21"/>
          <w:szCs w:val="21"/>
          <w:rtl w:val="0"/>
        </w:rPr>
        <w:t xml:space="preserve"> </w:t>
      </w:r>
      <w:r w:rsidDel="00000000" w:rsidR="00000000" w:rsidRPr="00000000">
        <w:rPr>
          <w:rFonts w:ascii="Courier New" w:cs="Courier New" w:eastAsia="Courier New" w:hAnsi="Courier New"/>
          <w:color w:val="009999"/>
          <w:sz w:val="21"/>
          <w:szCs w:val="21"/>
          <w:rtl w:val="0"/>
        </w:rPr>
        <w:t xml:space="preserve">0</w:t>
      </w:r>
      <w:r w:rsidDel="00000000" w:rsidR="00000000" w:rsidRPr="00000000">
        <w:rPr>
          <w:rFonts w:ascii="Courier New" w:cs="Courier New" w:eastAsia="Courier New" w:hAnsi="Courier New"/>
          <w:b w:val="1"/>
          <w:sz w:val="21"/>
          <w:szCs w:val="21"/>
          <w:rtl w:val="0"/>
        </w:rPr>
        <w:t xml:space="preserve">):</w:t>
      </w:r>
      <w:r w:rsidDel="00000000" w:rsidR="00000000" w:rsidRPr="00000000">
        <w:rPr>
          <w:rtl w:val="0"/>
        </w:rPr>
      </w:r>
    </w:p>
    <w:p w:rsidR="00000000" w:rsidDel="00000000" w:rsidP="00000000" w:rsidRDefault="00000000" w:rsidRPr="00000000" w14:paraId="0000002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color w:val="0d0d0d"/>
          <w:sz w:val="24"/>
          <w:szCs w:val="24"/>
        </w:rPr>
      </w:pPr>
      <w:r w:rsidDel="00000000" w:rsidR="00000000" w:rsidRPr="00000000">
        <w:rPr>
          <w:rFonts w:ascii="Courier New" w:cs="Courier New" w:eastAsia="Courier New" w:hAnsi="Courier New"/>
          <w:i w:val="1"/>
          <w:color w:val="6c6c6d"/>
          <w:sz w:val="21"/>
          <w:szCs w:val="21"/>
          <w:rtl w:val="0"/>
        </w:rPr>
        <w:t xml:space="preserve"># get the inputs; data is a list of [inputs, flip_labels, labels]</w:t>
      </w:r>
      <w:r w:rsidDel="00000000" w:rsidR="00000000" w:rsidRPr="00000000">
        <w:rPr>
          <w:rtl w:val="0"/>
        </w:rPr>
      </w:r>
    </w:p>
    <w:p w:rsidR="00000000" w:rsidDel="00000000" w:rsidP="00000000" w:rsidRDefault="00000000" w:rsidRPr="00000000" w14:paraId="0000003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Roboto" w:cs="Roboto" w:eastAsia="Roboto" w:hAnsi="Roboto"/>
          <w:color w:val="0d0d0d"/>
          <w:sz w:val="24"/>
          <w:szCs w:val="24"/>
        </w:rPr>
      </w:pPr>
      <w:r w:rsidDel="00000000" w:rsidR="00000000" w:rsidRPr="00000000">
        <w:rPr>
          <w:rFonts w:ascii="Courier New" w:cs="Courier New" w:eastAsia="Courier New" w:hAnsi="Courier New"/>
          <w:b w:val="1"/>
          <w:color w:val="0d0d0d"/>
          <w:sz w:val="21"/>
          <w:szCs w:val="21"/>
          <w:rtl w:val="0"/>
        </w:rPr>
        <w:t xml:space="preserve">i</w:t>
      </w:r>
      <w:hyperlink r:id="rId15">
        <w:r w:rsidDel="00000000" w:rsidR="00000000" w:rsidRPr="00000000">
          <w:rPr>
            <w:rFonts w:ascii="Courier New" w:cs="Courier New" w:eastAsia="Courier New" w:hAnsi="Courier New"/>
            <w:b w:val="1"/>
            <w:sz w:val="21"/>
            <w:szCs w:val="21"/>
            <w:rtl w:val="0"/>
          </w:rPr>
          <w:t xml:space="preserve">nputs</w:t>
        </w:r>
      </w:hyperlink>
      <w:r w:rsidDel="00000000" w:rsidR="00000000" w:rsidRPr="00000000">
        <w:rPr>
          <w:rFonts w:ascii="Courier New" w:cs="Courier New" w:eastAsia="Courier New" w:hAnsi="Courier New"/>
          <w:b w:val="1"/>
          <w:sz w:val="21"/>
          <w:szCs w:val="21"/>
          <w:rtl w:val="0"/>
        </w:rPr>
        <w:t xml:space="preserve">,</w:t>
      </w:r>
      <w:hyperlink r:id="rId16">
        <w:r w:rsidDel="00000000" w:rsidR="00000000" w:rsidRPr="00000000">
          <w:rPr>
            <w:rFonts w:ascii="Courier New" w:cs="Courier New" w:eastAsia="Courier New" w:hAnsi="Courier New"/>
            <w:color w:val="212529"/>
            <w:sz w:val="21"/>
            <w:szCs w:val="21"/>
            <w:rtl w:val="0"/>
          </w:rPr>
          <w:t xml:space="preserve"> </w:t>
        </w:r>
      </w:hyperlink>
      <w:hyperlink r:id="rId17">
        <w:r w:rsidDel="00000000" w:rsidR="00000000" w:rsidRPr="00000000">
          <w:rPr>
            <w:rFonts w:ascii="Courier New" w:cs="Courier New" w:eastAsia="Courier New" w:hAnsi="Courier New"/>
            <w:b w:val="1"/>
            <w:color w:val="212529"/>
            <w:sz w:val="21"/>
            <w:szCs w:val="21"/>
            <w:rtl w:val="0"/>
          </w:rPr>
          <w:t xml:space="preserve">flip_</w:t>
        </w:r>
      </w:hyperlink>
      <w:hyperlink r:id="rId18">
        <w:r w:rsidDel="00000000" w:rsidR="00000000" w:rsidRPr="00000000">
          <w:rPr>
            <w:rFonts w:ascii="Courier New" w:cs="Courier New" w:eastAsia="Courier New" w:hAnsi="Courier New"/>
            <w:b w:val="1"/>
            <w:sz w:val="21"/>
            <w:szCs w:val="21"/>
            <w:rtl w:val="0"/>
          </w:rPr>
          <w:t xml:space="preserve">labels</w:t>
        </w:r>
      </w:hyperlink>
      <w:r w:rsidDel="00000000" w:rsidR="00000000" w:rsidRPr="00000000">
        <w:rPr>
          <w:rFonts w:ascii="Courier New" w:cs="Courier New" w:eastAsia="Courier New" w:hAnsi="Courier New"/>
          <w:color w:val="212529"/>
          <w:sz w:val="21"/>
          <w:szCs w:val="21"/>
          <w:rtl w:val="0"/>
        </w:rPr>
        <w:t xml:space="preserve">, </w:t>
      </w:r>
      <w:r w:rsidDel="00000000" w:rsidR="00000000" w:rsidRPr="00000000">
        <w:rPr>
          <w:rFonts w:ascii="Courier New" w:cs="Courier New" w:eastAsia="Courier New" w:hAnsi="Courier New"/>
          <w:b w:val="1"/>
          <w:color w:val="212529"/>
          <w:sz w:val="21"/>
          <w:szCs w:val="21"/>
          <w:rtl w:val="0"/>
        </w:rPr>
        <w:t xml:space="preserve">labels</w:t>
      </w:r>
      <w:r w:rsidDel="00000000" w:rsidR="00000000" w:rsidRPr="00000000">
        <w:rPr>
          <w:rFonts w:ascii="Courier New" w:cs="Courier New" w:eastAsia="Courier New" w:hAnsi="Courier New"/>
          <w:color w:val="212529"/>
          <w:sz w:val="21"/>
          <w:szCs w:val="21"/>
          <w:rtl w:val="0"/>
        </w:rPr>
        <w:t xml:space="preserve"> </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color w:val="212529"/>
          <w:sz w:val="21"/>
          <w:szCs w:val="21"/>
          <w:rtl w:val="0"/>
        </w:rPr>
        <w:t xml:space="preserve"> </w:t>
      </w:r>
      <w:r w:rsidDel="00000000" w:rsidR="00000000" w:rsidRPr="00000000">
        <w:rPr>
          <w:rFonts w:ascii="Courier New" w:cs="Courier New" w:eastAsia="Courier New" w:hAnsi="Courier New"/>
          <w:b w:val="1"/>
          <w:sz w:val="21"/>
          <w:szCs w:val="21"/>
          <w:rtl w:val="0"/>
        </w:rPr>
        <w:t xml:space="preserve">data</w:t>
      </w:r>
      <w:r w:rsidDel="00000000" w:rsidR="00000000" w:rsidRPr="00000000">
        <w:rPr>
          <w:rtl w:val="0"/>
        </w:rPr>
      </w:r>
    </w:p>
    <w:p w:rsidR="00000000" w:rsidDel="00000000" w:rsidP="00000000" w:rsidRDefault="00000000" w:rsidRPr="00000000" w14:paraId="0000003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Note: Sinh viên nên sử dụng pytorch version &lt;2.0 và &gt;1.7</w:t>
        <w:br w:type="textWrapping"/>
      </w:r>
    </w:p>
    <w:p w:rsidR="00000000" w:rsidDel="00000000" w:rsidP="00000000" w:rsidRDefault="00000000" w:rsidRPr="00000000" w14:paraId="00000032">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rPr>
          <w:rFonts w:ascii="Roboto" w:cs="Roboto" w:eastAsia="Roboto" w:hAnsi="Roboto"/>
          <w:b w:val="1"/>
          <w:color w:val="0d0d0d"/>
          <w:sz w:val="24"/>
          <w:szCs w:val="24"/>
          <w:u w:val="no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pytorch.org/docs/stable/tensors.html#torch.Tensor" TargetMode="External"/><Relationship Id="rId10" Type="http://schemas.openxmlformats.org/officeDocument/2006/relationships/hyperlink" Target="https://pytorch.org/tutorials/beginner/transfer_learning_tutorial.html#finetuning-the-convnet" TargetMode="External"/><Relationship Id="rId13" Type="http://schemas.openxmlformats.org/officeDocument/2006/relationships/hyperlink" Target="https://pytorch.org/docs/stable/tensors.html#torch.Tensor" TargetMode="External"/><Relationship Id="rId12" Type="http://schemas.openxmlformats.org/officeDocument/2006/relationships/hyperlink" Target="https://pytorch.org/docs/stable/tensors.html#torch.Tenso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ytorch.org/tutorials/beginner/blitz/cifar10_tutorial.html" TargetMode="External"/><Relationship Id="rId15" Type="http://schemas.openxmlformats.org/officeDocument/2006/relationships/hyperlink" Target="https://pytorch.org/docs/stable/tensors.html#torch.Tensor" TargetMode="External"/><Relationship Id="rId14" Type="http://schemas.openxmlformats.org/officeDocument/2006/relationships/hyperlink" Target="https://pytorch.org/docs/stable/data.html#torch.utils.data.DataLoader" TargetMode="External"/><Relationship Id="rId17" Type="http://schemas.openxmlformats.org/officeDocument/2006/relationships/hyperlink" Target="https://pytorch.org/docs/stable/tensors.html#torch.Tensor" TargetMode="External"/><Relationship Id="rId16" Type="http://schemas.openxmlformats.org/officeDocument/2006/relationships/hyperlink" Target="https://pytorch.org/docs/stable/tensors.html#torch.Tensor" TargetMode="External"/><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hyperlink" Target="https://pytorch.org/docs/stable/tensors.html#torch.Tensor" TargetMode="External"/><Relationship Id="rId7" Type="http://schemas.openxmlformats.org/officeDocument/2006/relationships/image" Target="media/image1.png"/><Relationship Id="rId8" Type="http://schemas.openxmlformats.org/officeDocument/2006/relationships/hyperlink" Target="https://pytorch.org/tutorials/beginner/basics/data_tutorial.html#creating-a-custom-dataset-for-your-fil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