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Iteration 3 Agenda, Minutes and Reflections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Date: 1st October 2024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Attendees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Chandara Khvan, Maherali R Vijapura, Manya Bhatia, Siramade Apivirasirikul, Thinithi Bulathsinghala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a plan for the Iteration 3 Build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 tasks to each member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the Leankit accordingly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Next steps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Action item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Implement option to navigate to next page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Responsible person: Maher, Sira                         Due date: Sat 5th Oct 2024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Action item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On Learn page, add Impact of Bushfire (Wind Impact)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Responsible person: Maher, Sira                     Due date: Sat 5th Oct 2024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Action item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For schools affected section, create separate questions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Responsible person: Maher, Sira                     Due date: Sat 5th Oct 2024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Action item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Show characters in different postures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Responsible person: Maher, Sira                     Due date: Sat 5th Oct 2024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Action item 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Improve visualisation by limiting functions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Responsible person: Maher, Sira                     Due date: Sat 5th Oct 2024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Action item 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For Risk Map, use shapes to show risk levels and put polygon under points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Responsible person: Maher, Sira                     Due date: Sat 5th Oct 2024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Action item 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Safety Basics - show live journey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Responsible person: Maher, Sira                     Due date: Sat 5th Oct 2024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Action item 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For Drag and Drop - Add pictures of the backpack and all items and correct explanations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Responsible person: Maher, Sira                    Due date: Sat 5th Oct 2024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Action item 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Bushfire Options - Structure like a story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Responsible person: Maher, Sira                    Due date: Sat 5th Oct 2024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Action item 10: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Emergency Plan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Responsible person: Maher, Sira                    Due date: Sat 5th Oct 2024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Action item 11: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 questions for quizzes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Responsible person: Manya                           Due date: Thurs 3rd Oct 2024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Action item 12: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Product video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Responsible person: Everyone                       Due date: Tues 1st Oct 2024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Action item 13: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Machine Learning and Data Preparation       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Responsible person: Thinithi, Chandara        Due date: Sat 5th Oct 2024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Date: Tuesday 8th October 2024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Attendees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Chandara Khvan, Maherali R Vijapura, Manya Bhatia, Siramade Apivirasirikul, Thinithi Bulathsinghala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Obtain feedback from mentors on the features introduced for Iteration 3, and the data management and security plan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 tasks and update Leankit accordingly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Action item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Correct spelling and grammatical errors and make adjustments to the content and language used for target audience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Responsible person: Manya, Chandara, Thinithi                         Due date: 11th October 2024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Action item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Fix UI issues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Responsible person: Maher, Sira                                                 Due date: 11th October 2024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