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487AC" w14:textId="77777777" w:rsidR="00C71DDC" w:rsidRPr="00AA712D" w:rsidRDefault="00C71DDC" w:rsidP="00C71DDC">
      <w:pPr>
        <w:jc w:val="center"/>
        <w:rPr>
          <w:b/>
          <w:bCs/>
          <w:sz w:val="56"/>
          <w:szCs w:val="56"/>
        </w:rPr>
      </w:pPr>
      <w:r w:rsidRPr="00AA712D">
        <w:rPr>
          <w:b/>
          <w:bCs/>
          <w:sz w:val="56"/>
          <w:szCs w:val="56"/>
        </w:rPr>
        <w:t>EE214 Digital Circuits Laboratory</w:t>
      </w:r>
    </w:p>
    <w:p w14:paraId="74159990" w14:textId="22973386" w:rsidR="00C71DDC" w:rsidRDefault="00C71DDC" w:rsidP="00C71DDC">
      <w:pPr>
        <w:jc w:val="center"/>
        <w:rPr>
          <w:sz w:val="44"/>
          <w:szCs w:val="44"/>
          <w:lang w:val="en-US"/>
        </w:rPr>
      </w:pPr>
      <w:r w:rsidRPr="00AA712D">
        <w:rPr>
          <w:sz w:val="44"/>
          <w:szCs w:val="44"/>
          <w:lang w:val="en-US"/>
        </w:rPr>
        <w:t>EXP</w:t>
      </w:r>
      <w:r>
        <w:rPr>
          <w:sz w:val="44"/>
          <w:szCs w:val="44"/>
          <w:lang w:val="en-US"/>
        </w:rPr>
        <w:t>4</w:t>
      </w:r>
      <w:r w:rsidRPr="00AA712D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– </w:t>
      </w:r>
      <w:r>
        <w:rPr>
          <w:sz w:val="44"/>
          <w:szCs w:val="44"/>
          <w:lang w:val="en-US"/>
        </w:rPr>
        <w:t>BCD Adder</w:t>
      </w:r>
    </w:p>
    <w:p w14:paraId="2E818FBC" w14:textId="378E7244" w:rsidR="00C71DDC" w:rsidRDefault="00534F15" w:rsidP="00C71DDC">
      <w:pPr>
        <w:rPr>
          <w:b/>
          <w:bCs/>
          <w:sz w:val="28"/>
        </w:rPr>
      </w:pPr>
      <w:r w:rsidRPr="00D620C0">
        <w:rPr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783BF3DB" wp14:editId="3786B0B2">
            <wp:simplePos x="0" y="0"/>
            <wp:positionH relativeFrom="margin">
              <wp:posOffset>-822960</wp:posOffset>
            </wp:positionH>
            <wp:positionV relativeFrom="paragraph">
              <wp:posOffset>339725</wp:posOffset>
            </wp:positionV>
            <wp:extent cx="7307580" cy="2560320"/>
            <wp:effectExtent l="0" t="0" r="7620" b="0"/>
            <wp:wrapThrough wrapText="bothSides">
              <wp:wrapPolygon edited="0">
                <wp:start x="0" y="0"/>
                <wp:lineTo x="0" y="21375"/>
                <wp:lineTo x="21566" y="21375"/>
                <wp:lineTo x="21566" y="0"/>
                <wp:lineTo x="0" y="0"/>
              </wp:wrapPolygon>
            </wp:wrapThrough>
            <wp:docPr id="127137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7725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75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0C0" w:rsidRPr="00833F06">
        <w:rPr>
          <w:b/>
          <w:bCs/>
          <w:sz w:val="28"/>
        </w:rPr>
        <w:t>RTL Viewer</w:t>
      </w:r>
      <w:r w:rsidR="00D620C0">
        <w:rPr>
          <w:b/>
          <w:bCs/>
          <w:sz w:val="28"/>
        </w:rPr>
        <w:t>:</w:t>
      </w:r>
    </w:p>
    <w:p w14:paraId="1AD2BAB0" w14:textId="6EC26674" w:rsidR="00D620C0" w:rsidRPr="00122AD5" w:rsidRDefault="00534F15" w:rsidP="00C71DDC">
      <w:pPr>
        <w:rPr>
          <w:szCs w:val="22"/>
          <w:lang w:val="en-US"/>
        </w:rPr>
      </w:pPr>
      <w:r w:rsidRPr="00D620C0">
        <w:rPr>
          <w:szCs w:val="22"/>
          <w:lang w:val="en-US"/>
        </w:rPr>
        <w:drawing>
          <wp:anchor distT="0" distB="0" distL="114300" distR="114300" simplePos="0" relativeHeight="251659264" behindDoc="0" locked="0" layoutInCell="1" allowOverlap="1" wp14:anchorId="63C6B658" wp14:editId="32E1627B">
            <wp:simplePos x="0" y="0"/>
            <wp:positionH relativeFrom="page">
              <wp:align>right</wp:align>
            </wp:positionH>
            <wp:positionV relativeFrom="paragraph">
              <wp:posOffset>2785110</wp:posOffset>
            </wp:positionV>
            <wp:extent cx="7439025" cy="2948940"/>
            <wp:effectExtent l="0" t="0" r="9525" b="3810"/>
            <wp:wrapThrough wrapText="bothSides">
              <wp:wrapPolygon edited="0">
                <wp:start x="0" y="0"/>
                <wp:lineTo x="0" y="21488"/>
                <wp:lineTo x="21572" y="21488"/>
                <wp:lineTo x="21572" y="0"/>
                <wp:lineTo x="0" y="0"/>
              </wp:wrapPolygon>
            </wp:wrapThrough>
            <wp:docPr id="1758594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948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B1736" w14:textId="77777777" w:rsidR="00534F15" w:rsidRDefault="00534F15">
      <w:pPr>
        <w:rPr>
          <w:b/>
          <w:bCs/>
          <w:sz w:val="28"/>
        </w:rPr>
      </w:pPr>
    </w:p>
    <w:p w14:paraId="0E3224FA" w14:textId="77777777" w:rsidR="00534F15" w:rsidRDefault="00534F15">
      <w:pPr>
        <w:rPr>
          <w:b/>
          <w:bCs/>
          <w:sz w:val="28"/>
        </w:rPr>
      </w:pPr>
    </w:p>
    <w:p w14:paraId="757F8FC5" w14:textId="77777777" w:rsidR="00534F15" w:rsidRDefault="00534F15">
      <w:pPr>
        <w:rPr>
          <w:b/>
          <w:bCs/>
          <w:sz w:val="28"/>
        </w:rPr>
      </w:pPr>
    </w:p>
    <w:p w14:paraId="64CAB547" w14:textId="77777777" w:rsidR="00534F15" w:rsidRDefault="00534F15">
      <w:pPr>
        <w:rPr>
          <w:b/>
          <w:bCs/>
          <w:sz w:val="28"/>
        </w:rPr>
      </w:pPr>
    </w:p>
    <w:p w14:paraId="47B88A89" w14:textId="77777777" w:rsidR="00534F15" w:rsidRDefault="00534F15">
      <w:pPr>
        <w:rPr>
          <w:b/>
          <w:bCs/>
          <w:sz w:val="28"/>
        </w:rPr>
      </w:pPr>
    </w:p>
    <w:p w14:paraId="67674B86" w14:textId="139B4BD3" w:rsidR="00E927E6" w:rsidRDefault="00534F15">
      <w:pPr>
        <w:rPr>
          <w:b/>
          <w:bCs/>
          <w:sz w:val="28"/>
        </w:rPr>
      </w:pPr>
      <w:r w:rsidRPr="006669E6">
        <w:rPr>
          <w:b/>
          <w:bCs/>
          <w:sz w:val="28"/>
        </w:rPr>
        <w:lastRenderedPageBreak/>
        <w:t>RTL Simulation</w:t>
      </w:r>
      <w:r>
        <w:rPr>
          <w:b/>
          <w:bCs/>
          <w:sz w:val="28"/>
        </w:rPr>
        <w:t>:</w:t>
      </w:r>
    </w:p>
    <w:p w14:paraId="5A363147" w14:textId="45042784" w:rsidR="00534F15" w:rsidRPr="00534F15" w:rsidRDefault="00534F15">
      <w:pPr>
        <w:rPr>
          <w:sz w:val="28"/>
        </w:rPr>
      </w:pPr>
      <w:r w:rsidRPr="00534F15">
        <w:drawing>
          <wp:anchor distT="0" distB="0" distL="114300" distR="114300" simplePos="0" relativeHeight="251660288" behindDoc="0" locked="0" layoutInCell="1" allowOverlap="1" wp14:anchorId="41D7CC9B" wp14:editId="0CE0C483">
            <wp:simplePos x="0" y="0"/>
            <wp:positionH relativeFrom="page">
              <wp:align>left</wp:align>
            </wp:positionH>
            <wp:positionV relativeFrom="paragraph">
              <wp:posOffset>403225</wp:posOffset>
            </wp:positionV>
            <wp:extent cx="7559040" cy="2958465"/>
            <wp:effectExtent l="0" t="0" r="3810" b="0"/>
            <wp:wrapThrough wrapText="bothSides">
              <wp:wrapPolygon edited="0">
                <wp:start x="0" y="0"/>
                <wp:lineTo x="0" y="21419"/>
                <wp:lineTo x="21556" y="21419"/>
                <wp:lineTo x="21556" y="0"/>
                <wp:lineTo x="0" y="0"/>
              </wp:wrapPolygon>
            </wp:wrapThrough>
            <wp:docPr id="1820110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1037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Note: SUCCESS, all tests passed.</w:t>
      </w:r>
    </w:p>
    <w:p w14:paraId="13FFB3B7" w14:textId="4E5028B0" w:rsidR="00534F15" w:rsidRDefault="00534F15">
      <w:pPr>
        <w:rPr>
          <w:b/>
          <w:bCs/>
          <w:sz w:val="28"/>
          <w:szCs w:val="36"/>
        </w:rPr>
      </w:pPr>
      <w:r w:rsidRPr="00534F15">
        <w:rPr>
          <w:b/>
          <w:bCs/>
          <w:sz w:val="28"/>
          <w:szCs w:val="36"/>
        </w:rPr>
        <w:t>Scanchain based testing:</w:t>
      </w:r>
    </w:p>
    <w:p w14:paraId="289D90CA" w14:textId="0EAC5FE7" w:rsidR="00534F15" w:rsidRPr="00534F15" w:rsidRDefault="00534F15">
      <w:pPr>
        <w:rPr>
          <w:sz w:val="28"/>
        </w:rPr>
      </w:pPr>
      <w:r w:rsidRPr="00534F15">
        <w:rPr>
          <w:sz w:val="28"/>
        </w:rPr>
        <w:t>All tests were successful.</w:t>
      </w:r>
    </w:p>
    <w:p w14:paraId="3B9C450F" w14:textId="2DC7C555" w:rsidR="00534F15" w:rsidRDefault="00534F15">
      <w:pPr>
        <w:rPr>
          <w:b/>
          <w:bCs/>
          <w:sz w:val="28"/>
          <w:szCs w:val="36"/>
        </w:rPr>
      </w:pPr>
      <w:r w:rsidRPr="00534F15">
        <w:rPr>
          <w:b/>
          <w:bCs/>
          <w:sz w:val="28"/>
          <w:szCs w:val="36"/>
        </w:rPr>
        <w:drawing>
          <wp:inline distT="0" distB="0" distL="0" distR="0" wp14:anchorId="63EA2698" wp14:editId="180D2576">
            <wp:extent cx="5731510" cy="3048000"/>
            <wp:effectExtent l="0" t="0" r="2540" b="0"/>
            <wp:docPr id="193586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67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EC29" w14:textId="77777777" w:rsidR="0075755F" w:rsidRDefault="0075755F">
      <w:pPr>
        <w:rPr>
          <w:b/>
          <w:bCs/>
          <w:sz w:val="28"/>
          <w:szCs w:val="36"/>
        </w:rPr>
      </w:pPr>
    </w:p>
    <w:p w14:paraId="00D4EA0A" w14:textId="77777777" w:rsidR="0075755F" w:rsidRDefault="0075755F">
      <w:pPr>
        <w:rPr>
          <w:b/>
          <w:bCs/>
          <w:sz w:val="28"/>
          <w:szCs w:val="36"/>
        </w:rPr>
      </w:pPr>
    </w:p>
    <w:p w14:paraId="79FE163A" w14:textId="77777777" w:rsidR="0075755F" w:rsidRDefault="0075755F">
      <w:pPr>
        <w:rPr>
          <w:b/>
          <w:bCs/>
          <w:sz w:val="28"/>
          <w:szCs w:val="36"/>
        </w:rPr>
      </w:pPr>
    </w:p>
    <w:p w14:paraId="73D7B151" w14:textId="77777777" w:rsidR="0075755F" w:rsidRDefault="0075755F">
      <w:pPr>
        <w:rPr>
          <w:b/>
          <w:bCs/>
          <w:sz w:val="28"/>
          <w:szCs w:val="36"/>
        </w:rPr>
      </w:pPr>
    </w:p>
    <w:p w14:paraId="2A214097" w14:textId="23A7B501" w:rsidR="00534F15" w:rsidRDefault="00534F15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lastRenderedPageBreak/>
        <w:t>Lab Journal:</w:t>
      </w:r>
    </w:p>
    <w:p w14:paraId="6B5AF207" w14:textId="4FE19DF6" w:rsidR="0075755F" w:rsidRPr="0075755F" w:rsidRDefault="0075755F">
      <w:pPr>
        <w:rPr>
          <w:sz w:val="36"/>
          <w:szCs w:val="44"/>
        </w:rPr>
      </w:pPr>
      <w:r w:rsidRPr="0075755F">
        <w:rPr>
          <w:sz w:val="28"/>
          <w:szCs w:val="36"/>
        </w:rPr>
        <w:t>A</w:t>
      </w:r>
      <w:r w:rsidRPr="0075755F">
        <w:rPr>
          <w:sz w:val="28"/>
          <w:szCs w:val="36"/>
        </w:rPr>
        <w:t xml:space="preserve"> rough pen-paper design of the circuit verified by </w:t>
      </w:r>
      <w:r>
        <w:rPr>
          <w:sz w:val="28"/>
          <w:szCs w:val="36"/>
        </w:rPr>
        <w:t>the</w:t>
      </w:r>
      <w:r w:rsidRPr="0075755F">
        <w:rPr>
          <w:sz w:val="28"/>
          <w:szCs w:val="36"/>
        </w:rPr>
        <w:t xml:space="preserve"> TA</w:t>
      </w:r>
      <w:r>
        <w:rPr>
          <w:sz w:val="28"/>
          <w:szCs w:val="36"/>
        </w:rPr>
        <w:t>.</w:t>
      </w:r>
    </w:p>
    <w:p w14:paraId="4AB8A2B4" w14:textId="6213F054" w:rsidR="00534F15" w:rsidRPr="00534F15" w:rsidRDefault="0075755F">
      <w:pPr>
        <w:rPr>
          <w:b/>
          <w:bCs/>
          <w:sz w:val="28"/>
          <w:szCs w:val="36"/>
        </w:rPr>
      </w:pPr>
      <w:r>
        <w:rPr>
          <w:noProof/>
        </w:rPr>
        <w:drawing>
          <wp:inline distT="0" distB="0" distL="0" distR="0" wp14:anchorId="0A106577" wp14:editId="1F5CDFB8">
            <wp:extent cx="5731510" cy="7662545"/>
            <wp:effectExtent l="0" t="0" r="2540" b="0"/>
            <wp:docPr id="1335402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6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4F15" w:rsidRPr="00534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DC"/>
    <w:rsid w:val="00122AD5"/>
    <w:rsid w:val="00231F4E"/>
    <w:rsid w:val="00534F15"/>
    <w:rsid w:val="0075755F"/>
    <w:rsid w:val="00C71DDC"/>
    <w:rsid w:val="00D620C0"/>
    <w:rsid w:val="00E9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A7690"/>
  <w15:chartTrackingRefBased/>
  <w15:docId w15:val="{F454E5D7-F715-48ED-91D5-BF6553DB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Swarup Patil</dc:creator>
  <cp:keywords/>
  <dc:description/>
  <cp:lastModifiedBy>Swarup Patil</cp:lastModifiedBy>
  <cp:revision>2</cp:revision>
  <dcterms:created xsi:type="dcterms:W3CDTF">2023-09-02T04:32:00Z</dcterms:created>
  <dcterms:modified xsi:type="dcterms:W3CDTF">2023-09-02T05:06:00Z</dcterms:modified>
</cp:coreProperties>
</file>