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30"/>
          <w:szCs w:val="30"/>
        </w:rPr>
      </w:pPr>
      <w:bookmarkStart w:id="0" w:name="_GoBack"/>
      <w:bookmarkEnd w:id="0"/>
      <w: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279400</wp:posOffset>
            </wp:positionV>
            <wp:extent cx="1430020" cy="1387475"/>
            <wp:effectExtent l="0" t="0" r="2540" b="14605"/>
            <wp:wrapSquare wrapText="bothSides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387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sz w:val="30"/>
          <w:szCs w:val="30"/>
        </w:rPr>
      </w:pPr>
    </w:p>
    <w:p>
      <w:pPr>
        <w:spacing w:line="460" w:lineRule="exact"/>
        <w:rPr>
          <w:sz w:val="30"/>
          <w:szCs w:val="30"/>
        </w:rPr>
      </w:pPr>
    </w:p>
    <w:p>
      <w:pPr>
        <w:spacing w:line="460" w:lineRule="exact"/>
        <w:rPr>
          <w:sz w:val="30"/>
          <w:szCs w:val="30"/>
        </w:rPr>
      </w:pPr>
    </w:p>
    <w:p>
      <w:pPr>
        <w:spacing w:line="460" w:lineRule="exact"/>
        <w:rPr>
          <w:sz w:val="30"/>
          <w:szCs w:val="30"/>
        </w:rPr>
      </w:pPr>
    </w:p>
    <w:p>
      <w:pPr>
        <w:spacing w:line="460" w:lineRule="exact"/>
        <w:rPr>
          <w:sz w:val="30"/>
          <w:szCs w:val="30"/>
        </w:rPr>
      </w:pPr>
    </w:p>
    <w:p>
      <w:pPr>
        <w:spacing w:line="460" w:lineRule="exact"/>
        <w:rPr>
          <w:sz w:val="30"/>
          <w:szCs w:val="30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系统分析与设计期末作业</w:t>
      </w:r>
    </w:p>
    <w:p>
      <w:pPr>
        <w:jc w:val="center"/>
      </w:pPr>
    </w:p>
    <w:p>
      <w:pPr>
        <w:jc w:val="center"/>
      </w:pPr>
    </w:p>
    <w:p/>
    <w:p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题    目：</w:t>
      </w:r>
      <w:r>
        <w:rPr>
          <w:rFonts w:hint="eastAsia"/>
          <w:sz w:val="30"/>
          <w:szCs w:val="30"/>
          <w:u w:val="single"/>
        </w:rPr>
        <w:t>基于</w:t>
      </w:r>
      <w:r>
        <w:rPr>
          <w:sz w:val="30"/>
          <w:szCs w:val="30"/>
          <w:u w:val="single"/>
        </w:rPr>
        <w:t>S</w:t>
      </w:r>
      <w:r>
        <w:rPr>
          <w:rFonts w:hint="eastAsia"/>
          <w:sz w:val="30"/>
          <w:szCs w:val="30"/>
          <w:u w:val="single"/>
        </w:rPr>
        <w:t>pring</w:t>
      </w:r>
      <w:r>
        <w:rPr>
          <w:sz w:val="30"/>
          <w:szCs w:val="30"/>
          <w:u w:val="single"/>
        </w:rPr>
        <w:t>B</w:t>
      </w:r>
      <w:r>
        <w:rPr>
          <w:rFonts w:hint="eastAsia"/>
          <w:sz w:val="30"/>
          <w:szCs w:val="30"/>
          <w:u w:val="single"/>
        </w:rPr>
        <w:t xml:space="preserve">oot和Vue.js的   </w:t>
      </w:r>
    </w:p>
    <w:p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          在线教育系统的设计与实现    </w:t>
      </w:r>
    </w:p>
    <w:p>
      <w:pPr>
        <w:spacing w:line="360" w:lineRule="auto"/>
        <w:ind w:firstLine="1500" w:firstLineChars="500"/>
        <w:rPr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院 （系）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信息科学学院          </w:t>
      </w:r>
    </w:p>
    <w:p>
      <w:pPr>
        <w:spacing w:line="360" w:lineRule="auto"/>
        <w:ind w:firstLine="1500" w:firstLineChars="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业：</w:t>
      </w:r>
      <w:r>
        <w:rPr>
          <w:rFonts w:hint="eastAsia"/>
          <w:sz w:val="30"/>
          <w:szCs w:val="30"/>
          <w:u w:val="single"/>
        </w:rPr>
        <w:t xml:space="preserve">       计算机科学与技术       </w:t>
      </w:r>
    </w:p>
    <w:p>
      <w:pPr>
        <w:spacing w:line="360" w:lineRule="auto"/>
        <w:ind w:firstLine="1500" w:firstLineChars="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戴家聪、李旭泉、黄泓彰      </w:t>
      </w:r>
    </w:p>
    <w:p>
      <w:pPr>
        <w:spacing w:line="360" w:lineRule="auto"/>
        <w:ind w:firstLine="3000" w:firstLineChars="10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    刘进炜、戴栋根           </w:t>
      </w:r>
    </w:p>
    <w:p>
      <w:pPr>
        <w:spacing w:line="360" w:lineRule="auto"/>
        <w:ind w:firstLine="1500" w:firstLineChars="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江嘉怡              </w:t>
      </w:r>
    </w:p>
    <w:p>
      <w:pPr>
        <w:spacing w:line="360" w:lineRule="auto"/>
        <w:ind w:firstLine="1500" w:firstLineChars="500"/>
        <w:rPr>
          <w:sz w:val="32"/>
          <w:szCs w:val="32"/>
        </w:rPr>
      </w:pPr>
      <w:r>
        <w:rPr>
          <w:rFonts w:hint="eastAsia" w:ascii="宋体" w:hAnsi="宋体"/>
          <w:sz w:val="30"/>
          <w:szCs w:val="30"/>
        </w:rPr>
        <w:t>（职 称）</w:t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二〇二〇年六月</w:t>
      </w:r>
    </w:p>
    <w:p>
      <w:pPr>
        <w:ind w:firstLine="211" w:firstLineChars="100"/>
        <w:rPr>
          <w:b/>
          <w:bCs/>
        </w:rPr>
      </w:pPr>
    </w:p>
    <w:p>
      <w:pPr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rPr>
          <w:b/>
          <w:bCs/>
        </w:rPr>
      </w:pPr>
    </w:p>
    <w:p>
      <w:pPr>
        <w:ind w:firstLine="241" w:firstLineChars="100"/>
        <w:rPr>
          <w:rFonts w:ascii="Helvetica" w:hAnsi="Helvetica" w:cs="Helvetica"/>
          <w:b/>
          <w:bCs/>
          <w:color w:val="041C2E"/>
          <w:sz w:val="24"/>
          <w:shd w:val="clear" w:color="auto" w:fill="FFFFFF"/>
        </w:rPr>
      </w:pPr>
      <w:r>
        <w:rPr>
          <w:rFonts w:ascii="Helvetica" w:hAnsi="Helvetica" w:cs="Helvetica"/>
          <w:b/>
          <w:bCs/>
          <w:color w:val="041C2E"/>
          <w:sz w:val="24"/>
          <w:shd w:val="clear" w:color="auto" w:fill="FFFFFF"/>
        </w:rPr>
        <w:t>组员及分工</w:t>
      </w:r>
    </w:p>
    <w:tbl>
      <w:tblPr>
        <w:tblStyle w:val="6"/>
        <w:tblpPr w:leftFromText="180" w:rightFromText="180" w:vertAnchor="page" w:horzAnchor="page" w:tblpX="2220" w:tblpY="1914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组员/学号</w:t>
            </w:r>
          </w:p>
        </w:tc>
        <w:tc>
          <w:tcPr>
            <w:tcW w:w="710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戴家聪/</w:t>
            </w:r>
            <w:r>
              <w:rPr>
                <w:sz w:val="28"/>
                <w:szCs w:val="28"/>
              </w:rPr>
              <w:t>17052142</w:t>
            </w:r>
          </w:p>
        </w:tc>
        <w:tc>
          <w:tcPr>
            <w:tcW w:w="71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登录模块，课程管理模块，前台课程模块，文档5、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李旭泉/1</w:t>
            </w:r>
            <w:r>
              <w:rPr>
                <w:sz w:val="28"/>
                <w:szCs w:val="28"/>
              </w:rPr>
              <w:t>7052068</w:t>
            </w:r>
          </w:p>
        </w:tc>
        <w:tc>
          <w:tcPr>
            <w:tcW w:w="71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讲师管理模块，前台讲师模块，代码最终上传，文档3、4、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黄泓彰/</w:t>
            </w:r>
            <w:r>
              <w:rPr>
                <w:sz w:val="28"/>
                <w:szCs w:val="28"/>
              </w:rPr>
              <w:t>17052075</w:t>
            </w:r>
          </w:p>
        </w:tc>
        <w:tc>
          <w:tcPr>
            <w:tcW w:w="71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课程分类管理，前端首页模块，PPT制作，文档1、2、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刘进炜/</w:t>
            </w:r>
            <w:r>
              <w:rPr>
                <w:sz w:val="28"/>
                <w:szCs w:val="28"/>
              </w:rPr>
              <w:t>17052105</w:t>
            </w:r>
          </w:p>
        </w:tc>
        <w:tc>
          <w:tcPr>
            <w:tcW w:w="71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统计分析模块，前台课程模块，文档6、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戴栋根</w:t>
            </w:r>
          </w:p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17052167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71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Banner管理模块，用户管理模块，文档7、</w:t>
            </w:r>
          </w:p>
        </w:tc>
      </w:tr>
    </w:tbl>
    <w:p>
      <w:pPr>
        <w:ind w:firstLine="241" w:firstLineChars="100"/>
        <w:rPr>
          <w:rFonts w:ascii="Helvetica" w:hAnsi="Helvetica" w:cs="Helvetica"/>
          <w:b/>
          <w:bCs/>
          <w:color w:val="041C2E"/>
          <w:sz w:val="24"/>
          <w:shd w:val="clear" w:color="auto" w:fill="FFFFFF"/>
        </w:rPr>
      </w:pPr>
    </w:p>
    <w:p>
      <w:pPr>
        <w:rPr>
          <w:b/>
          <w:bCs/>
        </w:rPr>
      </w:pPr>
    </w:p>
    <w:p>
      <w:pPr>
        <w:ind w:firstLine="211" w:firstLineChars="100"/>
        <w:rPr>
          <w:b/>
          <w:bCs/>
        </w:rPr>
      </w:pPr>
    </w:p>
    <w:p>
      <w:pPr>
        <w:ind w:firstLine="211" w:firstLineChars="100"/>
      </w:pPr>
      <w:r>
        <w:rPr>
          <w:rFonts w:hint="eastAsia"/>
          <w:b/>
          <w:bCs/>
        </w:rPr>
        <w:t>1、需求分析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（1）项目目的</w:t>
      </w:r>
    </w:p>
    <w:p>
      <w:pPr>
        <w:ind w:firstLine="420" w:firstLineChars="200"/>
      </w:pPr>
      <w:r>
        <w:rPr>
          <w:rFonts w:hint="eastAsia"/>
        </w:rPr>
        <w:t>通过设计一款在线教育系统，客户可以根据自己的需要去检索相关课程并进行学习，对程序员这类需要经常进行学习的职业尤为适合，对于学习时间不固定的职场白领以及空闲时间较多的学生来说，也是最方便不过的学习方式。</w:t>
      </w:r>
    </w:p>
    <w:p>
      <w:r>
        <w:rPr>
          <w:rFonts w:hint="eastAsia"/>
        </w:rPr>
        <w:t xml:space="preserve">   1.1系统角色</w:t>
      </w:r>
    </w:p>
    <w:p>
      <w:pPr>
        <w:rPr>
          <w:rFonts w:hint="eastAsia"/>
        </w:rPr>
      </w:pPr>
      <w:r>
        <w:rPr>
          <w:rFonts w:hint="eastAsia"/>
        </w:rPr>
        <w:t xml:space="preserve">    系统江用户分为普通用户与系统管理员，而其中普通用户又分为学生以及授课教师。其中学员可以通过页面进行学习，教师可以通过上传视频等方式进行授课，课程的每个章节，每个小节都有单独的视频讲解；系统管理员拥有最高的权限，可以进行root权限相对应的功能。</w:t>
      </w: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）前台</w:t>
      </w:r>
    </w:p>
    <w:p>
      <w:pPr>
        <w:ind w:firstLine="420" w:firstLineChars="200"/>
      </w:pPr>
      <w:r>
        <w:rPr>
          <w:rFonts w:hint="eastAsia"/>
        </w:rPr>
        <w:t>前台用户系统包括首页、课程、讲师、问答、文章几大板块。</w:t>
      </w:r>
    </w:p>
    <w:p>
      <w:r>
        <w:rPr>
          <w:rFonts w:hint="eastAsia"/>
        </w:rPr>
        <w:t xml:space="preserve">   1.“首页”页面</w:t>
      </w:r>
    </w:p>
    <w:p>
      <w:r>
        <w:rPr>
          <w:rFonts w:hint="eastAsia"/>
        </w:rPr>
        <w:t xml:space="preserve">    该页面上方有滑动组图，系统推荐的课程会显现在滑动组图上，用户可以点击跳转页面进行进一步了解。</w:t>
      </w:r>
    </w:p>
    <w:p>
      <w:r>
        <w:rPr>
          <w:rFonts w:hint="eastAsia"/>
        </w:rPr>
        <w:t xml:space="preserve">    该页面中间为“热门课程”板块，用户可以选择自己合适的课程进行学习，此外，每门课程都会显示学习人数以及评论人数，点击“全部课程”，跳转至“课程”页面，可以对所有课程进行浏览学习。</w:t>
      </w:r>
    </w:p>
    <w:p>
      <w:r>
        <w:rPr>
          <w:rFonts w:hint="eastAsia"/>
        </w:rPr>
        <w:t xml:space="preserve">     该页面下方为“名师大咖”，该板块会显示该讲师的名字，职位，简介，用户通过选择合适自己的讲师，选择他的课程进行学习。</w:t>
      </w:r>
    </w:p>
    <w:p>
      <w:r>
        <w:rPr>
          <w:rFonts w:hint="eastAsia"/>
        </w:rPr>
        <w:t xml:space="preserve">   2.“课程”页面</w:t>
      </w:r>
    </w:p>
    <w:p>
      <w:r>
        <w:rPr>
          <w:rFonts w:hint="eastAsia"/>
        </w:rPr>
        <w:t xml:space="preserve">    该页面会显示所有课程，其中学习人数，评论留言数量都会在该课程下方显示，点击课程可以进入课程详情页面。</w:t>
      </w:r>
    </w:p>
    <w:p>
      <w:r>
        <w:rPr>
          <w:rFonts w:hint="eastAsia"/>
        </w:rPr>
        <w:t xml:space="preserve">    本页面有三种排序方式：销量，最新，价格，用户选择其中一种排序方式，可以找到适合自己的课程。</w:t>
      </w:r>
    </w:p>
    <w:p>
      <w:r>
        <w:rPr>
          <w:rFonts w:hint="eastAsia"/>
        </w:rPr>
        <w:t xml:space="preserve">    本页面根据课程标签进行二级分类，一级分类为大方向，如“后端开发”，“前端开发”，二级分类在以及分类的基础上进行详细划分，如“后端开发”包含“JAVA”“python”“C”子标签。</w:t>
      </w:r>
    </w:p>
    <w:p>
      <w:r>
        <w:rPr>
          <w:rFonts w:hint="eastAsia"/>
        </w:rPr>
        <w:t xml:space="preserve">  3.课程购买页面</w:t>
      </w:r>
    </w:p>
    <w:p>
      <w:r>
        <w:rPr>
          <w:rFonts w:hint="eastAsia"/>
        </w:rPr>
        <w:t xml:space="preserve">    该页面会显示该课程购买数量，课时数，浏览数，以及课程详情，主讲讲师等详细信息，页面下方即为课程大纲，用户可以点击详细章节跳转进入视频学习，其中视频学习可以对音量，倍速等进行调节。</w:t>
      </w:r>
    </w:p>
    <w:p>
      <w:r>
        <w:rPr>
          <w:rFonts w:hint="eastAsia"/>
        </w:rPr>
        <w:t xml:space="preserve">  4.“讲师”页面</w:t>
      </w:r>
    </w:p>
    <w:p>
      <w:r>
        <w:rPr>
          <w:rFonts w:hint="eastAsia"/>
        </w:rPr>
        <w:t xml:space="preserve">    该页面包含全部讲师，该页面会显示该讲师的名字，职位，简介等个人信息，点击讲师头像，可以进入讲师介绍页面，该页面包含对该老师的个人信息简介，以及下方有相应的主讲课程。</w:t>
      </w:r>
    </w:p>
    <w:p>
      <w:r>
        <w:rPr>
          <w:rFonts w:hint="eastAsia"/>
        </w:rPr>
        <w:t xml:space="preserve">  5.“问答”板块</w:t>
      </w:r>
    </w:p>
    <w:p>
      <w:r>
        <w:rPr>
          <w:rFonts w:hint="eastAsia"/>
        </w:rPr>
        <w:t xml:space="preserve">   用户可以在该板块上讨论。</w:t>
      </w:r>
    </w:p>
    <w:p>
      <w:r>
        <w:rPr>
          <w:rFonts w:hint="eastAsia"/>
        </w:rPr>
        <w:t xml:space="preserve">  6.“文章”板块</w:t>
      </w:r>
    </w:p>
    <w:p>
      <w:r>
        <w:rPr>
          <w:rFonts w:hint="eastAsia"/>
        </w:rPr>
        <w:t xml:space="preserve">   用户可以在该板块上上传自己的帖子。</w:t>
      </w:r>
    </w:p>
    <w:p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）后台</w:t>
      </w:r>
    </w:p>
    <w:p>
      <w:r>
        <w:rPr>
          <w:rFonts w:hint="eastAsia"/>
        </w:rPr>
        <w:t xml:space="preserve">  1.“首页”板块</w:t>
      </w:r>
    </w:p>
    <w:p>
      <w:r>
        <w:rPr>
          <w:rFonts w:hint="eastAsia"/>
        </w:rPr>
        <w:t xml:space="preserve">    该板块会显示管理员的基本信息</w:t>
      </w:r>
    </w:p>
    <w:p>
      <w:r>
        <w:rPr>
          <w:rFonts w:hint="eastAsia"/>
        </w:rPr>
        <w:t xml:space="preserve">  2.“讲师管理”板块</w:t>
      </w:r>
    </w:p>
    <w:p>
      <w:r>
        <w:rPr>
          <w:rFonts w:hint="eastAsia"/>
        </w:rPr>
        <w:t xml:space="preserve">    可以查看所有讲师信息，其中包含搜索功能，可用于搜索讲师的头衔，名字等信息，也可以添加讲师信息，所有讲师通过填写信息可以上传至系统中。</w:t>
      </w:r>
    </w:p>
    <w:p>
      <w:r>
        <w:rPr>
          <w:rFonts w:hint="eastAsia"/>
        </w:rPr>
        <w:t xml:space="preserve">  3.“课程分类管理”板块</w:t>
      </w:r>
    </w:p>
    <w:p>
      <w:r>
        <w:rPr>
          <w:rFonts w:hint="eastAsia"/>
        </w:rPr>
        <w:t xml:space="preserve">    可用于对课程进行管理，其中包括前端开发，后端开发，编程语言以及他们相应的子模块所标注的课程。通过预先在Excel表格里面填写好相应的课程信息，再上传。</w:t>
      </w:r>
    </w:p>
    <w:p>
      <w:r>
        <w:rPr>
          <w:rFonts w:hint="eastAsia"/>
        </w:rPr>
        <w:t xml:space="preserve">  4.“课程管理”板块</w:t>
      </w:r>
    </w:p>
    <w:p>
      <w:r>
        <w:rPr>
          <w:rFonts w:hint="eastAsia"/>
        </w:rPr>
        <w:t xml:space="preserve">    课程列表可以显示各个课程的详细信息。也可以添加课程，通过填写相关的课程信息，对课程进行添加。</w:t>
      </w:r>
    </w:p>
    <w:p>
      <w:r>
        <w:rPr>
          <w:rFonts w:hint="eastAsia"/>
        </w:rPr>
        <w:t xml:space="preserve">  5.“统计分析”板块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可以对当日注册的用户进行数据生成显示，如果没有手动生成的话次日凌晨一点会自动生成相关数据，此外，图标显示可以对数据进行可视化显示，此处提供查询功能，可以选定日期区间进行查看。</w:t>
      </w:r>
    </w:p>
    <w:p>
      <w:r>
        <w:rPr>
          <w:rFonts w:hint="eastAsia"/>
        </w:rPr>
        <w:t>6. “Banner管理”板块</w:t>
      </w:r>
    </w:p>
    <w:p>
      <w:r>
        <w:rPr>
          <w:rFonts w:hint="eastAsia"/>
        </w:rPr>
        <w:t xml:space="preserve">     可以对滚动图片进行修改，也可以对滚动图片进行增加。</w:t>
      </w:r>
    </w:p>
    <w:p>
      <w:pPr>
        <w:pStyle w:val="2"/>
      </w:pPr>
      <w:r>
        <w:rPr>
          <w:rFonts w:hint="eastAsia"/>
        </w:rPr>
        <w:t>2、用例建模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）用例析取</w:t>
      </w:r>
    </w:p>
    <w:p/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5265420" cy="2325370"/>
            <wp:effectExtent l="0" t="0" r="7620" b="6350"/>
            <wp:docPr id="1" name="图片 1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1" w:firstLineChars="100"/>
        <w:rPr>
          <w:b/>
          <w:bCs/>
        </w:rPr>
      </w:pP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（2）用例规约</w:t>
      </w:r>
    </w:p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描述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用户通过注册获得账号密码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未注册用户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用户成功注册后，会有相应的账号信息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涉众</w:t>
            </w:r>
            <w:r>
              <w:t>利益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可以购买付费课程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>
              <w:t>路径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1.参与者填写个人信息，昵称密码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2.参与者点击注册按钮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3.系统显示注册成功，并跳转至登陆页面。</w:t>
            </w: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c-02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描述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已注册的用户可以进行账号登陆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用户已成功注册账号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涉众</w:t>
            </w:r>
            <w:r>
              <w:t>利益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可以在文章板块发布文章，在问答板块进行讨论，购买付费课程。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>
              <w:t>路径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1.参与者填写账号密码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2.系统返回登陆状态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c-03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游客浏览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描述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用户在游客状态下可以对网站进行浏览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未注册用户，未登陆用户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涉众</w:t>
            </w:r>
            <w:r>
              <w:t>利益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可浏览观看免费课程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>
              <w:t>路径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用户可对网站上免费课程进行观看</w:t>
            </w:r>
          </w:p>
        </w:tc>
      </w:tr>
    </w:tbl>
    <w:p>
      <w:pPr>
        <w:spacing w:line="360" w:lineRule="auto"/>
        <w:jc w:val="center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c-04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讲师发布课程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描述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已登录的讲师用户可以发布自己的课程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用户已成功登陆系统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用户发布相关课程视频，系统会自动生成相关课程页面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涉众</w:t>
            </w:r>
            <w:r>
              <w:t>利益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可生成免费课程以及付费课程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>
              <w:t>路径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1.参与者上传相关视频，填写课程信息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2.参与者点击发布按钮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3.课程内容提交至管理员审核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4.管理员审核通过，课程发布至系统上</w:t>
            </w:r>
          </w:p>
          <w:p>
            <w:pPr>
              <w:spacing w:line="360" w:lineRule="auto"/>
            </w:pPr>
            <w:r>
              <w:t>5.</w:t>
            </w:r>
            <w:r>
              <w:rPr>
                <w:rFonts w:hint="eastAsia"/>
              </w:rPr>
              <w:t>系统自动生成相关页面以及课程大纲</w:t>
            </w: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c-05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添加讲师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用例</w:t>
            </w:r>
            <w:r>
              <w:t>描述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管理员对讲师个人信息及内容进行添加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已登录管理员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管理员已成功登陆系统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管理员对讲师个人信息及内容添加至系统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涉众</w:t>
            </w:r>
            <w:r>
              <w:t>利益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游客及登陆用户可以看到讲师信息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基本</w:t>
            </w:r>
            <w:r>
              <w:t>路径</w:t>
            </w:r>
          </w:p>
        </w:tc>
        <w:tc>
          <w:tcPr>
            <w:tcW w:w="58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1.管理员对讲师个人信息进行填写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2.管理员对讲师信息进行发布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3.用户在”讲师“页面可以看到该讲师的相关信息。</w:t>
            </w:r>
          </w:p>
        </w:tc>
      </w:tr>
    </w:tbl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565150</wp:posOffset>
                </wp:positionV>
                <wp:extent cx="1323975" cy="277495"/>
                <wp:effectExtent l="0" t="0" r="2857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7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幻影在线教育系统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35pt;margin-top:44.5pt;height:21.85pt;width:104.25pt;z-index:251656192;v-text-anchor:middle;mso-width-relative:page;mso-height-relative:page;" fillcolor="#FFFFFF [3201]" filled="t" stroked="t" coordsize="21600,21600" o:gfxdata="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qKL/NgA&#10;AAAKAQAADwAAAAAAAAABACAAAAAiAAAAZHJzL2Rvd25yZXYueG1sUEsBAhQAFAAAAAgAh07iQLb3&#10;jUBYAgAAsQQAAA4AAAAAAAAAAQAgAAAAJw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幻影在线教育系统</w:t>
                      </w:r>
                    </w:p>
                  </w:txbxContent>
                </v:textbox>
              </v:rect>
            </w:pict>
          </mc:Fallback>
        </mc:AlternateContent>
      </w:r>
      <w:r>
        <w:t>3</w:t>
      </w:r>
      <w:r>
        <w:rPr>
          <w:rFonts w:hint="eastAsia"/>
        </w:rPr>
        <w:t>、系统整体架构设计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81280</wp:posOffset>
                </wp:positionV>
                <wp:extent cx="862965" cy="292735"/>
                <wp:effectExtent l="0" t="0" r="13335" b="311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194" cy="29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8.05pt;margin-top:6.4pt;height:23.05pt;width:67.95pt;z-index:251658240;mso-width-relative:page;mso-height-relative:page;" filled="f" stroked="t" coordsize="21600,21600" o:gfxdata="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VG2uNcAAAAJAQAADwAAAAAAAAABACAAAAAiAAAAZHJzL2Rvd25yZXYueG1sUEsBAhQAFAAA&#10;AAgAh07iQMZW2QnwAQAAqwMAAA4AAAAAAAAAAQAgAAAAJgEAAGRycy9lMm9Eb2MueG1sUEsFBgAA&#10;AAAGAAYAWQEAAIg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78740</wp:posOffset>
                </wp:positionV>
                <wp:extent cx="892175" cy="241300"/>
                <wp:effectExtent l="0" t="0" r="22225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85pt;margin-top:6.2pt;height:19pt;width:70.25pt;z-index:251659264;mso-width-relative:page;mso-height-relative:page;" filled="f" stroked="t" coordsize="21600,21600" o:gfxdata="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u2JbtcAAAAJAQAADwAAAAAAAAABACAAAAAiAAAAZHJz&#10;L2Rvd25yZXYueG1sUEsBAhQAFAAAAAgAh07iQBwBVO7MAQAAaQ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121285</wp:posOffset>
                </wp:positionV>
                <wp:extent cx="650875" cy="278130"/>
                <wp:effectExtent l="0" t="0" r="1587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77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5pt;margin-top:9.55pt;height:21.9pt;width:51.25pt;z-index:251645952;v-text-anchor:middle;mso-width-relative:page;mso-height-relative:page;" fillcolor="#FFFFFF [3201]" filled="t" stroked="t" coordsize="21600,21600" o:gfxdata="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UP2d1gAA&#10;AAkBAAAPAAAAAAAAAAEAIAAAACIAAABkcnMvZG93bnJldi54bWxQSwECFAAUAAAACACHTuJAuzLO&#10;AFkCAACy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121920</wp:posOffset>
                </wp:positionV>
                <wp:extent cx="650875" cy="278130"/>
                <wp:effectExtent l="0" t="0" r="15875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77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55pt;margin-top:9.6pt;height:21.9pt;width:51.25pt;z-index:251644928;v-text-anchor:middle;mso-width-relative:page;mso-height-relative:page;" fillcolor="#FFFFFF [3201]" filled="t" stroked="t" coordsize="21600,21600" o:gfxdata="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C+751gAA&#10;AAkBAAAPAAAAAAAAAAEAIAAAACIAAABkcnMvZG93bnJldi54bWxQSwECFAAUAAAACACHTuJA05OK&#10;8lkCAACw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142875</wp:posOffset>
                </wp:positionV>
                <wp:extent cx="914400" cy="490220"/>
                <wp:effectExtent l="0" t="0" r="19050" b="24765"/>
                <wp:wrapNone/>
                <wp:docPr id="1027" name="直接连接符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77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7pt;margin-top:11.25pt;height:38.6pt;width:72pt;z-index:251671552;mso-width-relative:page;mso-height-relative:page;" filled="f" stroked="t" coordsize="21600,21600" o:gfxdata="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yyP+tgAAAAJAQAADwAAAAAAAAABACAAAAAiAAAA&#10;ZHJzL2Rvd25yZXYueG1sUEsBAhQAFAAAAAgAh07iQIIEWHzOAQAAbQMAAA4AAAAAAAAAAQAgAAAA&#10;J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3175</wp:posOffset>
                </wp:positionV>
                <wp:extent cx="570865" cy="432435"/>
                <wp:effectExtent l="0" t="0" r="20320" b="25400"/>
                <wp:wrapNone/>
                <wp:docPr id="1025" name="直接连接符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" cy="43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55pt;margin-top:0.25pt;height:34.05pt;width:44.95pt;z-index:251670528;mso-width-relative:page;mso-height-relative:page;" filled="f" stroked="t" coordsize="21600,21600" o:gfxdata="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kiS31QAAAAcBAAAPAAAAAAAAAAEAIAAAACIAAABkcnMv&#10;ZG93bnJldi54bWxQSwECFAAUAAAACACHTuJAeJNwfs0BAABtAwAADgAAAAAAAAABACAAAAAk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3175</wp:posOffset>
                </wp:positionV>
                <wp:extent cx="321945" cy="431800"/>
                <wp:effectExtent l="0" t="0" r="20955" b="25400"/>
                <wp:wrapNone/>
                <wp:docPr id="1024" name="直接连接符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72" cy="432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85pt;margin-top:0.25pt;height:34pt;width:25.35pt;z-index:251669504;mso-width-relative:page;mso-height-relative:page;" filled="f" stroked="t" coordsize="21600,21600" o:gfxdata="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QMHc1QAAAAcBAAAPAAAAAAAAAAEAIAAAACIAAABkcnMv&#10;ZG93bnJldi54bWxQSwECFAAUAAAACACHTuJABdJxo80BAABtAwAADgAAAAAAAAABACAAAAAk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40005</wp:posOffset>
                </wp:positionV>
                <wp:extent cx="0" cy="394970"/>
                <wp:effectExtent l="0" t="0" r="38100" b="241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65pt;margin-top:3.15pt;height:31.1pt;width:0pt;z-index:251668480;mso-width-relative:page;mso-height-relative:page;" filled="f" stroked="t" coordsize="21600,21600" o:gfxdata="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MsFutMAAAAIAQAADwAAAAAAAAABACAAAAAiAAAAZHJzL2Rvd25yZXYu&#10;eG1sUEsBAhQAFAAAAAgAh07iQI5jfjHHAQAAZAMAAA4AAAAAAAAAAQAgAAAAI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402590" cy="432435"/>
                <wp:effectExtent l="0" t="0" r="17145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" cy="43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0pt;margin-top:0.25pt;height:34.05pt;width:31.7pt;z-index:251667456;mso-width-relative:page;mso-height-relative:page;" filled="f" stroked="t" coordsize="21600,21600" o:gfxdata="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ineT9UAAAAHAQAADwAAAAAAAAABACAAAAAi&#10;AAAAZHJzL2Rvd25yZXYueG1sUEsBAhQAFAAAAAgAh07iQCfGZqfUAQAAcw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3175</wp:posOffset>
                </wp:positionV>
                <wp:extent cx="841375" cy="431800"/>
                <wp:effectExtent l="0" t="0" r="1651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248" cy="432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4pt;margin-top:0.25pt;height:34pt;width:66.25pt;z-index:251666432;mso-width-relative:page;mso-height-relative:page;" filled="f" stroked="t" coordsize="21600,21600" o:gfxdata="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F/hwtYAAAAHAQAADwAAAAAAAAABACAA&#10;AAAiAAAAZHJzL2Rvd25yZXYueG1sUEsBAhQAFAAAAAgAh07iQCywkLDWAQAAcw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40005</wp:posOffset>
                </wp:positionV>
                <wp:extent cx="541655" cy="358140"/>
                <wp:effectExtent l="0" t="0" r="30480" b="228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426" cy="35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3.15pt;height:28.2pt;width:42.65pt;z-index:251665408;mso-width-relative:page;mso-height-relative:page;" filled="f" stroked="t" coordsize="21600,21600" o:gfxdata="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wIM1dYAAAAIAQAADwAAAAAAAAABACAAAAAiAAAAZHJz&#10;L2Rvd25yZXYueG1sUEsBAhQAFAAAAAgAh07iQKU/DCrNAQAAaQMAAA4AAAAAAAAAAQAgAAAAJQ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40005</wp:posOffset>
                </wp:positionV>
                <wp:extent cx="58420" cy="358140"/>
                <wp:effectExtent l="0" t="0" r="36830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" cy="35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55pt;margin-top:3.15pt;height:28.2pt;width:4.6pt;z-index:251664384;mso-width-relative:page;mso-height-relative:page;" filled="f" stroked="t" coordsize="21600,21600" o:gfxdata="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InJF9YAAAAIAQAADwAAAAAAAAABACAAAAAiAAAAZHJz&#10;L2Rvd25yZXYueG1sUEsBAhQAFAAAAAgAh07iQGyc9bHNAQAAaAMAAA4AAAAAAAAAAQAgAAAAJQ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3175</wp:posOffset>
                </wp:positionV>
                <wp:extent cx="321945" cy="394970"/>
                <wp:effectExtent l="0" t="0" r="21590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9" cy="3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6pt;margin-top:0.25pt;height:31.1pt;width:25.35pt;z-index:251663360;mso-width-relative:page;mso-height-relative:page;" filled="f" stroked="t" coordsize="21600,21600" o:gfxdata="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YmZuK1QAAAAcBAAAPAAAAAAAAAAEAIAAA&#10;ACIAAABkcnMvZG93bnJldi54bWxQSwECFAAUAAAACACHTuJAGJSFa9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40005</wp:posOffset>
                </wp:positionV>
                <wp:extent cx="826770" cy="358140"/>
                <wp:effectExtent l="0" t="0" r="31115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618" cy="35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4pt;margin-top:3.15pt;height:28.2pt;width:65.1pt;z-index:251662336;mso-width-relative:page;mso-height-relative:page;" filled="f" stroked="t" coordsize="21600,21600" o:gfxdata="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+mN1TVAAAACAEAAA8AAAAAAAAAAQAgAAAA&#10;IgAAAGRycy9kb3ducmV2LnhtbFBLAQIUABQAAAAIAIdO4kBiyKE/1QEAAHM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3175</wp:posOffset>
                </wp:positionV>
                <wp:extent cx="1309370" cy="395605"/>
                <wp:effectExtent l="0" t="0" r="24130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1" cy="395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.3pt;margin-top:0.25pt;height:31.15pt;width:103.1pt;z-index:251661312;mso-width-relative:page;mso-height-relative:page;" filled="f" stroked="t" coordsize="21600,21600" o:gfxdata="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OlRy1QAAAAYBAAAPAAAAAAAAAAEAIAAA&#10;ACIAAABkcnMvZG93bnJldi54bWxQSwECFAAUAAAACACHTuJAh9oGOdYBAAB0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197485</wp:posOffset>
                </wp:positionV>
                <wp:extent cx="372745" cy="628650"/>
                <wp:effectExtent l="0" t="0" r="2730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35pt;margin-top:15.55pt;height:49.5pt;width:29.35pt;z-index:251654144;v-text-anchor:middle;mso-width-relative:page;mso-height-relative:page;" fillcolor="#FFFFFF [3201]" filled="t" stroked="t" coordsize="21600,21600" o:gfxdata="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/w8JDW&#10;AAAACgEAAA8AAAAAAAAAAQAgAAAAIgAAAGRycy9kb3ducmV2LnhtbFBLAQIUABQAAAAIAIdO4kD/&#10;oiZhWwIAALIEAAAOAAAAAAAAAAEAIAAAACU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文章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197485</wp:posOffset>
                </wp:positionV>
                <wp:extent cx="373380" cy="629285"/>
                <wp:effectExtent l="0" t="0" r="2730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629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6pt;margin-top:15.55pt;height:49.55pt;width:29.4pt;z-index:251653120;v-text-anchor:middle;mso-width-relative:page;mso-height-relative:page;" fillcolor="#FFFFFF [3201]" filled="t" stroked="t" coordsize="21600,21600" o:gfxdata="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1fYENYA&#10;AAAKAQAADwAAAAAAAAABACAAAAAiAAAAZHJzL2Rvd25yZXYueG1sUEsBAhQAFAAAAAgAh07iQFWp&#10;2U9aAgAAsg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问答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197485</wp:posOffset>
                </wp:positionV>
                <wp:extent cx="373380" cy="629285"/>
                <wp:effectExtent l="0" t="0" r="2730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629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讲师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25pt;margin-top:15.55pt;height:49.55pt;width:29.4pt;z-index:251648000;v-text-anchor:middle;mso-width-relative:page;mso-height-relative:page;" fillcolor="#FFFFFF [3201]" filled="t" stroked="t" coordsize="21600,21600" o:gfxdata="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Yj9hNYA&#10;AAAKAQAADwAAAAAAAAABACAAAAAiAAAAZHJzL2Rvd25yZXYueG1sUEsBAhQAFAAAAAgAh07iQChH&#10;rPxaAgAAsg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讲师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198755</wp:posOffset>
                </wp:positionV>
                <wp:extent cx="373380" cy="629285"/>
                <wp:effectExtent l="0" t="0" r="2730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629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4pt;margin-top:15.65pt;height:49.55pt;width:29.4pt;z-index:251652096;v-text-anchor:middle;mso-width-relative:page;mso-height-relative:page;" fillcolor="#FFFFFF [3201]" filled="t" stroked="t" coordsize="21600,21600" o:gfxdata="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pBX1o1gAA&#10;AAoBAAAPAAAAAAAAAAEAIAAAACIAAABkcnMvZG93bnJldi54bWxQSwECFAAUAAAACACHTuJANjOu&#10;SFkCAACy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200025</wp:posOffset>
                </wp:positionV>
                <wp:extent cx="373380" cy="629285"/>
                <wp:effectExtent l="0" t="0" r="2730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6291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15.75pt;height:49.55pt;width:29.4pt;z-index:251646976;v-text-anchor:middle;mso-width-relative:page;mso-height-relative:page;" fillcolor="#FFFFFF [3201]" filled="t" stroked="t" coordsize="21600,21600" o:gfxdata="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kWz51QAA&#10;AAgBAAAPAAAAAAAAAAEAIAAAACIAAABkcnMvZG93bnJldi54bWxQSwECFAAUAAAACACHTuJA8AdB&#10;RloCAACyBAAADgAAAAAAAAABACAAAAAk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36195</wp:posOffset>
                </wp:positionV>
                <wp:extent cx="299720" cy="1791970"/>
                <wp:effectExtent l="0" t="0" r="2413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95pt;margin-top:2.85pt;height:141.1pt;width:23.6pt;z-index:251656192;v-text-anchor:middle;mso-width-relative:page;mso-height-relative:page;" fillcolor="#FFFFFF [3201]" filled="t" stroked="t" coordsize="21600,21600" o:gfxdata="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/ipBNcA&#10;AAAJAQAADwAAAAAAAAABACAAAAAiAAAAZHJzL2Rvd25yZXYueG1sUEsBAhQAFAAAAAgAh07iQMas&#10;aDF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36830</wp:posOffset>
                </wp:positionV>
                <wp:extent cx="299720" cy="1791970"/>
                <wp:effectExtent l="0" t="0" r="24130" b="1778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Banner管理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35pt;margin-top:2.9pt;height:141.1pt;width:23.6pt;z-index:251657216;v-text-anchor:middle;mso-width-relative:page;mso-height-relative:page;" fillcolor="#FFFFFF [3201]" filled="t" stroked="t" coordsize="21600,21600" o:gfxdata="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EPpC71gAA&#10;AAkBAAAPAAAAAAAAAAEAIAAAACIAAABkcnMvZG93bnJldi54bWxQSwECFAAUAAAACACHTuJAJDfE&#10;LV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Banner管理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35560</wp:posOffset>
                </wp:positionV>
                <wp:extent cx="299720" cy="1791970"/>
                <wp:effectExtent l="0" t="0" r="2413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6pt;margin-top:2.8pt;height:141.1pt;width:23.6pt;z-index:251658240;v-text-anchor:middle;mso-width-relative:page;mso-height-relative:page;" fillcolor="#FFFFFF [3201]" filled="t" stroked="t" coordsize="21600,21600" o:gfxdata="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IRyotcA&#10;AAAJAQAADwAAAAAAAAABACAAAAAiAAAAZHJzL2Rvd25yZXYueG1sUEsBAhQAFAAAAAgAh07iQDMI&#10;f9d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统计分析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37465</wp:posOffset>
                </wp:positionV>
                <wp:extent cx="299720" cy="1791970"/>
                <wp:effectExtent l="0" t="0" r="24130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15pt;margin-top:2.95pt;height:141.1pt;width:23.6pt;z-index:251659264;v-text-anchor:middle;mso-width-relative:page;mso-height-relative:page;" fillcolor="#FFFFFF [3201]" filled="t" stroked="t" coordsize="21600,21600" o:gfxdata="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UnA4/X&#10;AAAACQEAAA8AAAAAAAAAAQAgAAAAIgAAAGRycy9kb3ducmV2LnhtbFBLAQIUABQAAAAIAIdO4kBL&#10;T8MDWgIAALM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36830</wp:posOffset>
                </wp:positionV>
                <wp:extent cx="299720" cy="1791970"/>
                <wp:effectExtent l="0" t="0" r="2413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课程分类管理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7pt;margin-top:2.9pt;height:141.1pt;width:23.6pt;z-index:251660288;v-text-anchor:middle;mso-width-relative:page;mso-height-relative:page;" fillcolor="#FFFFFF [3201]" filled="t" stroked="t" coordsize="21600,21600" o:gfxdata="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j7IF1gAA&#10;AAkBAAAPAAAAAAAAAAEAIAAAACIAAABkcnMvZG93bnJldi54bWxQSwECFAAUAAAACACHTuJAXHB4&#10;+V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课程分类管理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38735</wp:posOffset>
                </wp:positionV>
                <wp:extent cx="299720" cy="1791970"/>
                <wp:effectExtent l="0" t="0" r="2413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79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讲师管理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6pt;margin-top:3.05pt;height:141.1pt;width:23.6pt;z-index:251655168;v-text-anchor:middle;mso-width-relative:page;mso-height-relative:page;" fillcolor="#FFFFFF [3201]" filled="t" stroked="t" coordsize="21600,21600" o:gfxdata="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LCFh21gAA&#10;AAkBAAAPAAAAAAAAAAEAIAAAACIAAABkcnMvZG93bnJldi54bWxQSwECFAAUAAAACACHTuJA0ZPT&#10;y1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讲师管理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1</w:t>
      </w:r>
      <w:r>
        <w:rPr>
          <w:rFonts w:hint="eastAsia"/>
        </w:rPr>
        <w:t>系统整体架构设计图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4、类图建模</w:t>
      </w:r>
    </w:p>
    <w:p>
      <w:r>
        <w:drawing>
          <wp:inline distT="0" distB="0" distL="0" distR="0">
            <wp:extent cx="5274310" cy="2825115"/>
            <wp:effectExtent l="0" t="0" r="0" b="0"/>
            <wp:docPr id="1028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图4-</w:t>
      </w:r>
      <w:r>
        <w:t>1</w:t>
      </w:r>
      <w:r>
        <w:rPr>
          <w:rFonts w:hint="eastAsia"/>
        </w:rPr>
        <w:t>类图</w:t>
      </w:r>
    </w:p>
    <w:p>
      <w:pPr>
        <w:pStyle w:val="2"/>
      </w:pPr>
      <w:r>
        <w:rPr>
          <w:rFonts w:hint="eastAsia"/>
        </w:rPr>
        <w:t>5、设计模式</w:t>
      </w:r>
    </w:p>
    <w:p>
      <w:pPr>
        <w:widowControl/>
        <w:jc w:val="left"/>
        <w:rPr>
          <w:rFonts w:ascii="微软雅黑" w:hAnsi="微软雅黑" w:eastAsia="微软雅黑" w:cs="Helvetica"/>
          <w:color w:val="FF0000"/>
        </w:rPr>
      </w:pPr>
      <w:r>
        <w:rPr>
          <w:rFonts w:hint="eastAsia" w:cs="Helvetica"/>
        </w:rPr>
        <w:t>（1）系统</w:t>
      </w:r>
      <w:r>
        <w:rPr>
          <w:rFonts w:hint="eastAsia"/>
        </w:rPr>
        <w:t>使用了微服务技术架构，前后端分离开发。</w:t>
      </w:r>
    </w:p>
    <w:p>
      <w:pPr>
        <w:widowControl/>
        <w:spacing w:before="120" w:after="120"/>
        <w:ind w:left="420" w:hanging="420" w:hangingChars="200"/>
      </w:pPr>
      <w:r>
        <w:rPr>
          <w:rFonts w:hint="eastAsia"/>
        </w:rPr>
        <w:t>1、微服务每个模块就相当于一个单独的项目，代码量明显减少，遇到问题也相对来比较好解决。解决了单体架构所有的模块全都耦合在一块，代码量大，维护困难。</w:t>
      </w:r>
    </w:p>
    <w:p>
      <w:pPr>
        <w:widowControl/>
        <w:spacing w:before="120" w:after="120"/>
        <w:ind w:left="420" w:hanging="420" w:hangingChars="200"/>
      </w:pPr>
      <w:r>
        <w:rPr>
          <w:rFonts w:hint="eastAsia"/>
        </w:rPr>
        <w:t>2、 微服务每个模块都可以使用不同的存储方式（比如有的用redis，有的用mysql等），数据库也是单个模块对应自己的数据库。解决了单体架构所有的模块都共用一个数据库，存储方式比较单一。</w:t>
      </w:r>
    </w:p>
    <w:p>
      <w:pPr>
        <w:widowControl/>
        <w:spacing w:before="120" w:after="120"/>
        <w:ind w:left="420" w:hanging="420" w:hangingChars="200"/>
      </w:pPr>
      <w:r>
        <w:rPr>
          <w:rFonts w:hint="eastAsia"/>
        </w:rPr>
        <w:t>3、微服务每个模块都可以使用不同的开发技术，开发模式更灵活。解决了 </w:t>
      </w:r>
    </w:p>
    <w:p>
      <w:pPr>
        <w:widowControl/>
        <w:spacing w:before="120" w:after="120"/>
        <w:ind w:left="420" w:leftChars="200"/>
      </w:pPr>
      <w:r>
        <w:rPr>
          <w:rFonts w:hint="eastAsia"/>
        </w:rPr>
        <w:t>单体架构所有的模块开发所使用的技术一样。</w:t>
      </w:r>
    </w:p>
    <w:p>
      <w:pPr>
        <w:widowControl/>
        <w:spacing w:before="120" w:after="120"/>
        <w:ind w:left="420" w:hanging="420" w:hangingChars="200"/>
      </w:pPr>
      <w:r>
        <w:rPr>
          <w:rFonts w:hint="eastAsia"/>
        </w:rPr>
        <w:t>4、</w:t>
      </w:r>
      <w:r>
        <w:t>对于传统的web项目，页面使用jsp，浏览器可以直接运行html页面,但不能直接运行jsp页面,jsp是需要在【拥有jsp引擎的服务器】中运行的,例如tomcat服务器。所以说jsp的运行是在服务器端进行的,运行完之后,把动态生成的html页面再使用io流写回给浏览器,浏览器接收并且解析后再呈现出来效果。所以所有的计算都是在服务端进行，对服务端压力很大</w:t>
      </w:r>
      <w:r>
        <w:rPr>
          <w:rFonts w:hint="eastAsia"/>
        </w:rPr>
        <w:t>。</w:t>
      </w:r>
      <w:r>
        <w:t>前后端分离</w:t>
      </w:r>
      <w:r>
        <w:rPr>
          <w:rFonts w:hint="eastAsia"/>
        </w:rPr>
        <w:t>解决了这个问题。</w:t>
      </w:r>
    </w:p>
    <w:p/>
    <w:p>
      <w:pPr>
        <w:pStyle w:val="2"/>
      </w:pPr>
      <w:r>
        <w:rPr>
          <w:rFonts w:hint="eastAsia"/>
        </w:rPr>
        <w:t>6、行为建模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）顺序图</w:t>
      </w:r>
    </w:p>
    <w:p>
      <w:pPr>
        <w:jc w:val="center"/>
      </w:pPr>
      <w:r>
        <w:drawing>
          <wp:inline distT="0" distB="0" distL="0" distR="0">
            <wp:extent cx="4088765" cy="38963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63" cy="39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</w:t>
      </w:r>
      <w:r>
        <w:t xml:space="preserve">1 </w:t>
      </w:r>
      <w:r>
        <w:rPr>
          <w:rFonts w:hint="eastAsia"/>
        </w:rPr>
        <w:t>后台管理系统顺序图</w:t>
      </w:r>
    </w:p>
    <w:p>
      <w:pPr>
        <w:jc w:val="center"/>
      </w:pPr>
      <w:r>
        <w:drawing>
          <wp:inline distT="0" distB="0" distL="0" distR="0">
            <wp:extent cx="3803650" cy="36112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6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</w:t>
      </w:r>
      <w:r>
        <w:t xml:space="preserve">2 </w:t>
      </w:r>
      <w:r>
        <w:rPr>
          <w:rFonts w:hint="eastAsia"/>
        </w:rPr>
        <w:t>前台系统顺序图</w:t>
      </w:r>
    </w:p>
    <w:p>
      <w:pPr>
        <w:jc w:val="center"/>
      </w:pPr>
    </w:p>
    <w:p>
      <w:pPr>
        <w:jc w:val="center"/>
      </w:pP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）状态图</w:t>
      </w:r>
    </w:p>
    <w:p>
      <w:pPr>
        <w:ind w:firstLine="211" w:firstLineChars="10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2852420" cy="38512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471" cy="38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</w:t>
      </w:r>
      <w:r>
        <w:t xml:space="preserve">3 </w:t>
      </w:r>
      <w:r>
        <w:rPr>
          <w:rFonts w:hint="eastAsia"/>
        </w:rPr>
        <w:t>后台管理系统状态图</w:t>
      </w:r>
    </w:p>
    <w:p>
      <w:pPr>
        <w:jc w:val="center"/>
      </w:pPr>
      <w:r>
        <w:drawing>
          <wp:inline distT="0" distB="0" distL="0" distR="0">
            <wp:extent cx="5274310" cy="2004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</w:t>
      </w:r>
      <w:r>
        <w:t xml:space="preserve">4 </w:t>
      </w:r>
      <w:r>
        <w:rPr>
          <w:rFonts w:hint="eastAsia"/>
        </w:rPr>
        <w:t>前台系统状态图</w:t>
      </w:r>
    </w:p>
    <w:p>
      <w:pPr>
        <w:jc w:val="center"/>
      </w:pPr>
    </w:p>
    <w:p>
      <w:pPr>
        <w:pStyle w:val="2"/>
      </w:pPr>
      <w:r>
        <w:rPr>
          <w:rFonts w:hint="eastAsia"/>
        </w:rPr>
        <w:t>7、测试过程</w:t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（1）功能测试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85"/>
        <w:gridCol w:w="929"/>
        <w:gridCol w:w="1842"/>
        <w:gridCol w:w="1386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385" w:type="dxa"/>
          </w:tcPr>
          <w:p>
            <w:r>
              <w:rPr>
                <w:rFonts w:hint="eastAsia"/>
              </w:rPr>
              <w:t>测试项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测试类别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描述/输入/操作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期待结果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真实结果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85" w:type="dxa"/>
            <w:vMerge w:val="restart"/>
          </w:tcPr>
          <w:p>
            <w:r>
              <w:rPr>
                <w:rFonts w:hint="eastAsia"/>
              </w:rPr>
              <w:t>基本功能</w:t>
            </w:r>
          </w:p>
        </w:tc>
        <w:tc>
          <w:tcPr>
            <w:tcW w:w="929" w:type="dxa"/>
            <w:vMerge w:val="restart"/>
          </w:tcPr>
          <w:p>
            <w:r>
              <w:rPr>
                <w:rFonts w:hint="eastAsia"/>
              </w:rPr>
              <w:t>注册测试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填写数据后注册账号，网站能否发出验证码，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  <w:vMerge w:val="continue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填写好所有数据后能否成功注册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在线支付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网站是否能够完成在线支付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  <w:vMerge w:val="restart"/>
          </w:tcPr>
          <w:p>
            <w:r>
              <w:rPr>
                <w:rFonts w:hint="eastAsia"/>
              </w:rPr>
              <w:t>资源管理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能否查看各种课程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  <w:vMerge w:val="continue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能否查看老师信息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  <w:vMerge w:val="continue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能否查看课程详细信息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07</w:t>
            </w:r>
          </w:p>
        </w:tc>
        <w:tc>
          <w:tcPr>
            <w:tcW w:w="1385" w:type="dxa"/>
            <w:vMerge w:val="restart"/>
          </w:tcPr>
          <w:p>
            <w:r>
              <w:rPr>
                <w:rFonts w:hint="eastAsia"/>
              </w:rPr>
              <w:t>后台管理系统登录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加载后台界面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在网页上进入后台，能否正常显示基本功能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1385" w:type="dxa"/>
            <w:vMerge w:val="continue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登录管理员账号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输入账号密码，登录设置好的管理员账号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1385" w:type="dxa"/>
          </w:tcPr>
          <w:p>
            <w:pPr>
              <w:jc w:val="left"/>
            </w:pPr>
            <w:r>
              <w:rPr>
                <w:rFonts w:hint="eastAsia"/>
              </w:rPr>
              <w:t>后台资源管理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讲师增删管理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能否正常进行导师增删操作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讲师搜索功能是否正常运行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课程分类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能否正常进行各课程分类操作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课程搜索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能否正常进行课程搜索功能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pPr>
              <w:tabs>
                <w:tab w:val="left" w:pos="318"/>
              </w:tabs>
            </w:pPr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统计分析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能否正常查看统计分析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14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数据是否异常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15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>
            <w:r>
              <w:rPr>
                <w:rFonts w:hint="eastAsia"/>
              </w:rPr>
              <w:t>用户管理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用户数据是否正常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0</w:t>
            </w:r>
            <w:r>
              <w:t>16</w:t>
            </w:r>
          </w:p>
        </w:tc>
        <w:tc>
          <w:tcPr>
            <w:tcW w:w="1385" w:type="dxa"/>
          </w:tcPr>
          <w:p/>
        </w:tc>
        <w:tc>
          <w:tcPr>
            <w:tcW w:w="929" w:type="dxa"/>
          </w:tcPr>
          <w:p/>
        </w:tc>
        <w:tc>
          <w:tcPr>
            <w:tcW w:w="1842" w:type="dxa"/>
          </w:tcPr>
          <w:p>
            <w:r>
              <w:rPr>
                <w:rFonts w:hint="eastAsia"/>
              </w:rPr>
              <w:t>能否进行用户的修改工作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能</w:t>
            </w:r>
          </w:p>
        </w:tc>
        <w:tc>
          <w:tcPr>
            <w:tcW w:w="1341" w:type="dxa"/>
          </w:tcPr>
          <w:p>
            <w:r>
              <w:rPr>
                <w:rFonts w:hint="eastAsia"/>
              </w:rPr>
              <w:t>能</w:t>
            </w:r>
          </w:p>
        </w:tc>
      </w:tr>
    </w:tbl>
    <w:p>
      <w:pPr>
        <w:ind w:firstLine="211" w:firstLineChars="100"/>
        <w:rPr>
          <w:b/>
          <w:bCs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B0"/>
    <w:rsid w:val="000071AB"/>
    <w:rsid w:val="00037231"/>
    <w:rsid w:val="00050C83"/>
    <w:rsid w:val="00055903"/>
    <w:rsid w:val="00071906"/>
    <w:rsid w:val="000B2678"/>
    <w:rsid w:val="001201A1"/>
    <w:rsid w:val="00151CFF"/>
    <w:rsid w:val="00183470"/>
    <w:rsid w:val="00190504"/>
    <w:rsid w:val="001D0C7C"/>
    <w:rsid w:val="002A79F1"/>
    <w:rsid w:val="002C5548"/>
    <w:rsid w:val="00300B53"/>
    <w:rsid w:val="00306FD5"/>
    <w:rsid w:val="0034046D"/>
    <w:rsid w:val="00354F69"/>
    <w:rsid w:val="0037796F"/>
    <w:rsid w:val="003A3709"/>
    <w:rsid w:val="003C3AF7"/>
    <w:rsid w:val="003D5FBD"/>
    <w:rsid w:val="00450A6D"/>
    <w:rsid w:val="0047492B"/>
    <w:rsid w:val="00491494"/>
    <w:rsid w:val="004F6621"/>
    <w:rsid w:val="00510E0E"/>
    <w:rsid w:val="00530BBC"/>
    <w:rsid w:val="00532257"/>
    <w:rsid w:val="00555641"/>
    <w:rsid w:val="00556233"/>
    <w:rsid w:val="005E09FE"/>
    <w:rsid w:val="006976BC"/>
    <w:rsid w:val="006A2EE7"/>
    <w:rsid w:val="006C2A73"/>
    <w:rsid w:val="006D793E"/>
    <w:rsid w:val="006F4C2D"/>
    <w:rsid w:val="007044BB"/>
    <w:rsid w:val="00731A75"/>
    <w:rsid w:val="0075096D"/>
    <w:rsid w:val="00750BBF"/>
    <w:rsid w:val="00761C29"/>
    <w:rsid w:val="007A2ED0"/>
    <w:rsid w:val="007C0046"/>
    <w:rsid w:val="00803171"/>
    <w:rsid w:val="008C77BE"/>
    <w:rsid w:val="008D0FDD"/>
    <w:rsid w:val="00914536"/>
    <w:rsid w:val="009174F7"/>
    <w:rsid w:val="00933B76"/>
    <w:rsid w:val="009B2DB0"/>
    <w:rsid w:val="009C180A"/>
    <w:rsid w:val="009C6E32"/>
    <w:rsid w:val="009E0B42"/>
    <w:rsid w:val="00AE1431"/>
    <w:rsid w:val="00AF0F76"/>
    <w:rsid w:val="00B05408"/>
    <w:rsid w:val="00B24918"/>
    <w:rsid w:val="00B43221"/>
    <w:rsid w:val="00B971F4"/>
    <w:rsid w:val="00BE48A3"/>
    <w:rsid w:val="00C643CC"/>
    <w:rsid w:val="00CF1FAC"/>
    <w:rsid w:val="00D20763"/>
    <w:rsid w:val="00D20EC9"/>
    <w:rsid w:val="00D37E54"/>
    <w:rsid w:val="00D43409"/>
    <w:rsid w:val="00D5198D"/>
    <w:rsid w:val="00D63198"/>
    <w:rsid w:val="00D822B9"/>
    <w:rsid w:val="00DB3F58"/>
    <w:rsid w:val="00DC4831"/>
    <w:rsid w:val="00E31569"/>
    <w:rsid w:val="00E41609"/>
    <w:rsid w:val="00E63B4C"/>
    <w:rsid w:val="00ED0C07"/>
    <w:rsid w:val="00EE03FA"/>
    <w:rsid w:val="00EE053E"/>
    <w:rsid w:val="00EE4B6F"/>
    <w:rsid w:val="00F5694F"/>
    <w:rsid w:val="00F8503B"/>
    <w:rsid w:val="00FA13EE"/>
    <w:rsid w:val="00FB6327"/>
    <w:rsid w:val="00FD7647"/>
    <w:rsid w:val="020016BE"/>
    <w:rsid w:val="02DD5708"/>
    <w:rsid w:val="09E377F3"/>
    <w:rsid w:val="0B3657E7"/>
    <w:rsid w:val="0E384047"/>
    <w:rsid w:val="152B0E4A"/>
    <w:rsid w:val="17C66CDE"/>
    <w:rsid w:val="1E6D724C"/>
    <w:rsid w:val="1EB15B5F"/>
    <w:rsid w:val="2522685A"/>
    <w:rsid w:val="29EA3029"/>
    <w:rsid w:val="2A5B1809"/>
    <w:rsid w:val="2C867924"/>
    <w:rsid w:val="2EF124E5"/>
    <w:rsid w:val="38800D86"/>
    <w:rsid w:val="3E4E0A9E"/>
    <w:rsid w:val="422C34B6"/>
    <w:rsid w:val="53970113"/>
    <w:rsid w:val="546B0A52"/>
    <w:rsid w:val="58C24BEB"/>
    <w:rsid w:val="59D67B6B"/>
    <w:rsid w:val="6059386C"/>
    <w:rsid w:val="629A6744"/>
    <w:rsid w:val="664F350C"/>
    <w:rsid w:val="66643236"/>
    <w:rsid w:val="6B722BE5"/>
    <w:rsid w:val="7531652F"/>
    <w:rsid w:val="795E5FE9"/>
    <w:rsid w:val="7C5C6ABC"/>
    <w:rsid w:val="7FD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标题 2 字符"/>
    <w:basedOn w:val="7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582</Words>
  <Characters>3318</Characters>
  <Lines>27</Lines>
  <Paragraphs>7</Paragraphs>
  <TotalTime>63</TotalTime>
  <ScaleCrop>false</ScaleCrop>
  <LinksUpToDate>false</LinksUpToDate>
  <CharactersWithSpaces>3893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2020-06-24T13:44:00Z</dcterms:created>
  <dc:creator>Lenovo</dc:creator>
  <cp:lastModifiedBy>聆厛、埖雨</cp:lastModifiedBy>
  <dcterms:modified xsi:type="dcterms:W3CDTF">2020-06-25T11:50:33Z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