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FE667" w14:textId="77777777" w:rsidR="005422A8" w:rsidRDefault="00771B50">
      <w:pPr>
        <w:spacing w:line="460" w:lineRule="exact"/>
        <w:ind w:rightChars="173" w:right="415" w:firstLineChars="1950" w:firstLine="5460"/>
        <w:jc w:val="left"/>
        <w:rPr>
          <w:rFonts w:ascii="Calibri" w:eastAsia="仿宋_GB2312" w:hAnsi="Calibri"/>
          <w:sz w:val="28"/>
        </w:rPr>
      </w:pPr>
      <w:r>
        <w:rPr>
          <w:rFonts w:ascii="Calibri" w:eastAsia="仿宋_GB2312" w:hAnsi="Calibri" w:hint="eastAsia"/>
          <w:sz w:val="28"/>
        </w:rPr>
        <w:t>学校代码：</w:t>
      </w:r>
      <w:r>
        <w:rPr>
          <w:rFonts w:ascii="Calibri" w:eastAsia="仿宋_GB2312" w:hAnsi="Calibri" w:hint="eastAsia"/>
          <w:sz w:val="28"/>
        </w:rPr>
        <w:t>12331</w:t>
      </w:r>
    </w:p>
    <w:p w14:paraId="6FE6E62A" w14:textId="77777777" w:rsidR="005422A8" w:rsidRDefault="005422A8">
      <w:pPr>
        <w:spacing w:line="460" w:lineRule="exact"/>
        <w:ind w:rightChars="173" w:right="415" w:firstLineChars="0" w:firstLine="0"/>
        <w:jc w:val="left"/>
        <w:rPr>
          <w:rFonts w:ascii="Calibri" w:eastAsia="仿宋_GB2312" w:hAnsi="Calibri"/>
          <w:sz w:val="28"/>
        </w:rPr>
      </w:pPr>
    </w:p>
    <w:p w14:paraId="0818D6EB" w14:textId="77777777" w:rsidR="005422A8" w:rsidRDefault="005422A8">
      <w:pPr>
        <w:spacing w:line="460" w:lineRule="exact"/>
        <w:ind w:rightChars="173" w:right="415" w:firstLineChars="0" w:firstLine="0"/>
        <w:jc w:val="left"/>
        <w:rPr>
          <w:rFonts w:ascii="Calibri" w:eastAsia="仿宋_GB2312" w:hAnsi="Calibri"/>
          <w:sz w:val="28"/>
        </w:rPr>
      </w:pPr>
    </w:p>
    <w:p w14:paraId="3BF99A03" w14:textId="77777777" w:rsidR="005422A8" w:rsidRDefault="005422A8">
      <w:pPr>
        <w:spacing w:line="240" w:lineRule="auto"/>
        <w:ind w:left="-426" w:firstLineChars="0" w:firstLine="0"/>
        <w:jc w:val="center"/>
        <w:rPr>
          <w:rFonts w:ascii="Calibri" w:hAnsi="Calibri"/>
          <w:b/>
          <w:bCs/>
          <w:sz w:val="21"/>
        </w:rPr>
      </w:pPr>
    </w:p>
    <w:p w14:paraId="7196381C" w14:textId="77777777" w:rsidR="005422A8" w:rsidRDefault="005422A8">
      <w:pPr>
        <w:spacing w:line="240" w:lineRule="auto"/>
        <w:ind w:left="-426" w:firstLineChars="0" w:firstLine="0"/>
        <w:jc w:val="center"/>
        <w:rPr>
          <w:rFonts w:ascii="Calibri" w:hAnsi="Calibri"/>
          <w:b/>
          <w:bCs/>
          <w:sz w:val="21"/>
        </w:rPr>
      </w:pPr>
    </w:p>
    <w:p w14:paraId="2AF36DE7" w14:textId="77777777" w:rsidR="005422A8" w:rsidRDefault="00771B50">
      <w:pPr>
        <w:spacing w:line="240" w:lineRule="auto"/>
        <w:ind w:left="-426" w:firstLineChars="0" w:firstLine="0"/>
        <w:jc w:val="center"/>
        <w:rPr>
          <w:rFonts w:ascii="Calibri" w:eastAsia="华文中宋" w:hAnsi="Calibri"/>
          <w:bCs/>
          <w:sz w:val="72"/>
        </w:rPr>
      </w:pPr>
      <w:r>
        <w:rPr>
          <w:rFonts w:ascii="Calibri" w:hAnsi="Calibri"/>
          <w:b/>
          <w:bCs/>
          <w:noProof/>
          <w:sz w:val="21"/>
        </w:rPr>
        <w:drawing>
          <wp:inline distT="0" distB="0" distL="0" distR="0" wp14:anchorId="0BBE94F4" wp14:editId="29650C17">
            <wp:extent cx="5189855" cy="1146810"/>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extLst>
                        <a:ext uri="{28A0092B-C50C-407E-A947-70E740481C1C}">
                          <a14:useLocalDpi xmlns:a14="http://schemas.microsoft.com/office/drawing/2010/main" val="0"/>
                        </a:ext>
                      </a:extLst>
                    </a:blip>
                    <a:srcRect l="17001" t="34776" r="17352" b="44710"/>
                    <a:stretch>
                      <a:fillRect/>
                    </a:stretch>
                  </pic:blipFill>
                  <pic:spPr>
                    <a:xfrm>
                      <a:off x="0" y="0"/>
                      <a:ext cx="5189855" cy="1146810"/>
                    </a:xfrm>
                    <a:prstGeom prst="rect">
                      <a:avLst/>
                    </a:prstGeom>
                    <a:noFill/>
                    <a:ln>
                      <a:noFill/>
                    </a:ln>
                  </pic:spPr>
                </pic:pic>
              </a:graphicData>
            </a:graphic>
          </wp:inline>
        </w:drawing>
      </w:r>
    </w:p>
    <w:p w14:paraId="57CC07C4" w14:textId="77777777" w:rsidR="005422A8" w:rsidRDefault="005422A8">
      <w:pPr>
        <w:spacing w:line="240" w:lineRule="auto"/>
        <w:ind w:left="-426" w:firstLineChars="0" w:firstLine="426"/>
        <w:jc w:val="center"/>
        <w:rPr>
          <w:rFonts w:ascii="Calibri" w:eastAsia="华文中宋" w:hAnsi="Calibri"/>
          <w:bCs/>
        </w:rPr>
      </w:pPr>
    </w:p>
    <w:p w14:paraId="4952C3AB" w14:textId="77777777" w:rsidR="005422A8" w:rsidRDefault="005422A8">
      <w:pPr>
        <w:spacing w:line="240" w:lineRule="auto"/>
        <w:ind w:left="-426" w:firstLineChars="0" w:firstLine="426"/>
        <w:jc w:val="center"/>
        <w:rPr>
          <w:rFonts w:ascii="Calibri" w:eastAsia="华文中宋" w:hAnsi="Calibri"/>
          <w:bCs/>
        </w:rPr>
      </w:pPr>
    </w:p>
    <w:p w14:paraId="07294C51" w14:textId="77777777" w:rsidR="005422A8" w:rsidRDefault="005422A8">
      <w:pPr>
        <w:spacing w:line="240" w:lineRule="auto"/>
        <w:ind w:firstLineChars="0" w:firstLine="0"/>
        <w:jc w:val="center"/>
        <w:rPr>
          <w:rFonts w:ascii="Calibri" w:eastAsia="华文中宋" w:hAnsi="Calibri"/>
          <w:bCs/>
        </w:rPr>
      </w:pPr>
    </w:p>
    <w:p w14:paraId="5661870E" w14:textId="77777777" w:rsidR="005422A8" w:rsidRDefault="00771B50">
      <w:pPr>
        <w:spacing w:line="240" w:lineRule="auto"/>
        <w:ind w:left="-425" w:firstLineChars="0" w:firstLine="0"/>
        <w:jc w:val="center"/>
        <w:rPr>
          <w:rFonts w:ascii="华文中宋" w:eastAsia="华文中宋" w:hAnsi="华文中宋"/>
          <w:spacing w:val="-24"/>
          <w:sz w:val="72"/>
        </w:rPr>
      </w:pPr>
      <w:r>
        <w:rPr>
          <w:rFonts w:ascii="华文中宋" w:eastAsia="华文中宋" w:hAnsi="华文中宋"/>
          <w:spacing w:val="-24"/>
          <w:sz w:val="72"/>
        </w:rPr>
        <w:pict w14:anchorId="6A1C7AC2">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074" type="#_x0000_t62" style="position:absolute;left:0;text-align:left;margin-left:348.45pt;margin-top:60pt;width:178pt;height:76.55pt;rotation:180;z-index:251664896;mso-width-relative:page;mso-height-relative:page" adj="31417,-847" strokecolor="red">
            <v:textbox>
              <w:txbxContent>
                <w:p w14:paraId="15F81A7A" w14:textId="77777777" w:rsidR="005422A8" w:rsidRDefault="00771B50">
                  <w:pPr>
                    <w:ind w:firstLine="360"/>
                    <w:rPr>
                      <w:color w:val="FF0000"/>
                      <w:sz w:val="18"/>
                    </w:rPr>
                  </w:pPr>
                  <w:r>
                    <w:rPr>
                      <w:rFonts w:hint="eastAsia"/>
                      <w:color w:val="FF0000"/>
                      <w:sz w:val="18"/>
                      <w:highlight w:val="yellow"/>
                    </w:rPr>
                    <w:t>题目要对论文的内容有高度的概括性，简明、易读，字数应在</w:t>
                  </w:r>
                  <w:r>
                    <w:rPr>
                      <w:rFonts w:hint="eastAsia"/>
                      <w:color w:val="FF0000"/>
                      <w:sz w:val="18"/>
                      <w:highlight w:val="yellow"/>
                    </w:rPr>
                    <w:t>20</w:t>
                  </w:r>
                  <w:r>
                    <w:rPr>
                      <w:rFonts w:hint="eastAsia"/>
                      <w:color w:val="FF0000"/>
                      <w:sz w:val="18"/>
                      <w:highlight w:val="yellow"/>
                    </w:rPr>
                    <w:t>以内。不建议有二级标题</w:t>
                  </w:r>
                  <w:r>
                    <w:rPr>
                      <w:rFonts w:ascii="宋体" w:hAnsi="宋体" w:cs="宋体"/>
                      <w:szCs w:val="24"/>
                    </w:rPr>
                    <w:br/>
                  </w:r>
                </w:p>
              </w:txbxContent>
            </v:textbox>
            <o:callout v:ext="edit" minusx="t" minusy="t"/>
          </v:shape>
        </w:pict>
      </w:r>
      <w:r>
        <w:rPr>
          <w:rFonts w:ascii="华文中宋" w:eastAsia="华文中宋" w:hAnsi="华文中宋" w:hint="eastAsia"/>
          <w:spacing w:val="-24"/>
          <w:sz w:val="72"/>
        </w:rPr>
        <w:t>毕</w:t>
      </w:r>
      <w:r>
        <w:rPr>
          <w:rFonts w:ascii="华文中宋" w:eastAsia="华文中宋" w:hAnsi="华文中宋" w:hint="eastAsia"/>
          <w:spacing w:val="-24"/>
          <w:sz w:val="72"/>
        </w:rPr>
        <w:t xml:space="preserve"> </w:t>
      </w:r>
      <w:r>
        <w:rPr>
          <w:rFonts w:ascii="华文中宋" w:eastAsia="华文中宋" w:hAnsi="华文中宋" w:hint="eastAsia"/>
          <w:spacing w:val="-24"/>
          <w:sz w:val="72"/>
        </w:rPr>
        <w:t>业</w:t>
      </w:r>
      <w:r>
        <w:rPr>
          <w:rFonts w:ascii="华文中宋" w:eastAsia="华文中宋" w:hAnsi="华文中宋" w:hint="eastAsia"/>
          <w:spacing w:val="-24"/>
          <w:sz w:val="72"/>
        </w:rPr>
        <w:t xml:space="preserve"> </w:t>
      </w:r>
      <w:r>
        <w:rPr>
          <w:rFonts w:ascii="华文中宋" w:eastAsia="华文中宋" w:hAnsi="华文中宋" w:hint="eastAsia"/>
          <w:spacing w:val="-24"/>
          <w:sz w:val="72"/>
        </w:rPr>
        <w:t>论</w:t>
      </w:r>
      <w:r>
        <w:rPr>
          <w:rFonts w:ascii="华文中宋" w:eastAsia="华文中宋" w:hAnsi="华文中宋" w:hint="eastAsia"/>
          <w:spacing w:val="-24"/>
          <w:sz w:val="72"/>
        </w:rPr>
        <w:t xml:space="preserve"> </w:t>
      </w:r>
      <w:r>
        <w:rPr>
          <w:rFonts w:ascii="华文中宋" w:eastAsia="华文中宋" w:hAnsi="华文中宋" w:hint="eastAsia"/>
          <w:spacing w:val="-24"/>
          <w:sz w:val="72"/>
        </w:rPr>
        <w:t>文</w:t>
      </w:r>
    </w:p>
    <w:p w14:paraId="0FFFED22" w14:textId="77777777" w:rsidR="005422A8" w:rsidRDefault="005422A8">
      <w:pPr>
        <w:spacing w:line="240" w:lineRule="auto"/>
        <w:ind w:left="-426" w:firstLineChars="0" w:firstLine="426"/>
        <w:jc w:val="center"/>
        <w:rPr>
          <w:rFonts w:ascii="华文中宋" w:eastAsia="华文中宋" w:hAnsi="华文中宋"/>
          <w:spacing w:val="-24"/>
          <w:sz w:val="72"/>
        </w:rPr>
      </w:pPr>
    </w:p>
    <w:p w14:paraId="6838F3A9" w14:textId="77777777" w:rsidR="005422A8" w:rsidRDefault="00771B50">
      <w:pPr>
        <w:spacing w:line="240" w:lineRule="auto"/>
        <w:ind w:left="-426" w:firstLineChars="0" w:firstLine="426"/>
        <w:jc w:val="center"/>
        <w:rPr>
          <w:rFonts w:ascii="华文新魏" w:eastAsia="华文新魏" w:hAnsi="宋体"/>
          <w:bCs/>
          <w:sz w:val="48"/>
          <w:szCs w:val="48"/>
        </w:rPr>
      </w:pPr>
      <w:r>
        <w:rPr>
          <w:rFonts w:ascii="华文新魏" w:eastAsia="华文新魏" w:hAnsi="宋体" w:hint="eastAsia"/>
          <w:bCs/>
          <w:sz w:val="48"/>
          <w:szCs w:val="48"/>
        </w:rPr>
        <w:t>毕业论文题目写在这里华文新魏小一号</w:t>
      </w:r>
    </w:p>
    <w:p w14:paraId="6BE89114" w14:textId="77777777" w:rsidR="005422A8" w:rsidRDefault="005422A8">
      <w:pPr>
        <w:spacing w:line="240" w:lineRule="auto"/>
        <w:ind w:left="-426" w:firstLineChars="0" w:firstLine="426"/>
        <w:jc w:val="center"/>
        <w:rPr>
          <w:rFonts w:ascii="Calibri" w:eastAsia="新宋体" w:hAnsi="Calibri"/>
          <w:bCs/>
          <w:sz w:val="21"/>
        </w:rPr>
      </w:pPr>
    </w:p>
    <w:p w14:paraId="5412A1AD" w14:textId="77777777" w:rsidR="005422A8" w:rsidRDefault="005422A8">
      <w:pPr>
        <w:spacing w:line="240" w:lineRule="auto"/>
        <w:ind w:firstLineChars="0" w:firstLine="0"/>
        <w:rPr>
          <w:rFonts w:ascii="Calibri" w:eastAsia="新宋体" w:hAnsi="Calibri"/>
          <w:bCs/>
          <w:sz w:val="21"/>
        </w:rPr>
      </w:pPr>
    </w:p>
    <w:p w14:paraId="69D15BF6" w14:textId="77777777" w:rsidR="005422A8" w:rsidRDefault="005422A8">
      <w:pPr>
        <w:spacing w:line="240" w:lineRule="auto"/>
        <w:ind w:firstLineChars="0" w:firstLine="0"/>
        <w:rPr>
          <w:rFonts w:ascii="Calibri" w:eastAsia="新宋体" w:hAnsi="Calibri"/>
          <w:bCs/>
          <w:sz w:val="21"/>
        </w:rPr>
      </w:pPr>
    </w:p>
    <w:tbl>
      <w:tblPr>
        <w:tblW w:w="0" w:type="auto"/>
        <w:jc w:val="center"/>
        <w:tblLayout w:type="fixed"/>
        <w:tblLook w:val="04A0" w:firstRow="1" w:lastRow="0" w:firstColumn="1" w:lastColumn="0" w:noHBand="0" w:noVBand="1"/>
      </w:tblPr>
      <w:tblGrid>
        <w:gridCol w:w="2064"/>
        <w:gridCol w:w="3420"/>
      </w:tblGrid>
      <w:tr w:rsidR="005422A8" w14:paraId="1ACA8FBD" w14:textId="77777777">
        <w:trPr>
          <w:cantSplit/>
          <w:jc w:val="center"/>
        </w:trPr>
        <w:tc>
          <w:tcPr>
            <w:tcW w:w="2064" w:type="dxa"/>
          </w:tcPr>
          <w:p w14:paraId="1FC1DEB6" w14:textId="77777777" w:rsidR="005422A8" w:rsidRDefault="00771B50">
            <w:pPr>
              <w:spacing w:line="240" w:lineRule="auto"/>
              <w:ind w:firstLineChars="0" w:firstLine="0"/>
              <w:rPr>
                <w:rFonts w:ascii="Calibri" w:eastAsia="新宋体" w:hAnsi="Calibri"/>
                <w:b/>
                <w:spacing w:val="56"/>
                <w:sz w:val="32"/>
              </w:rPr>
            </w:pPr>
            <w:r>
              <w:rPr>
                <w:rFonts w:ascii="Calibri" w:eastAsia="新宋体" w:hAnsi="Calibri"/>
                <w:b/>
                <w:sz w:val="32"/>
              </w:rPr>
              <w:t>姓名：</w:t>
            </w:r>
          </w:p>
        </w:tc>
        <w:tc>
          <w:tcPr>
            <w:tcW w:w="3420" w:type="dxa"/>
          </w:tcPr>
          <w:p w14:paraId="6B89A6A2" w14:textId="77777777" w:rsidR="005422A8" w:rsidRDefault="00771B50">
            <w:pPr>
              <w:spacing w:line="240" w:lineRule="auto"/>
              <w:ind w:firstLineChars="0" w:firstLine="0"/>
              <w:jc w:val="center"/>
              <w:rPr>
                <w:rFonts w:ascii="Calibri" w:hAnsi="Calibri"/>
                <w:bCs/>
                <w:sz w:val="32"/>
              </w:rPr>
            </w:pPr>
            <w:r>
              <w:rPr>
                <w:rFonts w:ascii="宋体" w:hAnsi="宋体" w:hint="eastAsia"/>
                <w:bCs/>
                <w:sz w:val="32"/>
              </w:rPr>
              <w:t>×××</w:t>
            </w:r>
          </w:p>
        </w:tc>
      </w:tr>
      <w:tr w:rsidR="005422A8" w14:paraId="38F4D67A" w14:textId="77777777">
        <w:trPr>
          <w:cantSplit/>
          <w:jc w:val="center"/>
        </w:trPr>
        <w:tc>
          <w:tcPr>
            <w:tcW w:w="2064" w:type="dxa"/>
          </w:tcPr>
          <w:p w14:paraId="67F8F4F0" w14:textId="77777777" w:rsidR="005422A8" w:rsidRDefault="00771B50">
            <w:pPr>
              <w:spacing w:line="240" w:lineRule="auto"/>
              <w:ind w:firstLineChars="0" w:firstLine="0"/>
              <w:rPr>
                <w:rFonts w:ascii="Calibri" w:eastAsia="新宋体" w:hAnsi="Calibri"/>
                <w:b/>
                <w:sz w:val="32"/>
              </w:rPr>
            </w:pPr>
            <w:r>
              <w:rPr>
                <w:rFonts w:ascii="Calibri" w:eastAsia="新宋体" w:hAnsi="Calibri"/>
                <w:b/>
                <w:sz w:val="32"/>
              </w:rPr>
              <w:t>学号：</w:t>
            </w:r>
          </w:p>
        </w:tc>
        <w:tc>
          <w:tcPr>
            <w:tcW w:w="3420" w:type="dxa"/>
          </w:tcPr>
          <w:p w14:paraId="54D98CA1" w14:textId="77777777" w:rsidR="005422A8" w:rsidRDefault="00771B50">
            <w:pPr>
              <w:spacing w:line="240" w:lineRule="auto"/>
              <w:ind w:firstLineChars="0" w:firstLine="0"/>
              <w:jc w:val="center"/>
              <w:rPr>
                <w:rFonts w:ascii="Calibri" w:hAnsi="Calibri"/>
                <w:bCs/>
                <w:sz w:val="32"/>
              </w:rPr>
            </w:pPr>
            <w:r>
              <w:rPr>
                <w:rFonts w:ascii="宋体" w:hAnsi="宋体" w:hint="eastAsia"/>
                <w:bCs/>
                <w:sz w:val="32"/>
              </w:rPr>
              <w:t>×××××××</w:t>
            </w:r>
          </w:p>
        </w:tc>
      </w:tr>
      <w:tr w:rsidR="005422A8" w14:paraId="583BABA5" w14:textId="77777777">
        <w:trPr>
          <w:cantSplit/>
          <w:jc w:val="center"/>
        </w:trPr>
        <w:tc>
          <w:tcPr>
            <w:tcW w:w="2064" w:type="dxa"/>
          </w:tcPr>
          <w:p w14:paraId="23D4E5EE" w14:textId="77777777" w:rsidR="005422A8" w:rsidRDefault="00771B50">
            <w:pPr>
              <w:spacing w:line="240" w:lineRule="auto"/>
              <w:ind w:firstLineChars="0" w:firstLine="0"/>
              <w:rPr>
                <w:rFonts w:ascii="Calibri" w:eastAsia="新宋体" w:hAnsi="Calibri"/>
                <w:b/>
                <w:spacing w:val="42"/>
                <w:sz w:val="32"/>
              </w:rPr>
            </w:pPr>
            <w:r>
              <w:rPr>
                <w:rFonts w:ascii="Calibri" w:eastAsia="新宋体" w:hAnsi="Calibri"/>
                <w:b/>
                <w:spacing w:val="42"/>
                <w:sz w:val="32"/>
              </w:rPr>
              <w:t>指导教师：</w:t>
            </w:r>
          </w:p>
        </w:tc>
        <w:tc>
          <w:tcPr>
            <w:tcW w:w="3420" w:type="dxa"/>
          </w:tcPr>
          <w:p w14:paraId="3985AC9C" w14:textId="77777777" w:rsidR="005422A8" w:rsidRDefault="00771B50">
            <w:pPr>
              <w:spacing w:line="240" w:lineRule="auto"/>
              <w:ind w:firstLineChars="0" w:firstLine="0"/>
              <w:jc w:val="center"/>
              <w:rPr>
                <w:rFonts w:ascii="Calibri" w:hAnsi="Calibri"/>
                <w:bCs/>
                <w:sz w:val="32"/>
              </w:rPr>
            </w:pPr>
            <w:r>
              <w:rPr>
                <w:rFonts w:ascii="宋体" w:hAnsi="宋体" w:hint="eastAsia"/>
                <w:bCs/>
                <w:sz w:val="32"/>
              </w:rPr>
              <w:t>姓名（职称）</w:t>
            </w:r>
          </w:p>
        </w:tc>
      </w:tr>
      <w:tr w:rsidR="005422A8" w14:paraId="69ADB6C1" w14:textId="77777777">
        <w:trPr>
          <w:cantSplit/>
          <w:jc w:val="center"/>
        </w:trPr>
        <w:tc>
          <w:tcPr>
            <w:tcW w:w="2064" w:type="dxa"/>
          </w:tcPr>
          <w:p w14:paraId="0434C405" w14:textId="77777777" w:rsidR="005422A8" w:rsidRDefault="00771B50">
            <w:pPr>
              <w:spacing w:line="240" w:lineRule="auto"/>
              <w:ind w:firstLineChars="0" w:firstLine="0"/>
              <w:rPr>
                <w:rFonts w:ascii="Calibri" w:eastAsia="新宋体" w:hAnsi="Calibri"/>
                <w:b/>
                <w:sz w:val="32"/>
              </w:rPr>
            </w:pPr>
            <w:r>
              <w:rPr>
                <w:rFonts w:ascii="Calibri" w:eastAsia="新宋体" w:hAnsi="Calibri" w:hint="eastAsia"/>
                <w:b/>
                <w:spacing w:val="-12"/>
                <w:sz w:val="32"/>
              </w:rPr>
              <w:t>学院</w:t>
            </w:r>
            <w:r>
              <w:rPr>
                <w:rFonts w:ascii="Calibri" w:eastAsia="新宋体" w:hAnsi="Calibri"/>
                <w:b/>
                <w:sz w:val="32"/>
              </w:rPr>
              <w:t>：</w:t>
            </w:r>
          </w:p>
        </w:tc>
        <w:tc>
          <w:tcPr>
            <w:tcW w:w="3420" w:type="dxa"/>
          </w:tcPr>
          <w:p w14:paraId="77509695" w14:textId="10C5B507" w:rsidR="005422A8" w:rsidRDefault="0072153A">
            <w:pPr>
              <w:spacing w:line="240" w:lineRule="auto"/>
              <w:ind w:firstLineChars="0" w:firstLine="0"/>
              <w:jc w:val="center"/>
              <w:rPr>
                <w:rFonts w:ascii="Calibri" w:hAnsi="Calibri"/>
                <w:bCs/>
                <w:sz w:val="32"/>
              </w:rPr>
            </w:pPr>
            <w:r>
              <w:rPr>
                <w:rFonts w:ascii="宋体" w:hAnsi="宋体" w:hint="eastAsia"/>
                <w:bCs/>
                <w:sz w:val="32"/>
              </w:rPr>
              <w:t>人工智能</w:t>
            </w:r>
            <w:r w:rsidR="00771B50">
              <w:rPr>
                <w:rFonts w:ascii="Calibri" w:hAnsi="Calibri" w:hint="eastAsia"/>
                <w:bCs/>
                <w:sz w:val="32"/>
              </w:rPr>
              <w:t>学院</w:t>
            </w:r>
          </w:p>
        </w:tc>
      </w:tr>
      <w:tr w:rsidR="005422A8" w14:paraId="3B86DE89" w14:textId="77777777">
        <w:trPr>
          <w:cantSplit/>
          <w:jc w:val="center"/>
        </w:trPr>
        <w:tc>
          <w:tcPr>
            <w:tcW w:w="2064" w:type="dxa"/>
          </w:tcPr>
          <w:p w14:paraId="48490838" w14:textId="77777777" w:rsidR="005422A8" w:rsidRDefault="00771B50">
            <w:pPr>
              <w:spacing w:line="240" w:lineRule="auto"/>
              <w:ind w:firstLineChars="0" w:firstLine="0"/>
              <w:rPr>
                <w:rFonts w:ascii="Calibri" w:eastAsia="新宋体" w:hAnsi="Calibri"/>
                <w:b/>
                <w:sz w:val="32"/>
              </w:rPr>
            </w:pPr>
            <w:r>
              <w:rPr>
                <w:rFonts w:ascii="Calibri" w:eastAsia="新宋体" w:hAnsi="Calibri"/>
                <w:b/>
                <w:sz w:val="32"/>
              </w:rPr>
              <w:t>专业：</w:t>
            </w:r>
          </w:p>
        </w:tc>
        <w:tc>
          <w:tcPr>
            <w:tcW w:w="3420" w:type="dxa"/>
          </w:tcPr>
          <w:p w14:paraId="34CD1AB8" w14:textId="77777777" w:rsidR="005422A8" w:rsidRDefault="00771B50">
            <w:pPr>
              <w:spacing w:line="240" w:lineRule="auto"/>
              <w:ind w:firstLineChars="0" w:firstLine="0"/>
              <w:jc w:val="center"/>
              <w:rPr>
                <w:rFonts w:ascii="Calibri" w:hAnsi="Calibri"/>
                <w:bCs/>
                <w:sz w:val="32"/>
              </w:rPr>
            </w:pPr>
            <w:r>
              <w:rPr>
                <w:rFonts w:ascii="宋体" w:hAnsi="宋体" w:hint="eastAsia"/>
                <w:bCs/>
                <w:sz w:val="32"/>
              </w:rPr>
              <w:t>×××</w:t>
            </w:r>
          </w:p>
        </w:tc>
      </w:tr>
      <w:tr w:rsidR="005422A8" w14:paraId="156CAC9E" w14:textId="77777777">
        <w:trPr>
          <w:cantSplit/>
          <w:jc w:val="center"/>
        </w:trPr>
        <w:tc>
          <w:tcPr>
            <w:tcW w:w="2064" w:type="dxa"/>
          </w:tcPr>
          <w:p w14:paraId="4013F181" w14:textId="77777777" w:rsidR="005422A8" w:rsidRDefault="00771B50">
            <w:pPr>
              <w:spacing w:line="240" w:lineRule="auto"/>
              <w:ind w:firstLineChars="0" w:firstLine="0"/>
              <w:rPr>
                <w:rFonts w:ascii="Calibri" w:eastAsia="新宋体" w:hAnsi="Calibri"/>
                <w:b/>
                <w:sz w:val="32"/>
              </w:rPr>
            </w:pPr>
            <w:r>
              <w:rPr>
                <w:rFonts w:ascii="Calibri" w:eastAsia="新宋体" w:hAnsi="Calibri"/>
                <w:b/>
                <w:spacing w:val="42"/>
                <w:sz w:val="32"/>
              </w:rPr>
              <w:t>完成日期：</w:t>
            </w:r>
          </w:p>
        </w:tc>
        <w:tc>
          <w:tcPr>
            <w:tcW w:w="3420" w:type="dxa"/>
          </w:tcPr>
          <w:p w14:paraId="5824C37E" w14:textId="77777777" w:rsidR="005422A8" w:rsidRDefault="00771B50">
            <w:pPr>
              <w:spacing w:line="240" w:lineRule="auto"/>
              <w:ind w:firstLineChars="0" w:firstLine="0"/>
              <w:jc w:val="center"/>
              <w:rPr>
                <w:rFonts w:ascii="Calibri" w:hAnsi="Calibri"/>
                <w:bCs/>
                <w:sz w:val="32"/>
              </w:rPr>
            </w:pPr>
            <w:r>
              <w:rPr>
                <w:rFonts w:ascii="宋体" w:hAnsi="宋体" w:hint="eastAsia"/>
                <w:bCs/>
                <w:sz w:val="32"/>
              </w:rPr>
              <w:t>××××</w:t>
            </w:r>
            <w:r>
              <w:rPr>
                <w:rFonts w:ascii="Calibri" w:hAnsi="Calibri"/>
                <w:bCs/>
                <w:sz w:val="32"/>
              </w:rPr>
              <w:t>年</w:t>
            </w:r>
            <w:r>
              <w:rPr>
                <w:rFonts w:ascii="宋体" w:hAnsi="宋体" w:hint="eastAsia"/>
                <w:bCs/>
                <w:sz w:val="32"/>
              </w:rPr>
              <w:t>×</w:t>
            </w:r>
            <w:r>
              <w:rPr>
                <w:rFonts w:ascii="Calibri" w:hAnsi="Calibri"/>
                <w:bCs/>
                <w:sz w:val="32"/>
              </w:rPr>
              <w:t>月</w:t>
            </w:r>
            <w:r>
              <w:rPr>
                <w:rFonts w:ascii="宋体" w:hAnsi="宋体" w:hint="eastAsia"/>
                <w:bCs/>
                <w:sz w:val="32"/>
              </w:rPr>
              <w:t>×</w:t>
            </w:r>
            <w:r>
              <w:rPr>
                <w:rFonts w:ascii="Calibri" w:hAnsi="Calibri"/>
                <w:bCs/>
                <w:sz w:val="32"/>
              </w:rPr>
              <w:t>日</w:t>
            </w:r>
          </w:p>
        </w:tc>
      </w:tr>
    </w:tbl>
    <w:p w14:paraId="0526D5D6" w14:textId="77777777" w:rsidR="005422A8" w:rsidRDefault="005422A8">
      <w:pPr>
        <w:ind w:left="-426" w:firstLine="944"/>
        <w:jc w:val="center"/>
        <w:rPr>
          <w:rFonts w:ascii="华文中宋" w:eastAsia="华文中宋" w:hAnsi="华文中宋"/>
          <w:spacing w:val="-24"/>
          <w:sz w:val="52"/>
        </w:rPr>
      </w:pPr>
    </w:p>
    <w:p w14:paraId="3DE61B34" w14:textId="77777777" w:rsidR="005422A8" w:rsidRDefault="00771B50">
      <w:pPr>
        <w:ind w:firstLineChars="0" w:firstLine="0"/>
        <w:jc w:val="center"/>
        <w:rPr>
          <w:rFonts w:ascii="黑体" w:eastAsia="黑体" w:hAnsi="黑体"/>
          <w:sz w:val="32"/>
          <w:szCs w:val="32"/>
        </w:rPr>
      </w:pPr>
      <w:r>
        <w:rPr>
          <w:rFonts w:ascii="黑体" w:eastAsia="黑体" w:hAnsi="黑体" w:hint="eastAsia"/>
          <w:sz w:val="32"/>
          <w:szCs w:val="32"/>
        </w:rPr>
        <w:lastRenderedPageBreak/>
        <w:t>山东女子学院毕业论文作者声明</w:t>
      </w:r>
    </w:p>
    <w:p w14:paraId="3FAE7707" w14:textId="77777777" w:rsidR="005422A8" w:rsidRDefault="00771B50">
      <w:pPr>
        <w:ind w:firstLine="640"/>
        <w:rPr>
          <w:sz w:val="32"/>
          <w:szCs w:val="32"/>
        </w:rPr>
      </w:pPr>
      <w:r>
        <w:rPr>
          <w:rFonts w:hint="eastAsia"/>
          <w:sz w:val="32"/>
          <w:szCs w:val="32"/>
        </w:rPr>
        <w:t>本人声明：本人呈交的毕业论文是本人在导师指导下取得的研究成果。对前人及其他人员对本文的启发和贡献已在论文中做出了明确的声明，并表示了谢意。论文中除了特别加以标注和致谢的地方外，不包含其他人和其他机构已经发表或者撰写过的研究成果。</w:t>
      </w:r>
    </w:p>
    <w:p w14:paraId="231918EB" w14:textId="77777777" w:rsidR="005422A8" w:rsidRDefault="00771B50">
      <w:pPr>
        <w:ind w:firstLine="640"/>
        <w:rPr>
          <w:sz w:val="32"/>
          <w:szCs w:val="32"/>
        </w:rPr>
      </w:pPr>
      <w:r>
        <w:rPr>
          <w:rFonts w:hint="eastAsia"/>
          <w:sz w:val="32"/>
          <w:szCs w:val="32"/>
        </w:rPr>
        <w:t>本人同意学校根据《中华人民共和国学位条例暂行实施办法》等有关规定保留本论文并向国家有关部门或资料库送交本论文或其电子版，允许本论文被查阅或借阅；本人授权山东女子学院可以将本论文的全部或者部分内容编入有关数据库进行检索，可以采用影印、缩印或者其它复制手段汇编本论文。</w:t>
      </w:r>
    </w:p>
    <w:p w14:paraId="14DDACE4" w14:textId="77777777" w:rsidR="005422A8" w:rsidRDefault="005422A8">
      <w:pPr>
        <w:ind w:firstLine="640"/>
        <w:rPr>
          <w:sz w:val="32"/>
          <w:szCs w:val="32"/>
        </w:rPr>
      </w:pPr>
    </w:p>
    <w:p w14:paraId="173E5F2D" w14:textId="77777777" w:rsidR="005422A8" w:rsidRDefault="005422A8">
      <w:pPr>
        <w:ind w:firstLine="640"/>
        <w:rPr>
          <w:sz w:val="32"/>
          <w:szCs w:val="32"/>
        </w:rPr>
      </w:pPr>
    </w:p>
    <w:p w14:paraId="4ED60B9A" w14:textId="77777777" w:rsidR="005422A8" w:rsidRDefault="00771B50">
      <w:pPr>
        <w:ind w:firstLineChars="0" w:firstLine="0"/>
        <w:rPr>
          <w:sz w:val="32"/>
          <w:szCs w:val="32"/>
        </w:rPr>
      </w:pPr>
      <w:r>
        <w:rPr>
          <w:rFonts w:hint="eastAsia"/>
          <w:sz w:val="32"/>
          <w:szCs w:val="32"/>
        </w:rPr>
        <w:t>作者签名：</w:t>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日期：年月日</w:t>
      </w:r>
    </w:p>
    <w:p w14:paraId="0487ED03" w14:textId="77777777" w:rsidR="005422A8" w:rsidRDefault="00771B50">
      <w:pPr>
        <w:ind w:firstLineChars="0" w:firstLine="0"/>
        <w:rPr>
          <w:sz w:val="32"/>
          <w:szCs w:val="32"/>
        </w:rPr>
      </w:pPr>
      <w:r>
        <w:rPr>
          <w:rFonts w:hint="eastAsia"/>
          <w:sz w:val="32"/>
          <w:szCs w:val="32"/>
        </w:rPr>
        <w:t>指导教师签名：</w:t>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日期：年月日</w:t>
      </w:r>
    </w:p>
    <w:p w14:paraId="6D9C4C4D" w14:textId="77777777" w:rsidR="005422A8" w:rsidRDefault="00771B50">
      <w:pPr>
        <w:spacing w:beforeLines="150" w:before="468" w:afterLines="150" w:after="468"/>
        <w:ind w:firstLineChars="0" w:firstLine="0"/>
        <w:jc w:val="center"/>
        <w:rPr>
          <w:rFonts w:ascii="黑体" w:eastAsia="黑体" w:hAnsi="黑体"/>
          <w:sz w:val="32"/>
        </w:rPr>
      </w:pPr>
      <w:r>
        <w:br w:type="page"/>
      </w:r>
      <w:r>
        <w:rPr>
          <w:rFonts w:ascii="黑体" w:eastAsia="黑体" w:hAnsi="黑体" w:hint="eastAsia"/>
          <w:sz w:val="32"/>
        </w:rPr>
        <w:lastRenderedPageBreak/>
        <w:t>摘要</w:t>
      </w:r>
    </w:p>
    <w:p w14:paraId="2028195D" w14:textId="77777777" w:rsidR="005422A8" w:rsidRDefault="00771B50">
      <w:pPr>
        <w:ind w:firstLine="640"/>
        <w:jc w:val="left"/>
        <w:rPr>
          <w:rFonts w:ascii="宋体" w:hAnsi="宋体" w:cs="宋体"/>
        </w:rPr>
      </w:pPr>
      <w:r>
        <w:rPr>
          <w:rFonts w:ascii="黑体" w:eastAsia="黑体" w:hAnsi="黑体"/>
          <w:sz w:val="32"/>
        </w:rPr>
        <w:pict w14:anchorId="2F27B86A">
          <v:shape id="_x0000_s2050" type="#_x0000_t62" style="position:absolute;left:0;text-align:left;margin-left:270pt;margin-top:-7.8pt;width:135pt;height:28.1pt;rotation:180;z-index:2516433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" adj="31976,27652" strokecolor="red">
            <v:path arrowok="t"/>
            <v:textbox>
              <w:txbxContent>
                <w:p w14:paraId="33E68FCF" w14:textId="77777777" w:rsidR="005422A8" w:rsidRDefault="00771B50">
                  <w:pPr>
                    <w:ind w:firstLine="360"/>
                    <w:rPr>
                      <w:color w:val="FF0000"/>
                      <w:sz w:val="18"/>
                      <w:szCs w:val="21"/>
                    </w:rPr>
                  </w:pPr>
                  <w:r>
                    <w:rPr>
                      <w:rFonts w:hint="eastAsia"/>
                      <w:color w:val="FF0000"/>
                      <w:sz w:val="18"/>
                      <w:szCs w:val="21"/>
                    </w:rPr>
                    <w:t>黑体</w:t>
                  </w:r>
                  <w:r>
                    <w:rPr>
                      <w:rFonts w:hint="eastAsia"/>
                      <w:color w:val="FF0000"/>
                      <w:sz w:val="18"/>
                      <w:szCs w:val="21"/>
                    </w:rPr>
                    <w:t>3</w:t>
                  </w:r>
                  <w:r>
                    <w:rPr>
                      <w:rFonts w:hint="eastAsia"/>
                      <w:color w:val="FF0000"/>
                      <w:sz w:val="18"/>
                      <w:szCs w:val="21"/>
                    </w:rPr>
                    <w:t>号，居中</w:t>
                  </w:r>
                </w:p>
              </w:txbxContent>
            </v:textbox>
          </v:shape>
        </w:pict>
      </w:r>
    </w:p>
    <w:p w14:paraId="578E621E" w14:textId="77777777" w:rsidR="005422A8" w:rsidRDefault="00771B50">
      <w:pPr>
        <w:ind w:firstLine="480"/>
      </w:pPr>
      <w:commentRangeStart w:id="0"/>
      <w:r>
        <w:rPr>
          <w:rFonts w:hint="eastAsia"/>
        </w:rPr>
        <w:t>本文围绕</w:t>
      </w:r>
      <w:r>
        <w:t>……</w:t>
      </w:r>
      <w:r>
        <w:rPr>
          <w:rFonts w:hint="eastAsia"/>
        </w:rPr>
        <w:t>，利用</w:t>
      </w:r>
      <w:r>
        <w:t>………</w:t>
      </w:r>
      <w:r>
        <w:rPr>
          <w:rFonts w:hint="eastAsia"/>
        </w:rPr>
        <w:t>，分析了</w:t>
      </w:r>
      <w:r>
        <w:t>……</w:t>
      </w:r>
      <w:r>
        <w:rPr>
          <w:rFonts w:hint="eastAsia"/>
        </w:rPr>
        <w:t>，解决了</w:t>
      </w:r>
      <w:r>
        <w:t>……</w:t>
      </w:r>
      <w:r>
        <w:rPr>
          <w:rFonts w:hint="eastAsia"/>
        </w:rPr>
        <w:t>，实现了</w:t>
      </w:r>
      <w:r>
        <w:t>……</w:t>
      </w:r>
      <w:r>
        <w:rPr>
          <w:rFonts w:hint="eastAsia"/>
        </w:rPr>
        <w:t>，达到了</w:t>
      </w:r>
      <w:r>
        <w:t>……</w:t>
      </w:r>
      <w:r>
        <w:rPr>
          <w:rFonts w:hint="eastAsia"/>
        </w:rPr>
        <w:t>目的。</w:t>
      </w:r>
    </w:p>
    <w:p w14:paraId="0C570074" w14:textId="77777777" w:rsidR="005422A8" w:rsidRDefault="00771B50">
      <w:pPr>
        <w:ind w:firstLine="480"/>
      </w:pPr>
      <w:r>
        <w:rPr>
          <w:rFonts w:hint="eastAsia"/>
        </w:rPr>
        <w:t>本文的关键（或创新、改进</w:t>
      </w:r>
      <w:r>
        <w:t>）</w:t>
      </w:r>
      <w:r>
        <w:rPr>
          <w:rFonts w:hint="eastAsia"/>
        </w:rPr>
        <w:t>之处在于</w:t>
      </w:r>
      <w:r>
        <w:t>…</w:t>
      </w:r>
      <w:r>
        <w:rPr>
          <w:rFonts w:hint="eastAsia"/>
        </w:rPr>
        <w:t>，</w:t>
      </w:r>
      <w:r>
        <w:t>……</w:t>
      </w:r>
      <w:r>
        <w:rPr>
          <w:rFonts w:hint="eastAsia"/>
        </w:rPr>
        <w:t>，</w:t>
      </w:r>
      <w:r>
        <w:t>…</w:t>
      </w:r>
      <w:r>
        <w:rPr>
          <w:rFonts w:hint="eastAsia"/>
        </w:rPr>
        <w:t>。为此，</w:t>
      </w:r>
      <w:r>
        <w:t>采用</w:t>
      </w:r>
      <w:r>
        <w:rPr>
          <w:rFonts w:hint="eastAsia"/>
        </w:rPr>
        <w:t>了</w:t>
      </w:r>
      <w:r>
        <w:t>…</w:t>
      </w:r>
      <w:r>
        <w:rPr>
          <w:rFonts w:hint="eastAsia"/>
        </w:rPr>
        <w:t>方法（或手段</w:t>
      </w:r>
      <w:r>
        <w:t>）</w:t>
      </w:r>
      <w:r>
        <w:t>…</w:t>
      </w:r>
      <w:r>
        <w:rPr>
          <w:rFonts w:hint="eastAsia"/>
        </w:rPr>
        <w:t>，而且，</w:t>
      </w:r>
      <w:r>
        <w:t>实证分析</w:t>
      </w:r>
      <w:r>
        <w:rPr>
          <w:rFonts w:hint="eastAsia"/>
        </w:rPr>
        <w:t>（或运行结果</w:t>
      </w:r>
      <w:r>
        <w:t>）</w:t>
      </w:r>
      <w:r>
        <w:rPr>
          <w:rFonts w:hint="eastAsia"/>
        </w:rPr>
        <w:t>表明，</w:t>
      </w:r>
      <w:r>
        <w:t>本文</w:t>
      </w:r>
      <w:r>
        <w:rPr>
          <w:rFonts w:hint="eastAsia"/>
        </w:rPr>
        <w:t>的观点（或思路、</w:t>
      </w:r>
      <w:r>
        <w:t>途径）</w:t>
      </w:r>
      <w:r>
        <w:rPr>
          <w:rFonts w:hint="eastAsia"/>
        </w:rPr>
        <w:t>是可行的，</w:t>
      </w:r>
      <w:r>
        <w:t>达到</w:t>
      </w:r>
      <w:r>
        <w:rPr>
          <w:rFonts w:hint="eastAsia"/>
        </w:rPr>
        <w:t>了预期分析（或设计</w:t>
      </w:r>
      <w:r>
        <w:t>）</w:t>
      </w:r>
      <w:r>
        <w:rPr>
          <w:rFonts w:hint="eastAsia"/>
        </w:rPr>
        <w:t>目标。</w:t>
      </w:r>
      <w:commentRangeEnd w:id="0"/>
      <w:r>
        <w:rPr>
          <w:rStyle w:val="af0"/>
        </w:rPr>
        <w:commentReference w:id="0"/>
      </w:r>
    </w:p>
    <w:p w14:paraId="4AD7F666" w14:textId="77777777" w:rsidR="005422A8" w:rsidRDefault="005422A8">
      <w:pPr>
        <w:ind w:firstLine="480"/>
        <w:jc w:val="left"/>
        <w:rPr>
          <w:rFonts w:ascii="宋体" w:hAnsi="宋体"/>
        </w:rPr>
      </w:pPr>
    </w:p>
    <w:p w14:paraId="5A1485FD" w14:textId="77777777" w:rsidR="005422A8" w:rsidRDefault="00771B50">
      <w:pPr>
        <w:ind w:firstLine="480"/>
        <w:jc w:val="center"/>
      </w:pPr>
      <w:r>
        <w:rPr>
          <w:rFonts w:hint="eastAsia"/>
        </w:rPr>
        <w:t>……</w:t>
      </w:r>
    </w:p>
    <w:p w14:paraId="60651A11" w14:textId="77777777" w:rsidR="005422A8" w:rsidRDefault="00771B50">
      <w:pPr>
        <w:ind w:firstLine="480"/>
        <w:jc w:val="center"/>
      </w:pPr>
      <w:r>
        <w:rPr>
          <w:rFonts w:ascii="宋体" w:hAnsi="宋体" w:cs="宋体"/>
        </w:rPr>
        <w:pict w14:anchorId="4CCF3AB9">
          <v:shape id="_x0000_s2079" type="#_x0000_t62" style="position:absolute;left:0;text-align:left;margin-left:184.25pt;margin-top:12.95pt;width:219.85pt;height:95.15pt;rotation:180;z-index:2516567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" adj="14640,28535" strokecolor="red">
            <v:path arrowok="t"/>
            <v:textbox>
              <w:txbxContent>
                <w:p w14:paraId="34C6E1BF" w14:textId="77777777" w:rsidR="005422A8" w:rsidRDefault="00771B50">
                  <w:pPr>
                    <w:ind w:firstLine="360"/>
                  </w:pPr>
                  <w:r>
                    <w:rPr>
                      <w:rFonts w:hint="eastAsia"/>
                      <w:color w:val="FF0000"/>
                      <w:sz w:val="18"/>
                    </w:rPr>
                    <w:t>摘要正文：小四号宋体，首行缩进</w:t>
                  </w:r>
                  <w:r>
                    <w:rPr>
                      <w:rFonts w:hint="eastAsia"/>
                      <w:color w:val="FF0000"/>
                      <w:sz w:val="18"/>
                    </w:rPr>
                    <w:t>2</w:t>
                  </w:r>
                  <w:r>
                    <w:rPr>
                      <w:rFonts w:hint="eastAsia"/>
                      <w:color w:val="FF0000"/>
                      <w:sz w:val="18"/>
                    </w:rPr>
                    <w:t>字符，字数</w:t>
                  </w:r>
                  <w:r>
                    <w:rPr>
                      <w:rFonts w:hint="eastAsia"/>
                      <w:color w:val="FF0000"/>
                      <w:sz w:val="18"/>
                    </w:rPr>
                    <w:t>300</w:t>
                  </w:r>
                  <w:r>
                    <w:rPr>
                      <w:rFonts w:hint="eastAsia"/>
                      <w:color w:val="FF0000"/>
                      <w:sz w:val="18"/>
                    </w:rPr>
                    <w:t>左右，</w:t>
                  </w:r>
                  <w:r>
                    <w:rPr>
                      <w:rFonts w:hint="eastAsia"/>
                      <w:color w:val="FF0000"/>
                      <w:sz w:val="18"/>
                    </w:rPr>
                    <w:t>1.5</w:t>
                  </w:r>
                  <w:r>
                    <w:rPr>
                      <w:rFonts w:hint="eastAsia"/>
                      <w:color w:val="FF0000"/>
                      <w:sz w:val="18"/>
                    </w:rPr>
                    <w:t>倍行距。段前段后</w:t>
                  </w:r>
                  <w:r>
                    <w:rPr>
                      <w:rFonts w:hint="eastAsia"/>
                      <w:color w:val="FF0000"/>
                      <w:sz w:val="18"/>
                    </w:rPr>
                    <w:t>0</w:t>
                  </w:r>
                  <w:r>
                    <w:rPr>
                      <w:rFonts w:hint="eastAsia"/>
                      <w:color w:val="FF0000"/>
                      <w:sz w:val="18"/>
                    </w:rPr>
                    <w:t>行。最多两段；不要出现参考文献的引用。</w:t>
                  </w:r>
                </w:p>
              </w:txbxContent>
            </v:textbox>
          </v:shape>
        </w:pict>
      </w:r>
      <w:r>
        <w:rPr>
          <w:rFonts w:hint="eastAsia"/>
        </w:rPr>
        <w:t>……</w:t>
      </w:r>
    </w:p>
    <w:p w14:paraId="0F55C3DB" w14:textId="77777777" w:rsidR="005422A8" w:rsidRDefault="005422A8">
      <w:pPr>
        <w:ind w:firstLine="480"/>
        <w:jc w:val="left"/>
        <w:rPr>
          <w:rFonts w:ascii="宋体" w:hAnsi="宋体"/>
        </w:rPr>
      </w:pPr>
    </w:p>
    <w:p w14:paraId="684766E6" w14:textId="77777777" w:rsidR="005422A8" w:rsidRDefault="005422A8">
      <w:pPr>
        <w:ind w:firstLine="480"/>
        <w:jc w:val="left"/>
        <w:rPr>
          <w:rFonts w:ascii="宋体" w:hAnsi="宋体"/>
        </w:rPr>
      </w:pPr>
    </w:p>
    <w:p w14:paraId="16436431" w14:textId="77777777" w:rsidR="005422A8" w:rsidRDefault="005422A8">
      <w:pPr>
        <w:ind w:firstLine="480"/>
        <w:jc w:val="left"/>
        <w:rPr>
          <w:rFonts w:ascii="宋体" w:hAnsi="宋体"/>
        </w:rPr>
      </w:pPr>
    </w:p>
    <w:p w14:paraId="32676F16" w14:textId="77777777" w:rsidR="005422A8" w:rsidRDefault="005422A8">
      <w:pPr>
        <w:ind w:firstLine="480"/>
        <w:jc w:val="left"/>
      </w:pPr>
    </w:p>
    <w:p w14:paraId="451D7D2D" w14:textId="77777777" w:rsidR="005422A8" w:rsidRDefault="00771B50">
      <w:pPr>
        <w:ind w:firstLine="560"/>
        <w:jc w:val="left"/>
      </w:pPr>
      <w:r>
        <w:rPr>
          <w:rFonts w:ascii="黑体" w:eastAsia="黑体" w:hAnsi="黑体" w:hint="eastAsia"/>
          <w:sz w:val="28"/>
          <w:szCs w:val="28"/>
        </w:rPr>
        <w:t>关键词</w:t>
      </w:r>
      <w:r>
        <w:rPr>
          <w:rFonts w:ascii="黑体" w:eastAsia="黑体" w:hAnsi="黑体" w:hint="eastAsia"/>
        </w:rPr>
        <w:t>：</w:t>
      </w:r>
      <w:r>
        <w:rPr>
          <w:rFonts w:hint="eastAsia"/>
        </w:rPr>
        <w:t>某算法；某技术；</w:t>
      </w:r>
      <w:r>
        <w:rPr>
          <w:rFonts w:hint="eastAsia"/>
        </w:rPr>
        <w:t>**</w:t>
      </w:r>
      <w:r>
        <w:rPr>
          <w:rFonts w:hint="eastAsia"/>
        </w:rPr>
        <w:t>；</w:t>
      </w:r>
      <w:r>
        <w:rPr>
          <w:rFonts w:hint="eastAsia"/>
        </w:rPr>
        <w:t>***</w:t>
      </w:r>
    </w:p>
    <w:p w14:paraId="17580D8D" w14:textId="77777777" w:rsidR="005422A8" w:rsidRDefault="00771B50">
      <w:pPr>
        <w:ind w:firstLine="480"/>
        <w:jc w:val="left"/>
        <w:rPr>
          <w:rFonts w:ascii="宋体" w:hAnsi="宋体"/>
        </w:rPr>
      </w:pPr>
      <w:r>
        <w:rPr>
          <w:rFonts w:ascii="黑体" w:eastAsia="黑体" w:hAnsi="黑体"/>
        </w:rPr>
        <w:pict w14:anchorId="1B5266C6">
          <v:shape id="_x0000_s2052" type="#_x0000_t62" style="position:absolute;left:0;text-align:left;margin-left:1in;margin-top:15.6pt;width:96.65pt;height:38.3pt;rotation:180;z-index:251644416;mso-width-relative:page;mso-height-relative:page" adj="26337,36009" strokecolor="red">
            <v:path arrowok="t"/>
            <v:textbox>
              <w:txbxContent>
                <w:p w14:paraId="669272FE" w14:textId="77777777" w:rsidR="005422A8" w:rsidRDefault="00771B50">
                  <w:pPr>
                    <w:ind w:firstLine="360"/>
                    <w:jc w:val="center"/>
                    <w:rPr>
                      <w:color w:val="FF0000"/>
                      <w:sz w:val="18"/>
                    </w:rPr>
                  </w:pPr>
                  <w:r>
                    <w:rPr>
                      <w:rFonts w:hint="eastAsia"/>
                      <w:color w:val="FF0000"/>
                      <w:sz w:val="18"/>
                    </w:rPr>
                    <w:t>四号黑体</w:t>
                  </w:r>
                </w:p>
              </w:txbxContent>
            </v:textbox>
          </v:shape>
        </w:pict>
      </w:r>
    </w:p>
    <w:p w14:paraId="26B1FF6C" w14:textId="77777777" w:rsidR="005422A8" w:rsidRDefault="005422A8">
      <w:pPr>
        <w:ind w:firstLine="480"/>
        <w:jc w:val="left"/>
        <w:rPr>
          <w:rFonts w:ascii="宋体" w:hAnsi="宋体"/>
        </w:rPr>
      </w:pPr>
    </w:p>
    <w:p w14:paraId="15A08AA9" w14:textId="77777777" w:rsidR="005422A8" w:rsidRDefault="00771B50">
      <w:pPr>
        <w:ind w:firstLine="480"/>
        <w:jc w:val="left"/>
        <w:rPr>
          <w:rFonts w:ascii="宋体" w:hAnsi="宋体"/>
        </w:rPr>
      </w:pPr>
      <w:r>
        <w:rPr>
          <w:rFonts w:ascii="黑体" w:eastAsia="黑体" w:hAnsi="黑体"/>
        </w:rPr>
        <w:pict w14:anchorId="356538A3">
          <v:shape id="_x0000_s2080" type="#_x0000_t62" style="position:absolute;left:0;text-align:left;margin-left:214.5pt;margin-top:23.3pt;width:187.5pt;height:109.9pt;rotation:180;z-index:251665920;mso-width-relative:page;mso-height-relative:page" adj="22424,37038" fillcolor="yellow" strokecolor="blue">
            <v:textbox>
              <w:txbxContent>
                <w:p w14:paraId="4174B58A" w14:textId="77777777" w:rsidR="005422A8" w:rsidRDefault="00771B50">
                  <w:pPr>
                    <w:ind w:firstLine="360"/>
                    <w:rPr>
                      <w:color w:val="FF0000"/>
                    </w:rPr>
                  </w:pPr>
                  <w:r>
                    <w:rPr>
                      <w:rFonts w:hint="eastAsia"/>
                      <w:color w:val="FF0000"/>
                      <w:sz w:val="18"/>
                    </w:rPr>
                    <w:t>3-5</w:t>
                  </w:r>
                  <w:r>
                    <w:rPr>
                      <w:rFonts w:hint="eastAsia"/>
                      <w:color w:val="FF0000"/>
                      <w:sz w:val="18"/>
                    </w:rPr>
                    <w:t>个，小四号宋体，关键词中间用中文分号隔开，最后一个关键词后面无标点符号。段前</w:t>
                  </w:r>
                  <w:r>
                    <w:rPr>
                      <w:rFonts w:hint="eastAsia"/>
                      <w:color w:val="FF0000"/>
                      <w:sz w:val="18"/>
                    </w:rPr>
                    <w:t>1</w:t>
                  </w:r>
                  <w:r>
                    <w:rPr>
                      <w:rFonts w:hint="eastAsia"/>
                      <w:color w:val="FF0000"/>
                      <w:sz w:val="18"/>
                    </w:rPr>
                    <w:t>行。要能体现毕业</w:t>
                  </w:r>
                  <w:r>
                    <w:rPr>
                      <w:rFonts w:hint="eastAsia"/>
                      <w:color w:val="FF0000"/>
                      <w:sz w:val="18"/>
                    </w:rPr>
                    <w:t>论文</w:t>
                  </w:r>
                  <w:r>
                    <w:rPr>
                      <w:rFonts w:hint="eastAsia"/>
                      <w:color w:val="FF0000"/>
                      <w:sz w:val="18"/>
                    </w:rPr>
                    <w:t>的主题</w:t>
                  </w:r>
                </w:p>
              </w:txbxContent>
            </v:textbox>
          </v:shape>
        </w:pict>
      </w:r>
    </w:p>
    <w:p w14:paraId="700B8136" w14:textId="77777777" w:rsidR="005422A8" w:rsidRDefault="005422A8">
      <w:pPr>
        <w:ind w:firstLine="480"/>
        <w:jc w:val="left"/>
        <w:rPr>
          <w:rFonts w:ascii="宋体" w:hAnsi="宋体"/>
        </w:rPr>
      </w:pPr>
    </w:p>
    <w:p w14:paraId="0468E444" w14:textId="77777777" w:rsidR="005422A8" w:rsidRDefault="005422A8">
      <w:pPr>
        <w:ind w:firstLine="480"/>
        <w:jc w:val="left"/>
        <w:rPr>
          <w:rFonts w:ascii="宋体" w:hAnsi="宋体"/>
        </w:rPr>
      </w:pPr>
    </w:p>
    <w:p w14:paraId="4709AAB1" w14:textId="77777777" w:rsidR="005422A8" w:rsidRDefault="005422A8">
      <w:pPr>
        <w:ind w:firstLine="480"/>
        <w:jc w:val="left"/>
        <w:rPr>
          <w:rFonts w:ascii="宋体" w:hAnsi="宋体"/>
        </w:rPr>
      </w:pPr>
    </w:p>
    <w:p w14:paraId="58E625A9" w14:textId="77777777" w:rsidR="005422A8" w:rsidRDefault="005422A8">
      <w:pPr>
        <w:ind w:firstLine="480"/>
        <w:jc w:val="left"/>
        <w:rPr>
          <w:rFonts w:ascii="宋体" w:hAnsi="宋体"/>
        </w:rPr>
      </w:pPr>
    </w:p>
    <w:p w14:paraId="103FAAAD" w14:textId="77777777" w:rsidR="005422A8" w:rsidRDefault="005422A8">
      <w:pPr>
        <w:ind w:firstLine="480"/>
        <w:jc w:val="left"/>
        <w:rPr>
          <w:rFonts w:ascii="宋体" w:hAnsi="宋体"/>
        </w:rPr>
      </w:pPr>
    </w:p>
    <w:p w14:paraId="75835FFF" w14:textId="77777777" w:rsidR="005422A8" w:rsidRDefault="00771B50">
      <w:pPr>
        <w:spacing w:beforeLines="150" w:before="468" w:afterLines="150" w:after="468"/>
        <w:ind w:firstLineChars="0" w:firstLine="0"/>
        <w:jc w:val="center"/>
        <w:rPr>
          <w:rFonts w:ascii="黑体" w:eastAsia="黑体" w:hAnsi="黑体" w:cs="黑体"/>
          <w:sz w:val="32"/>
        </w:rPr>
      </w:pPr>
      <w:bookmarkStart w:id="1" w:name="_Toc19957"/>
      <w:r>
        <w:rPr>
          <w:rFonts w:ascii="黑体" w:eastAsia="黑体" w:hAnsi="黑体" w:cs="黑体" w:hint="eastAsia"/>
          <w:sz w:val="32"/>
        </w:rPr>
        <w:br w:type="page"/>
      </w:r>
      <w:commentRangeStart w:id="2"/>
      <w:r>
        <w:rPr>
          <w:rFonts w:ascii="黑体" w:eastAsia="黑体" w:hAnsi="黑体" w:cs="黑体" w:hint="eastAsia"/>
          <w:sz w:val="32"/>
        </w:rPr>
        <w:lastRenderedPageBreak/>
        <w:t>Abstract</w:t>
      </w:r>
      <w:bookmarkEnd w:id="1"/>
      <w:commentRangeEnd w:id="2"/>
      <w:r>
        <w:rPr>
          <w:rStyle w:val="af0"/>
        </w:rPr>
        <w:commentReference w:id="2"/>
      </w:r>
    </w:p>
    <w:p w14:paraId="39FA3482" w14:textId="77777777" w:rsidR="005422A8" w:rsidRDefault="00771B50">
      <w:pPr>
        <w:pStyle w:val="a5"/>
        <w:ind w:firstLine="640"/>
      </w:pPr>
      <w:r>
        <w:rPr>
          <w:rFonts w:ascii="黑体" w:eastAsia="黑体" w:hAnsi="黑体" w:cs="黑体"/>
          <w:sz w:val="32"/>
        </w:rPr>
        <w:pict w14:anchorId="3DC7A4EF">
          <v:shape id="_x0000_s2054" type="#_x0000_t62" style="position:absolute;left:0;text-align:left;margin-left:19.25pt;margin-top:-53.7pt;width:99pt;height:39pt;rotation:180;z-index:2516454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" adj="-10550,2713" strokecolor="red">
            <v:path arrowok="t"/>
            <v:textbox>
              <w:txbxContent>
                <w:p w14:paraId="4A8725F2" w14:textId="77777777" w:rsidR="005422A8" w:rsidRDefault="00771B50">
                  <w:pPr>
                    <w:ind w:firstLine="360"/>
                    <w:rPr>
                      <w:rFonts w:ascii="宋体" w:hAnsi="宋体"/>
                    </w:rPr>
                  </w:pPr>
                  <w:r>
                    <w:rPr>
                      <w:rFonts w:hint="eastAsia"/>
                      <w:color w:val="FF0000"/>
                      <w:sz w:val="18"/>
                      <w:szCs w:val="21"/>
                    </w:rPr>
                    <w:t>黑体三号，居中</w:t>
                  </w:r>
                </w:p>
              </w:txbxContent>
            </v:textbox>
          </v:shape>
        </w:pict>
      </w:r>
      <w:r>
        <w:pict w14:anchorId="5A5C360F">
          <v:shape id="_x0000_s2055" type="#_x0000_t62" style="position:absolute;left:0;text-align:left;margin-left:219pt;margin-top:82.2pt;width:90pt;height:85.8pt;rotation:180;z-index:2516464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" adj="14640,28535" strokecolor="red">
            <v:path arrowok="t"/>
            <v:textbox>
              <w:txbxContent>
                <w:p w14:paraId="5548867C" w14:textId="77777777" w:rsidR="005422A8" w:rsidRDefault="00771B50">
                  <w:pPr>
                    <w:spacing w:line="360" w:lineRule="exact"/>
                    <w:ind w:firstLine="360"/>
                    <w:rPr>
                      <w:color w:val="FF0000"/>
                    </w:rPr>
                  </w:pPr>
                  <w:r>
                    <w:rPr>
                      <w:rFonts w:hint="eastAsia"/>
                      <w:color w:val="FF0000"/>
                      <w:sz w:val="18"/>
                      <w:szCs w:val="21"/>
                    </w:rPr>
                    <w:t>小四号</w:t>
                  </w:r>
                  <w:r>
                    <w:rPr>
                      <w:color w:val="FF0000"/>
                      <w:sz w:val="18"/>
                      <w:szCs w:val="21"/>
                    </w:rPr>
                    <w:t>Times New Roman</w:t>
                  </w:r>
                  <w:r>
                    <w:rPr>
                      <w:rFonts w:hint="eastAsia"/>
                      <w:color w:val="FF0000"/>
                      <w:sz w:val="18"/>
                      <w:szCs w:val="21"/>
                    </w:rPr>
                    <w:t>首行缩进，</w:t>
                  </w:r>
                  <w:r>
                    <w:rPr>
                      <w:rFonts w:hint="eastAsia"/>
                      <w:color w:val="FF0000"/>
                      <w:sz w:val="18"/>
                      <w:szCs w:val="21"/>
                    </w:rPr>
                    <w:t>1.5</w:t>
                  </w:r>
                  <w:r>
                    <w:rPr>
                      <w:rFonts w:hint="eastAsia"/>
                      <w:color w:val="FF0000"/>
                      <w:sz w:val="18"/>
                      <w:szCs w:val="21"/>
                    </w:rPr>
                    <w:t>倍行距。</w:t>
                  </w:r>
                </w:p>
              </w:txbxContent>
            </v:textbox>
          </v:shape>
        </w:pict>
      </w:r>
      <w:r>
        <w:t>In recent years with all sorts of anti-corruption thrift the implementation of the policy, economy hotel ushered in the spring. In home inns budget hotel chain development is impressive, home inns hotel chain, relying on the reasonable and competitive mana</w:t>
      </w:r>
      <w:r>
        <w:t xml:space="preserve">gement </w:t>
      </w:r>
      <w:r>
        <w:rPr>
          <w:rFonts w:hint="eastAsia"/>
        </w:rPr>
        <w:t>……</w:t>
      </w:r>
    </w:p>
    <w:p w14:paraId="0242CD5F" w14:textId="77777777" w:rsidR="005422A8" w:rsidRDefault="00771B50">
      <w:pPr>
        <w:pStyle w:val="a5"/>
        <w:ind w:firstLine="480"/>
      </w:pPr>
      <w:r>
        <w:rPr>
          <w:rFonts w:hint="eastAsia"/>
        </w:rPr>
        <w:t>……</w:t>
      </w:r>
    </w:p>
    <w:p w14:paraId="57CD682A" w14:textId="77777777" w:rsidR="005422A8" w:rsidRDefault="005422A8">
      <w:pPr>
        <w:ind w:firstLine="480"/>
      </w:pPr>
    </w:p>
    <w:p w14:paraId="7E21E501" w14:textId="77777777" w:rsidR="005422A8" w:rsidRDefault="005422A8">
      <w:pPr>
        <w:ind w:firstLine="480"/>
      </w:pPr>
    </w:p>
    <w:p w14:paraId="755B4EB9" w14:textId="77777777" w:rsidR="005422A8" w:rsidRDefault="005422A8">
      <w:pPr>
        <w:ind w:firstLine="480"/>
      </w:pPr>
    </w:p>
    <w:p w14:paraId="4AE7F6AF" w14:textId="77777777" w:rsidR="005422A8" w:rsidRDefault="005422A8">
      <w:pPr>
        <w:ind w:firstLine="480"/>
      </w:pPr>
    </w:p>
    <w:p w14:paraId="3FEF6B92" w14:textId="77777777" w:rsidR="005422A8" w:rsidRDefault="005422A8">
      <w:pPr>
        <w:ind w:firstLine="480"/>
      </w:pPr>
    </w:p>
    <w:p w14:paraId="5EFE8B44" w14:textId="77777777" w:rsidR="005422A8" w:rsidRDefault="005422A8">
      <w:pPr>
        <w:ind w:firstLine="480"/>
      </w:pPr>
    </w:p>
    <w:p w14:paraId="663197A0" w14:textId="77777777" w:rsidR="005422A8" w:rsidRDefault="005422A8">
      <w:pPr>
        <w:ind w:firstLine="480"/>
      </w:pPr>
    </w:p>
    <w:p w14:paraId="1792D2DC" w14:textId="77777777" w:rsidR="005422A8" w:rsidRDefault="005422A8">
      <w:pPr>
        <w:ind w:firstLine="480"/>
      </w:pPr>
    </w:p>
    <w:p w14:paraId="76AFED74" w14:textId="77777777" w:rsidR="005422A8" w:rsidRDefault="005422A8">
      <w:pPr>
        <w:ind w:firstLine="480"/>
      </w:pPr>
    </w:p>
    <w:p w14:paraId="5635696F" w14:textId="77777777" w:rsidR="005422A8" w:rsidRDefault="005422A8">
      <w:pPr>
        <w:ind w:firstLine="480"/>
      </w:pPr>
    </w:p>
    <w:p w14:paraId="5A1AAF8C" w14:textId="77777777" w:rsidR="005422A8" w:rsidRDefault="005422A8">
      <w:pPr>
        <w:ind w:firstLine="480"/>
      </w:pPr>
    </w:p>
    <w:p w14:paraId="4CCD8119" w14:textId="77777777" w:rsidR="005422A8" w:rsidRDefault="00771B50">
      <w:pPr>
        <w:autoSpaceDN w:val="0"/>
        <w:ind w:firstLine="560"/>
        <w:rPr>
          <w:rFonts w:eastAsia="黑体"/>
        </w:rPr>
      </w:pPr>
      <w:r>
        <w:rPr>
          <w:rFonts w:eastAsia="黑体"/>
          <w:sz w:val="28"/>
          <w:szCs w:val="28"/>
        </w:rPr>
        <w:pict w14:anchorId="579C45ED">
          <v:shape id="_x0000_s2056" type="#_x0000_t62" style="position:absolute;left:0;text-align:left;margin-left:293.65pt;margin-top:27pt;width:129.35pt;height:102.9pt;rotation:180;z-index:251648512;mso-width-relative:page;mso-height-relative:page" adj="28384,23053" strokecolor="red">
            <v:path arrowok="t"/>
            <v:textbox>
              <w:txbxContent>
                <w:p w14:paraId="09CB4ED7" w14:textId="77777777" w:rsidR="005422A8" w:rsidRDefault="00771B50">
                  <w:pPr>
                    <w:ind w:firstLine="360"/>
                    <w:rPr>
                      <w:sz w:val="18"/>
                      <w:szCs w:val="18"/>
                    </w:rPr>
                  </w:pPr>
                  <w:r>
                    <w:rPr>
                      <w:rFonts w:hint="eastAsia"/>
                      <w:color w:val="FF0000"/>
                      <w:sz w:val="18"/>
                      <w:szCs w:val="18"/>
                    </w:rPr>
                    <w:t>3-5</w:t>
                  </w:r>
                  <w:r>
                    <w:rPr>
                      <w:rFonts w:hint="eastAsia"/>
                      <w:color w:val="FF0000"/>
                      <w:sz w:val="18"/>
                      <w:szCs w:val="18"/>
                    </w:rPr>
                    <w:t>个单词，小四号</w:t>
                  </w:r>
                  <w:r>
                    <w:rPr>
                      <w:color w:val="FF0000"/>
                      <w:sz w:val="18"/>
                      <w:szCs w:val="18"/>
                    </w:rPr>
                    <w:t>Times New Roman</w:t>
                  </w:r>
                  <w:r>
                    <w:rPr>
                      <w:rFonts w:hint="eastAsia"/>
                      <w:color w:val="FF0000"/>
                      <w:sz w:val="18"/>
                      <w:szCs w:val="18"/>
                    </w:rPr>
                    <w:t>，各关键词之间用英文分号隔开</w:t>
                  </w:r>
                </w:p>
              </w:txbxContent>
            </v:textbox>
          </v:shape>
        </w:pict>
      </w:r>
      <w:r>
        <w:rPr>
          <w:rFonts w:eastAsia="黑体"/>
          <w:sz w:val="28"/>
          <w:szCs w:val="28"/>
        </w:rPr>
        <w:t>Key words:</w:t>
      </w:r>
      <w:r>
        <w:t xml:space="preserve"> offline store marketing; resources integration; combination of online and offline; service model innovation</w:t>
      </w:r>
    </w:p>
    <w:p w14:paraId="4F0E0985" w14:textId="77777777" w:rsidR="005422A8" w:rsidRDefault="005422A8">
      <w:pPr>
        <w:ind w:firstLine="600"/>
        <w:jc w:val="center"/>
        <w:rPr>
          <w:rFonts w:ascii="Arial Narrow" w:eastAsia="黑体" w:hAnsi="Arial Narrow" w:cs="Arial Narrow"/>
          <w:sz w:val="30"/>
          <w:szCs w:val="30"/>
        </w:rPr>
      </w:pPr>
    </w:p>
    <w:p w14:paraId="68901745" w14:textId="77777777" w:rsidR="005422A8" w:rsidRDefault="00771B50">
      <w:pPr>
        <w:ind w:firstLine="480"/>
        <w:jc w:val="center"/>
        <w:rPr>
          <w:rFonts w:ascii="黑体" w:eastAsia="黑体" w:hAnsi="黑体" w:cs="黑体"/>
          <w:sz w:val="30"/>
          <w:szCs w:val="30"/>
        </w:rPr>
      </w:pPr>
      <w:r>
        <w:rPr>
          <w:rFonts w:eastAsia="黑体"/>
        </w:rPr>
        <w:pict w14:anchorId="6B0BB72B">
          <v:shape id="_x0000_s2057" type="#_x0000_t62" style="position:absolute;left:0;text-align:left;margin-left:4.5pt;margin-top:6pt;width:190.15pt;height:58.1pt;rotation:180;z-index:251647488;mso-width-relative:page;mso-height-relative:page" adj="17082,32815" strokecolor="red">
            <v:path arrowok="t"/>
            <v:textbox>
              <w:txbxContent>
                <w:p w14:paraId="607B08C1" w14:textId="77777777" w:rsidR="005422A8" w:rsidRDefault="00771B50">
                  <w:pPr>
                    <w:ind w:firstLine="360"/>
                  </w:pPr>
                  <w:r>
                    <w:rPr>
                      <w:rFonts w:hint="eastAsia"/>
                      <w:color w:val="FF0000"/>
                      <w:sz w:val="18"/>
                      <w:szCs w:val="21"/>
                    </w:rPr>
                    <w:t>四号</w:t>
                  </w:r>
                  <w:r>
                    <w:rPr>
                      <w:color w:val="FF0000"/>
                      <w:sz w:val="18"/>
                      <w:szCs w:val="21"/>
                    </w:rPr>
                    <w:t>Times New Roman</w:t>
                  </w:r>
                  <w:r>
                    <w:rPr>
                      <w:rFonts w:hint="eastAsia"/>
                      <w:color w:val="FF0000"/>
                      <w:sz w:val="18"/>
                      <w:szCs w:val="21"/>
                    </w:rPr>
                    <w:t>加黑</w:t>
                  </w:r>
                  <w:r>
                    <w:rPr>
                      <w:rFonts w:hint="eastAsia"/>
                      <w:color w:val="FF0000"/>
                      <w:sz w:val="18"/>
                      <w:szCs w:val="21"/>
                    </w:rPr>
                    <w:t>,key words</w:t>
                  </w:r>
                  <w:r>
                    <w:rPr>
                      <w:rFonts w:hint="eastAsia"/>
                      <w:color w:val="FF0000"/>
                      <w:sz w:val="18"/>
                      <w:szCs w:val="21"/>
                    </w:rPr>
                    <w:t>之间加一空格。</w:t>
                  </w:r>
                </w:p>
              </w:txbxContent>
            </v:textbox>
          </v:shape>
        </w:pict>
      </w:r>
    </w:p>
    <w:p w14:paraId="0A4E2615" w14:textId="77777777" w:rsidR="005422A8" w:rsidRDefault="005422A8">
      <w:pPr>
        <w:ind w:firstLine="600"/>
        <w:jc w:val="center"/>
        <w:rPr>
          <w:rFonts w:ascii="黑体" w:eastAsia="黑体" w:hAnsi="黑体" w:cs="黑体"/>
          <w:sz w:val="30"/>
          <w:szCs w:val="30"/>
        </w:rPr>
      </w:pPr>
    </w:p>
    <w:p w14:paraId="7317AA2D" w14:textId="77777777" w:rsidR="005422A8" w:rsidRDefault="005422A8">
      <w:pPr>
        <w:ind w:firstLine="600"/>
        <w:jc w:val="center"/>
        <w:rPr>
          <w:rFonts w:ascii="黑体" w:eastAsia="黑体" w:hAnsi="黑体" w:cs="黑体"/>
          <w:sz w:val="30"/>
          <w:szCs w:val="30"/>
        </w:rPr>
      </w:pPr>
    </w:p>
    <w:p w14:paraId="6DE8632D" w14:textId="77777777" w:rsidR="005422A8" w:rsidRDefault="00771B50">
      <w:pPr>
        <w:spacing w:beforeLines="150" w:before="468" w:afterLines="150" w:after="468"/>
        <w:ind w:firstLineChars="0" w:firstLine="0"/>
        <w:jc w:val="center"/>
        <w:rPr>
          <w:szCs w:val="24"/>
        </w:rPr>
      </w:pPr>
      <w:r>
        <w:rPr>
          <w:rFonts w:ascii="黑体" w:eastAsia="黑体" w:hAnsi="黑体" w:cs="黑体" w:hint="eastAsia"/>
          <w:sz w:val="30"/>
          <w:szCs w:val="30"/>
        </w:rPr>
        <w:br w:type="page"/>
      </w:r>
      <w:bookmarkStart w:id="3" w:name="_Toc8722"/>
      <w:r>
        <w:rPr>
          <w:rFonts w:ascii="黑体" w:eastAsia="黑体" w:hAnsi="黑体"/>
          <w:sz w:val="32"/>
          <w:szCs w:val="32"/>
        </w:rPr>
        <w:lastRenderedPageBreak/>
        <w:t>目录</w:t>
      </w:r>
      <w:r>
        <w:rPr>
          <w:rFonts w:ascii="黑体" w:eastAsia="黑体" w:hAnsi="黑体"/>
          <w:szCs w:val="24"/>
        </w:rPr>
        <w:fldChar w:fldCharType="begin"/>
      </w:r>
      <w:r>
        <w:rPr>
          <w:rFonts w:ascii="黑体" w:eastAsia="黑体" w:hAnsi="黑体"/>
          <w:szCs w:val="24"/>
        </w:rPr>
        <w:instrText xml:space="preserve"> TOC \o "1-3" \h \z \u </w:instrText>
      </w:r>
      <w:r>
        <w:rPr>
          <w:rFonts w:ascii="黑体" w:eastAsia="黑体" w:hAnsi="黑体"/>
          <w:szCs w:val="24"/>
        </w:rPr>
        <w:fldChar w:fldCharType="separate"/>
      </w:r>
    </w:p>
    <w:p w14:paraId="0731A5AB" w14:textId="77777777" w:rsidR="005422A8" w:rsidRDefault="00771B50">
      <w:pPr>
        <w:pStyle w:val="TOC1"/>
        <w:tabs>
          <w:tab w:val="right" w:leader="dot" w:pos="8302"/>
        </w:tabs>
        <w:ind w:firstLine="480"/>
        <w:rPr>
          <w:rFonts w:asciiTheme="minorHAnsi" w:eastAsiaTheme="minorEastAsia" w:hAnsiTheme="minorHAnsi" w:cstheme="minorBidi"/>
          <w:szCs w:val="24"/>
        </w:rPr>
      </w:pPr>
      <w:r>
        <w:rPr>
          <w:rFonts w:ascii="黑体" w:eastAsia="黑体" w:hAnsi="黑体" w:cs="黑体"/>
          <w:szCs w:val="24"/>
        </w:rPr>
        <w:pict w14:anchorId="362F37CA">
          <v:shape id="自选图形 11" o:spid="_x0000_s2081" type="#_x0000_t62" style="position:absolute;left:0;text-align:left;margin-left:289pt;margin-top:-23.65pt;width:138.15pt;height:37.7pt;rotation:180;z-index:251666944;mso-width-relative:page;mso-height-relative:page" adj="31669,17560" strokecolor="red">
            <v:textbox>
              <w:txbxContent>
                <w:p w14:paraId="4246EE42" w14:textId="77777777" w:rsidR="005422A8" w:rsidRDefault="00771B50">
                  <w:pPr>
                    <w:ind w:firstLine="360"/>
                  </w:pPr>
                  <w:r>
                    <w:rPr>
                      <w:rFonts w:hint="eastAsia"/>
                      <w:color w:val="FF0000"/>
                      <w:sz w:val="18"/>
                    </w:rPr>
                    <w:t>黑体三号居中</w:t>
                  </w:r>
                </w:p>
              </w:txbxContent>
            </v:textbox>
            <o:callout v:ext="edit" minusx="t" minusy="t"/>
          </v:shape>
        </w:pict>
      </w:r>
      <w:hyperlink w:anchor="_Toc73884592" w:history="1">
        <w:r>
          <w:rPr>
            <w:rStyle w:val="af"/>
            <w:rFonts w:ascii="黑体" w:eastAsia="黑体" w:hAnsi="黑体" w:cs="黑体" w:hint="eastAsia"/>
            <w:sz w:val="24"/>
            <w:szCs w:val="24"/>
          </w:rPr>
          <w:t xml:space="preserve">1 </w:t>
        </w:r>
        <w:r>
          <w:rPr>
            <w:rStyle w:val="af"/>
            <w:rFonts w:ascii="黑体" w:eastAsia="黑体" w:hAnsi="黑体" w:cs="黑体" w:hint="eastAsia"/>
            <w:sz w:val="24"/>
            <w:szCs w:val="24"/>
          </w:rPr>
          <w:t>绪论</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_Toc73884592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1</w:t>
        </w:r>
        <w:r>
          <w:rPr>
            <w:rFonts w:ascii="黑体" w:eastAsia="黑体" w:hAnsi="黑体" w:cs="黑体" w:hint="eastAsia"/>
            <w:szCs w:val="24"/>
          </w:rPr>
          <w:fldChar w:fldCharType="end"/>
        </w:r>
      </w:hyperlink>
    </w:p>
    <w:p w14:paraId="4CA8752D"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593" w:history="1">
        <w:r>
          <w:rPr>
            <w:rStyle w:val="af"/>
            <w:sz w:val="24"/>
            <w:szCs w:val="24"/>
          </w:rPr>
          <w:t>1.1</w:t>
        </w:r>
        <w:r>
          <w:rPr>
            <w:rStyle w:val="af"/>
            <w:sz w:val="24"/>
            <w:szCs w:val="24"/>
          </w:rPr>
          <w:t>研究背景</w:t>
        </w:r>
        <w:r>
          <w:rPr>
            <w:szCs w:val="24"/>
          </w:rPr>
          <w:tab/>
        </w:r>
        <w:r>
          <w:rPr>
            <w:szCs w:val="24"/>
          </w:rPr>
          <w:fldChar w:fldCharType="begin"/>
        </w:r>
        <w:r>
          <w:rPr>
            <w:szCs w:val="24"/>
          </w:rPr>
          <w:instrText xml:space="preserve"> PAGEREF _Toc73884593 \h </w:instrText>
        </w:r>
        <w:r>
          <w:rPr>
            <w:szCs w:val="24"/>
          </w:rPr>
        </w:r>
        <w:r>
          <w:rPr>
            <w:szCs w:val="24"/>
          </w:rPr>
          <w:fldChar w:fldCharType="separate"/>
        </w:r>
        <w:r>
          <w:rPr>
            <w:szCs w:val="24"/>
          </w:rPr>
          <w:t>1</w:t>
        </w:r>
        <w:r>
          <w:rPr>
            <w:szCs w:val="24"/>
          </w:rPr>
          <w:fldChar w:fldCharType="end"/>
        </w:r>
      </w:hyperlink>
    </w:p>
    <w:p w14:paraId="75A4216D"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594" w:history="1">
        <w:r>
          <w:rPr>
            <w:rStyle w:val="af"/>
            <w:sz w:val="24"/>
            <w:szCs w:val="24"/>
          </w:rPr>
          <w:t>1.2</w:t>
        </w:r>
        <w:r>
          <w:rPr>
            <w:rStyle w:val="af"/>
            <w:sz w:val="24"/>
            <w:szCs w:val="24"/>
          </w:rPr>
          <w:t>研究现状</w:t>
        </w:r>
        <w:r>
          <w:rPr>
            <w:szCs w:val="24"/>
          </w:rPr>
          <w:tab/>
        </w:r>
        <w:r>
          <w:rPr>
            <w:szCs w:val="24"/>
          </w:rPr>
          <w:fldChar w:fldCharType="begin"/>
        </w:r>
        <w:r>
          <w:rPr>
            <w:szCs w:val="24"/>
          </w:rPr>
          <w:instrText xml:space="preserve"> PAGEREF _Toc73884594 \h </w:instrText>
        </w:r>
        <w:r>
          <w:rPr>
            <w:szCs w:val="24"/>
          </w:rPr>
        </w:r>
        <w:r>
          <w:rPr>
            <w:szCs w:val="24"/>
          </w:rPr>
          <w:fldChar w:fldCharType="separate"/>
        </w:r>
        <w:r>
          <w:rPr>
            <w:szCs w:val="24"/>
          </w:rPr>
          <w:t>1</w:t>
        </w:r>
        <w:r>
          <w:rPr>
            <w:szCs w:val="24"/>
          </w:rPr>
          <w:fldChar w:fldCharType="end"/>
        </w:r>
      </w:hyperlink>
    </w:p>
    <w:p w14:paraId="34A349E2" w14:textId="77777777" w:rsidR="005422A8" w:rsidRDefault="00771B50">
      <w:pPr>
        <w:pStyle w:val="TOC3"/>
        <w:tabs>
          <w:tab w:val="right" w:leader="dot" w:pos="8302"/>
        </w:tabs>
        <w:ind w:left="960" w:firstLine="480"/>
        <w:rPr>
          <w:rFonts w:asciiTheme="minorHAnsi" w:eastAsiaTheme="minorEastAsia" w:hAnsiTheme="minorHAnsi" w:cstheme="minorBidi"/>
          <w:szCs w:val="24"/>
        </w:rPr>
      </w:pPr>
      <w:r>
        <w:rPr>
          <w:rFonts w:ascii="黑体" w:eastAsia="黑体" w:hAnsi="黑体"/>
          <w:szCs w:val="24"/>
        </w:rPr>
        <w:pict w14:anchorId="335D05E5">
          <v:shape id="_x0000_s2082" type="#_x0000_t62" style="position:absolute;left:0;text-align:left;margin-left:172.4pt;margin-top:2.05pt;width:221.5pt;height:52.45pt;rotation:180;z-index:251667968;mso-width-relative:page;mso-height-relative:page" adj="26558,43755" strokecolor="red">
            <v:textbox>
              <w:txbxContent>
                <w:p w14:paraId="488BB9A0" w14:textId="77777777" w:rsidR="005422A8" w:rsidRDefault="00771B50">
                  <w:pPr>
                    <w:spacing w:line="240" w:lineRule="auto"/>
                    <w:ind w:firstLine="360"/>
                    <w:rPr>
                      <w:color w:val="FF0000"/>
                    </w:rPr>
                  </w:pPr>
                  <w:r>
                    <w:rPr>
                      <w:rFonts w:hint="eastAsia"/>
                      <w:color w:val="FF0000"/>
                      <w:sz w:val="18"/>
                      <w:szCs w:val="21"/>
                    </w:rPr>
                    <w:t>一级目录</w:t>
                  </w:r>
                  <w:r>
                    <w:rPr>
                      <w:rFonts w:hint="eastAsia"/>
                      <w:color w:val="FF0000"/>
                      <w:sz w:val="18"/>
                      <w:szCs w:val="21"/>
                    </w:rPr>
                    <w:t xml:space="preserve">  </w:t>
                  </w:r>
                  <w:r>
                    <w:rPr>
                      <w:rFonts w:hint="eastAsia"/>
                      <w:color w:val="FF0000"/>
                      <w:sz w:val="18"/>
                      <w:szCs w:val="21"/>
                    </w:rPr>
                    <w:t>小四号黑体</w:t>
                  </w:r>
                  <w:r>
                    <w:rPr>
                      <w:rFonts w:hint="eastAsia"/>
                      <w:color w:val="FF0000"/>
                      <w:sz w:val="18"/>
                      <w:szCs w:val="21"/>
                    </w:rPr>
                    <w:t>,1.5</w:t>
                  </w:r>
                  <w:r>
                    <w:rPr>
                      <w:rFonts w:hint="eastAsia"/>
                      <w:color w:val="FF0000"/>
                      <w:sz w:val="18"/>
                      <w:szCs w:val="21"/>
                    </w:rPr>
                    <w:t>倍行距，段前段后</w:t>
                  </w:r>
                  <w:r>
                    <w:rPr>
                      <w:rFonts w:hint="eastAsia"/>
                      <w:color w:val="FF0000"/>
                      <w:sz w:val="18"/>
                      <w:szCs w:val="21"/>
                    </w:rPr>
                    <w:t>0</w:t>
                  </w:r>
                  <w:r>
                    <w:rPr>
                      <w:rFonts w:hint="eastAsia"/>
                      <w:color w:val="FF0000"/>
                      <w:sz w:val="18"/>
                      <w:szCs w:val="21"/>
                    </w:rPr>
                    <w:t>行</w:t>
                  </w:r>
                </w:p>
              </w:txbxContent>
            </v:textbox>
            <o:callout v:ext="edit" minusx="t" minusy="t"/>
          </v:shape>
        </w:pict>
      </w:r>
      <w:hyperlink w:anchor="_Toc73884595" w:history="1">
        <w:r>
          <w:rPr>
            <w:rStyle w:val="af"/>
            <w:sz w:val="24"/>
            <w:szCs w:val="24"/>
          </w:rPr>
          <w:t xml:space="preserve">1.1.1 </w:t>
        </w:r>
        <w:r>
          <w:rPr>
            <w:rStyle w:val="af"/>
            <w:sz w:val="24"/>
            <w:szCs w:val="24"/>
          </w:rPr>
          <w:t>国内研究现状</w:t>
        </w:r>
        <w:r>
          <w:rPr>
            <w:szCs w:val="24"/>
          </w:rPr>
          <w:tab/>
        </w:r>
        <w:r>
          <w:rPr>
            <w:szCs w:val="24"/>
          </w:rPr>
          <w:fldChar w:fldCharType="begin"/>
        </w:r>
        <w:r>
          <w:rPr>
            <w:szCs w:val="24"/>
          </w:rPr>
          <w:instrText xml:space="preserve"> PAGEREF _Toc73884595 \h </w:instrText>
        </w:r>
        <w:r>
          <w:rPr>
            <w:szCs w:val="24"/>
          </w:rPr>
        </w:r>
        <w:r>
          <w:rPr>
            <w:szCs w:val="24"/>
          </w:rPr>
          <w:fldChar w:fldCharType="separate"/>
        </w:r>
        <w:r>
          <w:rPr>
            <w:szCs w:val="24"/>
          </w:rPr>
          <w:t>1</w:t>
        </w:r>
        <w:r>
          <w:rPr>
            <w:szCs w:val="24"/>
          </w:rPr>
          <w:fldChar w:fldCharType="end"/>
        </w:r>
      </w:hyperlink>
    </w:p>
    <w:p w14:paraId="3380FC4B" w14:textId="77777777" w:rsidR="005422A8" w:rsidRDefault="00771B50">
      <w:pPr>
        <w:pStyle w:val="TOC3"/>
        <w:tabs>
          <w:tab w:val="right" w:leader="dot" w:pos="8302"/>
        </w:tabs>
        <w:ind w:left="960" w:firstLine="480"/>
        <w:rPr>
          <w:rFonts w:asciiTheme="minorHAnsi" w:eastAsiaTheme="minorEastAsia" w:hAnsiTheme="minorHAnsi" w:cstheme="minorBidi"/>
          <w:szCs w:val="24"/>
        </w:rPr>
      </w:pPr>
      <w:hyperlink w:anchor="_Toc73884596" w:history="1">
        <w:r>
          <w:rPr>
            <w:rStyle w:val="af"/>
            <w:sz w:val="24"/>
            <w:szCs w:val="24"/>
          </w:rPr>
          <w:t xml:space="preserve">1.1.2 </w:t>
        </w:r>
        <w:r>
          <w:rPr>
            <w:rStyle w:val="af"/>
            <w:sz w:val="24"/>
            <w:szCs w:val="24"/>
          </w:rPr>
          <w:t>国外研究现状</w:t>
        </w:r>
        <w:r>
          <w:rPr>
            <w:szCs w:val="24"/>
          </w:rPr>
          <w:tab/>
        </w:r>
        <w:r>
          <w:rPr>
            <w:szCs w:val="24"/>
          </w:rPr>
          <w:fldChar w:fldCharType="begin"/>
        </w:r>
        <w:r>
          <w:rPr>
            <w:szCs w:val="24"/>
          </w:rPr>
          <w:instrText xml:space="preserve"> PAGEREF _Toc73884596 \h </w:instrText>
        </w:r>
        <w:r>
          <w:rPr>
            <w:szCs w:val="24"/>
          </w:rPr>
        </w:r>
        <w:r>
          <w:rPr>
            <w:szCs w:val="24"/>
          </w:rPr>
          <w:fldChar w:fldCharType="separate"/>
        </w:r>
        <w:r>
          <w:rPr>
            <w:szCs w:val="24"/>
          </w:rPr>
          <w:t>1</w:t>
        </w:r>
        <w:r>
          <w:rPr>
            <w:szCs w:val="24"/>
          </w:rPr>
          <w:fldChar w:fldCharType="end"/>
        </w:r>
      </w:hyperlink>
    </w:p>
    <w:p w14:paraId="765B881C"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597" w:history="1">
        <w:r>
          <w:rPr>
            <w:rStyle w:val="af"/>
            <w:sz w:val="24"/>
            <w:szCs w:val="24"/>
          </w:rPr>
          <w:t>1.3</w:t>
        </w:r>
        <w:r>
          <w:rPr>
            <w:rStyle w:val="af"/>
            <w:rFonts w:ascii="宋体"/>
            <w:sz w:val="24"/>
            <w:szCs w:val="24"/>
          </w:rPr>
          <w:t xml:space="preserve"> </w:t>
        </w:r>
        <w:r>
          <w:rPr>
            <w:rStyle w:val="af"/>
            <w:rFonts w:ascii="宋体"/>
            <w:sz w:val="24"/>
            <w:szCs w:val="24"/>
          </w:rPr>
          <w:t>存在的问题</w:t>
        </w:r>
        <w:r>
          <w:rPr>
            <w:szCs w:val="24"/>
          </w:rPr>
          <w:tab/>
        </w:r>
        <w:r>
          <w:rPr>
            <w:szCs w:val="24"/>
          </w:rPr>
          <w:fldChar w:fldCharType="begin"/>
        </w:r>
        <w:r>
          <w:rPr>
            <w:szCs w:val="24"/>
          </w:rPr>
          <w:instrText xml:space="preserve"> PAGEREF _Toc73884597 \h </w:instrText>
        </w:r>
        <w:r>
          <w:rPr>
            <w:szCs w:val="24"/>
          </w:rPr>
        </w:r>
        <w:r>
          <w:rPr>
            <w:szCs w:val="24"/>
          </w:rPr>
          <w:fldChar w:fldCharType="separate"/>
        </w:r>
        <w:r>
          <w:rPr>
            <w:szCs w:val="24"/>
          </w:rPr>
          <w:t>1</w:t>
        </w:r>
        <w:r>
          <w:rPr>
            <w:szCs w:val="24"/>
          </w:rPr>
          <w:fldChar w:fldCharType="end"/>
        </w:r>
      </w:hyperlink>
    </w:p>
    <w:p w14:paraId="30818339" w14:textId="77777777" w:rsidR="005422A8" w:rsidRDefault="00771B50">
      <w:pPr>
        <w:pStyle w:val="TOC1"/>
        <w:tabs>
          <w:tab w:val="right" w:leader="dot" w:pos="8302"/>
        </w:tabs>
        <w:ind w:firstLine="480"/>
        <w:rPr>
          <w:rFonts w:ascii="黑体" w:eastAsia="黑体" w:hAnsi="黑体" w:cs="黑体"/>
          <w:szCs w:val="24"/>
        </w:rPr>
      </w:pPr>
      <w:hyperlink w:anchor="_Toc73884598" w:history="1">
        <w:r>
          <w:rPr>
            <w:rStyle w:val="af"/>
            <w:rFonts w:ascii="黑体" w:eastAsia="黑体" w:hAnsi="黑体" w:cs="黑体" w:hint="eastAsia"/>
            <w:sz w:val="24"/>
            <w:szCs w:val="24"/>
          </w:rPr>
          <w:t xml:space="preserve">2 </w:t>
        </w:r>
        <w:r>
          <w:rPr>
            <w:rStyle w:val="af"/>
            <w:rFonts w:ascii="黑体" w:eastAsia="黑体" w:hAnsi="黑体" w:cs="黑体" w:hint="eastAsia"/>
            <w:sz w:val="24"/>
            <w:szCs w:val="24"/>
          </w:rPr>
          <w:t>相关理论</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_Toc73884598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2</w:t>
        </w:r>
        <w:r>
          <w:rPr>
            <w:rFonts w:ascii="黑体" w:eastAsia="黑体" w:hAnsi="黑体" w:cs="黑体" w:hint="eastAsia"/>
            <w:szCs w:val="24"/>
          </w:rPr>
          <w:fldChar w:fldCharType="end"/>
        </w:r>
      </w:hyperlink>
    </w:p>
    <w:p w14:paraId="7393EEA8"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r>
        <w:rPr>
          <w:szCs w:val="24"/>
        </w:rPr>
        <w:pict w14:anchorId="4656204F">
          <v:shape id="自选图形 10" o:spid="_x0000_s2083" type="#_x0000_t62" style="position:absolute;left:0;text-align:left;margin-left:221.4pt;margin-top:21pt;width:161.9pt;height:50.25pt;rotation:180;z-index:251668992;mso-width-relative:page;mso-height-relative:page" adj="34921,22309" strokecolor="red">
            <v:textbox>
              <w:txbxContent>
                <w:p w14:paraId="61BA6233" w14:textId="77777777" w:rsidR="005422A8" w:rsidRDefault="00771B50">
                  <w:pPr>
                    <w:spacing w:line="240" w:lineRule="auto"/>
                    <w:ind w:firstLineChars="0" w:firstLine="0"/>
                    <w:rPr>
                      <w:color w:val="FF0000"/>
                    </w:rPr>
                  </w:pPr>
                  <w:r>
                    <w:rPr>
                      <w:rFonts w:hint="eastAsia"/>
                      <w:color w:val="FF0000"/>
                      <w:sz w:val="18"/>
                      <w:szCs w:val="21"/>
                    </w:rPr>
                    <w:t>二级目录小</w:t>
                  </w:r>
                  <w:r>
                    <w:rPr>
                      <w:rFonts w:hint="eastAsia"/>
                      <w:color w:val="FF0000"/>
                      <w:sz w:val="18"/>
                      <w:szCs w:val="21"/>
                    </w:rPr>
                    <w:t>4</w:t>
                  </w:r>
                  <w:r>
                    <w:rPr>
                      <w:rFonts w:hint="eastAsia"/>
                      <w:color w:val="FF0000"/>
                      <w:sz w:val="18"/>
                      <w:szCs w:val="21"/>
                    </w:rPr>
                    <w:t>号宋体</w:t>
                  </w:r>
                  <w:r>
                    <w:rPr>
                      <w:rFonts w:hint="eastAsia"/>
                      <w:color w:val="FF0000"/>
                      <w:sz w:val="18"/>
                      <w:szCs w:val="21"/>
                    </w:rPr>
                    <w:t>,1.5</w:t>
                  </w:r>
                  <w:r>
                    <w:rPr>
                      <w:rFonts w:hint="eastAsia"/>
                      <w:color w:val="FF0000"/>
                      <w:sz w:val="18"/>
                      <w:szCs w:val="21"/>
                    </w:rPr>
                    <w:t>倍行距，段前段后</w:t>
                  </w:r>
                  <w:r>
                    <w:rPr>
                      <w:rFonts w:hint="eastAsia"/>
                      <w:color w:val="FF0000"/>
                      <w:sz w:val="18"/>
                      <w:szCs w:val="21"/>
                    </w:rPr>
                    <w:t>0</w:t>
                  </w:r>
                  <w:r>
                    <w:rPr>
                      <w:rFonts w:hint="eastAsia"/>
                      <w:color w:val="FF0000"/>
                      <w:sz w:val="18"/>
                      <w:szCs w:val="21"/>
                    </w:rPr>
                    <w:t>行，缩进</w:t>
                  </w:r>
                  <w:r>
                    <w:rPr>
                      <w:rFonts w:hint="eastAsia"/>
                      <w:color w:val="FF0000"/>
                      <w:sz w:val="18"/>
                      <w:szCs w:val="21"/>
                    </w:rPr>
                    <w:t>-</w:t>
                  </w:r>
                  <w:r>
                    <w:rPr>
                      <w:rFonts w:hint="eastAsia"/>
                      <w:color w:val="FF0000"/>
                      <w:sz w:val="18"/>
                      <w:szCs w:val="21"/>
                    </w:rPr>
                    <w:t>左侧</w:t>
                  </w:r>
                  <w:r>
                    <w:rPr>
                      <w:rFonts w:hint="eastAsia"/>
                      <w:color w:val="FF0000"/>
                      <w:sz w:val="18"/>
                      <w:szCs w:val="21"/>
                    </w:rPr>
                    <w:t>2</w:t>
                  </w:r>
                  <w:r>
                    <w:rPr>
                      <w:rFonts w:hint="eastAsia"/>
                      <w:color w:val="FF0000"/>
                      <w:sz w:val="18"/>
                      <w:szCs w:val="21"/>
                    </w:rPr>
                    <w:t>字符</w:t>
                  </w:r>
                </w:p>
              </w:txbxContent>
            </v:textbox>
            <o:callout v:ext="edit" minusx="t" minusy="t"/>
          </v:shape>
        </w:pict>
      </w:r>
      <w:hyperlink w:anchor="_Toc73884599" w:history="1">
        <w:r>
          <w:rPr>
            <w:rStyle w:val="af"/>
            <w:sz w:val="24"/>
            <w:szCs w:val="24"/>
          </w:rPr>
          <w:t xml:space="preserve">2.1 </w:t>
        </w:r>
        <w:r>
          <w:rPr>
            <w:rStyle w:val="af"/>
            <w:sz w:val="24"/>
            <w:szCs w:val="24"/>
          </w:rPr>
          <w:t>相关技术和方法</w:t>
        </w:r>
        <w:r>
          <w:rPr>
            <w:szCs w:val="24"/>
          </w:rPr>
          <w:tab/>
        </w:r>
        <w:r>
          <w:rPr>
            <w:szCs w:val="24"/>
          </w:rPr>
          <w:fldChar w:fldCharType="begin"/>
        </w:r>
        <w:r>
          <w:rPr>
            <w:szCs w:val="24"/>
          </w:rPr>
          <w:instrText xml:space="preserve"> PAGEREF _Toc73884599 \h </w:instrText>
        </w:r>
        <w:r>
          <w:rPr>
            <w:szCs w:val="24"/>
          </w:rPr>
        </w:r>
        <w:r>
          <w:rPr>
            <w:szCs w:val="24"/>
          </w:rPr>
          <w:fldChar w:fldCharType="separate"/>
        </w:r>
        <w:r>
          <w:rPr>
            <w:szCs w:val="24"/>
          </w:rPr>
          <w:t>2</w:t>
        </w:r>
        <w:r>
          <w:rPr>
            <w:szCs w:val="24"/>
          </w:rPr>
          <w:fldChar w:fldCharType="end"/>
        </w:r>
      </w:hyperlink>
    </w:p>
    <w:p w14:paraId="4CB4ED17" w14:textId="77777777" w:rsidR="005422A8" w:rsidRDefault="00771B50">
      <w:pPr>
        <w:pStyle w:val="TOC3"/>
        <w:tabs>
          <w:tab w:val="right" w:leader="dot" w:pos="8302"/>
        </w:tabs>
        <w:ind w:left="960" w:firstLine="480"/>
        <w:rPr>
          <w:rFonts w:asciiTheme="minorHAnsi" w:eastAsiaTheme="minorEastAsia" w:hAnsiTheme="minorHAnsi" w:cstheme="minorBidi"/>
          <w:szCs w:val="24"/>
        </w:rPr>
      </w:pPr>
      <w:hyperlink w:anchor="_Toc73884600" w:history="1">
        <w:r>
          <w:rPr>
            <w:rStyle w:val="af"/>
            <w:sz w:val="24"/>
            <w:szCs w:val="24"/>
          </w:rPr>
          <w:t>2.1.1 **</w:t>
        </w:r>
        <w:r>
          <w:rPr>
            <w:rStyle w:val="af"/>
            <w:sz w:val="24"/>
            <w:szCs w:val="24"/>
          </w:rPr>
          <w:t>技术</w:t>
        </w:r>
        <w:r>
          <w:rPr>
            <w:szCs w:val="24"/>
          </w:rPr>
          <w:tab/>
        </w:r>
        <w:r>
          <w:rPr>
            <w:szCs w:val="24"/>
          </w:rPr>
          <w:fldChar w:fldCharType="begin"/>
        </w:r>
        <w:r>
          <w:rPr>
            <w:szCs w:val="24"/>
          </w:rPr>
          <w:instrText xml:space="preserve"> PAGEREF _Toc73884600 \h </w:instrText>
        </w:r>
        <w:r>
          <w:rPr>
            <w:szCs w:val="24"/>
          </w:rPr>
        </w:r>
        <w:r>
          <w:rPr>
            <w:szCs w:val="24"/>
          </w:rPr>
          <w:fldChar w:fldCharType="separate"/>
        </w:r>
        <w:r>
          <w:rPr>
            <w:szCs w:val="24"/>
          </w:rPr>
          <w:t>2</w:t>
        </w:r>
        <w:r>
          <w:rPr>
            <w:szCs w:val="24"/>
          </w:rPr>
          <w:fldChar w:fldCharType="end"/>
        </w:r>
      </w:hyperlink>
    </w:p>
    <w:p w14:paraId="53F85B01"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601" w:history="1">
        <w:r>
          <w:rPr>
            <w:rStyle w:val="af"/>
            <w:sz w:val="24"/>
            <w:szCs w:val="24"/>
          </w:rPr>
          <w:t xml:space="preserve">2.2 </w:t>
        </w:r>
        <w:r>
          <w:rPr>
            <w:rStyle w:val="af"/>
            <w:sz w:val="24"/>
            <w:szCs w:val="24"/>
          </w:rPr>
          <w:t>相关模型</w:t>
        </w:r>
        <w:r>
          <w:rPr>
            <w:szCs w:val="24"/>
          </w:rPr>
          <w:tab/>
        </w:r>
        <w:r>
          <w:rPr>
            <w:szCs w:val="24"/>
          </w:rPr>
          <w:fldChar w:fldCharType="begin"/>
        </w:r>
        <w:r>
          <w:rPr>
            <w:szCs w:val="24"/>
          </w:rPr>
          <w:instrText xml:space="preserve"> PAGEREF _Toc73884601 \h </w:instrText>
        </w:r>
        <w:r>
          <w:rPr>
            <w:szCs w:val="24"/>
          </w:rPr>
        </w:r>
        <w:r>
          <w:rPr>
            <w:szCs w:val="24"/>
          </w:rPr>
          <w:fldChar w:fldCharType="separate"/>
        </w:r>
        <w:r>
          <w:rPr>
            <w:szCs w:val="24"/>
          </w:rPr>
          <w:t>2</w:t>
        </w:r>
        <w:r>
          <w:rPr>
            <w:szCs w:val="24"/>
          </w:rPr>
          <w:fldChar w:fldCharType="end"/>
        </w:r>
      </w:hyperlink>
    </w:p>
    <w:p w14:paraId="79C8126C" w14:textId="77777777" w:rsidR="005422A8" w:rsidRDefault="00771B50">
      <w:pPr>
        <w:pStyle w:val="TOC1"/>
        <w:tabs>
          <w:tab w:val="right" w:leader="dot" w:pos="8302"/>
        </w:tabs>
        <w:ind w:firstLine="480"/>
        <w:rPr>
          <w:rFonts w:ascii="黑体" w:eastAsia="黑体" w:hAnsi="黑体" w:cs="黑体"/>
          <w:szCs w:val="24"/>
        </w:rPr>
      </w:pPr>
      <w:hyperlink w:anchor="_Toc73884602" w:history="1">
        <w:r>
          <w:rPr>
            <w:rStyle w:val="af"/>
            <w:rFonts w:ascii="黑体" w:eastAsia="黑体" w:hAnsi="黑体" w:cs="黑体" w:hint="eastAsia"/>
            <w:sz w:val="24"/>
            <w:szCs w:val="24"/>
          </w:rPr>
          <w:t xml:space="preserve">3 </w:t>
        </w:r>
        <w:r>
          <w:rPr>
            <w:rStyle w:val="af"/>
            <w:rFonts w:ascii="黑体" w:eastAsia="黑体" w:hAnsi="黑体" w:cs="黑体" w:hint="eastAsia"/>
            <w:sz w:val="24"/>
            <w:szCs w:val="24"/>
          </w:rPr>
          <w:t>所提出的模型或算法（自己的工作）</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_Toc73884602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4</w:t>
        </w:r>
        <w:r>
          <w:rPr>
            <w:rFonts w:ascii="黑体" w:eastAsia="黑体" w:hAnsi="黑体" w:cs="黑体" w:hint="eastAsia"/>
            <w:szCs w:val="24"/>
          </w:rPr>
          <w:fldChar w:fldCharType="end"/>
        </w:r>
      </w:hyperlink>
    </w:p>
    <w:p w14:paraId="0B77AA01"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603" w:history="1">
        <w:r>
          <w:rPr>
            <w:rStyle w:val="af"/>
            <w:sz w:val="24"/>
            <w:szCs w:val="24"/>
          </w:rPr>
          <w:t xml:space="preserve">3.1 </w:t>
        </w:r>
        <w:r>
          <w:rPr>
            <w:rStyle w:val="af"/>
            <w:sz w:val="24"/>
            <w:szCs w:val="24"/>
          </w:rPr>
          <w:t>模型分析</w:t>
        </w:r>
        <w:r>
          <w:rPr>
            <w:szCs w:val="24"/>
          </w:rPr>
          <w:tab/>
        </w:r>
        <w:r>
          <w:rPr>
            <w:szCs w:val="24"/>
          </w:rPr>
          <w:fldChar w:fldCharType="begin"/>
        </w:r>
        <w:r>
          <w:rPr>
            <w:szCs w:val="24"/>
          </w:rPr>
          <w:instrText xml:space="preserve"> PAGEREF _Toc73884603 \h </w:instrText>
        </w:r>
        <w:r>
          <w:rPr>
            <w:szCs w:val="24"/>
          </w:rPr>
        </w:r>
        <w:r>
          <w:rPr>
            <w:szCs w:val="24"/>
          </w:rPr>
          <w:fldChar w:fldCharType="separate"/>
        </w:r>
        <w:r>
          <w:rPr>
            <w:szCs w:val="24"/>
          </w:rPr>
          <w:t>4</w:t>
        </w:r>
        <w:r>
          <w:rPr>
            <w:szCs w:val="24"/>
          </w:rPr>
          <w:fldChar w:fldCharType="end"/>
        </w:r>
      </w:hyperlink>
    </w:p>
    <w:p w14:paraId="08C1AA14" w14:textId="77777777" w:rsidR="005422A8" w:rsidRDefault="00771B50">
      <w:pPr>
        <w:pStyle w:val="TOC1"/>
        <w:tabs>
          <w:tab w:val="right" w:leader="dot" w:pos="8302"/>
        </w:tabs>
        <w:ind w:firstLine="480"/>
        <w:rPr>
          <w:rFonts w:ascii="黑体" w:eastAsia="黑体" w:hAnsi="黑体" w:cs="黑体"/>
          <w:szCs w:val="24"/>
        </w:rPr>
      </w:pPr>
      <w:r>
        <w:rPr>
          <w:rFonts w:ascii="黑体" w:eastAsia="黑体" w:hAnsi="黑体" w:cs="黑体"/>
          <w:szCs w:val="24"/>
        </w:rPr>
        <w:pict w14:anchorId="66188703">
          <v:shape id="_x0000_s2084" type="#_x0000_t62" style="position:absolute;left:0;text-align:left;margin-left:220pt;margin-top:11.25pt;width:161.9pt;height:105.2pt;rotation:180;z-index:251670016;mso-width-relative:page;mso-height-relative:page" adj="35461,40079" strokecolor="red">
            <v:textbox>
              <w:txbxContent>
                <w:p w14:paraId="3C8DC553" w14:textId="77777777" w:rsidR="005422A8" w:rsidRDefault="00771B50">
                  <w:pPr>
                    <w:spacing w:line="240" w:lineRule="auto"/>
                    <w:ind w:firstLineChars="0" w:firstLine="0"/>
                    <w:rPr>
                      <w:color w:val="FF0000"/>
                      <w:sz w:val="18"/>
                      <w:szCs w:val="21"/>
                    </w:rPr>
                  </w:pPr>
                  <w:r>
                    <w:rPr>
                      <w:rFonts w:hint="eastAsia"/>
                      <w:color w:val="FF0000"/>
                      <w:sz w:val="18"/>
                      <w:szCs w:val="21"/>
                    </w:rPr>
                    <w:t>三级目录小四号宋体</w:t>
                  </w:r>
                  <w:r>
                    <w:rPr>
                      <w:rFonts w:hint="eastAsia"/>
                      <w:color w:val="FF0000"/>
                      <w:sz w:val="18"/>
                      <w:szCs w:val="21"/>
                    </w:rPr>
                    <w:t>,1.5</w:t>
                  </w:r>
                  <w:r>
                    <w:rPr>
                      <w:rFonts w:hint="eastAsia"/>
                      <w:color w:val="FF0000"/>
                      <w:sz w:val="18"/>
                      <w:szCs w:val="21"/>
                    </w:rPr>
                    <w:t>倍行距，段前段后</w:t>
                  </w:r>
                  <w:r>
                    <w:rPr>
                      <w:rFonts w:hint="eastAsia"/>
                      <w:color w:val="FF0000"/>
                      <w:sz w:val="18"/>
                      <w:szCs w:val="21"/>
                    </w:rPr>
                    <w:t>0</w:t>
                  </w:r>
                  <w:r>
                    <w:rPr>
                      <w:rFonts w:hint="eastAsia"/>
                      <w:color w:val="FF0000"/>
                      <w:sz w:val="18"/>
                      <w:szCs w:val="21"/>
                    </w:rPr>
                    <w:t>行，缩进</w:t>
                  </w:r>
                  <w:r>
                    <w:rPr>
                      <w:rFonts w:hint="eastAsia"/>
                      <w:color w:val="FF0000"/>
                      <w:sz w:val="18"/>
                      <w:szCs w:val="21"/>
                    </w:rPr>
                    <w:t>-</w:t>
                  </w:r>
                  <w:r>
                    <w:rPr>
                      <w:rFonts w:hint="eastAsia"/>
                      <w:color w:val="FF0000"/>
                      <w:sz w:val="18"/>
                      <w:szCs w:val="21"/>
                    </w:rPr>
                    <w:t>左侧</w:t>
                  </w:r>
                  <w:r>
                    <w:rPr>
                      <w:rFonts w:hint="eastAsia"/>
                      <w:color w:val="FF0000"/>
                      <w:sz w:val="18"/>
                      <w:szCs w:val="21"/>
                    </w:rPr>
                    <w:t>4</w:t>
                  </w:r>
                  <w:r>
                    <w:rPr>
                      <w:rFonts w:hint="eastAsia"/>
                      <w:color w:val="FF0000"/>
                      <w:sz w:val="18"/>
                      <w:szCs w:val="21"/>
                    </w:rPr>
                    <w:t>字符</w:t>
                  </w:r>
                </w:p>
                <w:p w14:paraId="25D7E27C" w14:textId="77777777" w:rsidR="005422A8" w:rsidRDefault="00771B50">
                  <w:pPr>
                    <w:spacing w:line="240" w:lineRule="auto"/>
                    <w:ind w:firstLineChars="0" w:firstLine="0"/>
                    <w:rPr>
                      <w:color w:val="FF0000"/>
                      <w:sz w:val="18"/>
                      <w:szCs w:val="21"/>
                    </w:rPr>
                  </w:pPr>
                  <w:r>
                    <w:rPr>
                      <w:rFonts w:hint="eastAsia"/>
                      <w:color w:val="FF0000"/>
                      <w:sz w:val="18"/>
                      <w:szCs w:val="21"/>
                    </w:rPr>
                    <w:t>尽量不要出现四级标题。例如</w:t>
                  </w:r>
                  <w:r>
                    <w:rPr>
                      <w:rFonts w:hint="eastAsia"/>
                      <w:color w:val="FF0000"/>
                      <w:sz w:val="18"/>
                      <w:szCs w:val="21"/>
                    </w:rPr>
                    <w:t>1.1.1</w:t>
                  </w:r>
                  <w:r>
                    <w:rPr>
                      <w:rFonts w:hint="eastAsia"/>
                      <w:color w:val="FF0000"/>
                      <w:sz w:val="18"/>
                      <w:szCs w:val="21"/>
                    </w:rPr>
                    <w:t>之后如果还有分支，可利用（</w:t>
                  </w:r>
                  <w:r>
                    <w:rPr>
                      <w:rFonts w:hint="eastAsia"/>
                      <w:color w:val="FF0000"/>
                      <w:sz w:val="18"/>
                      <w:szCs w:val="21"/>
                    </w:rPr>
                    <w:t>1</w:t>
                  </w:r>
                  <w:r>
                    <w:rPr>
                      <w:rFonts w:hint="eastAsia"/>
                      <w:color w:val="FF0000"/>
                      <w:sz w:val="18"/>
                      <w:szCs w:val="21"/>
                    </w:rPr>
                    <w:t>）、（</w:t>
                  </w:r>
                  <w:r>
                    <w:rPr>
                      <w:rFonts w:hint="eastAsia"/>
                      <w:color w:val="FF0000"/>
                      <w:sz w:val="18"/>
                      <w:szCs w:val="21"/>
                    </w:rPr>
                    <w:t>2</w:t>
                  </w:r>
                  <w:r>
                    <w:rPr>
                      <w:rFonts w:hint="eastAsia"/>
                      <w:color w:val="FF0000"/>
                      <w:sz w:val="18"/>
                      <w:szCs w:val="21"/>
                    </w:rPr>
                    <w:t>），尽量不要用</w:t>
                  </w:r>
                  <w:r>
                    <w:rPr>
                      <w:rFonts w:hint="eastAsia"/>
                      <w:noProof/>
                      <w:color w:val="FF0000"/>
                      <w:sz w:val="18"/>
                      <w:szCs w:val="21"/>
                    </w:rPr>
                    <w:drawing>
                      <wp:inline distT="0" distB="0" distL="0" distR="0" wp14:anchorId="53F9E6CB" wp14:editId="3517CE0B">
                        <wp:extent cx="191770" cy="139065"/>
                        <wp:effectExtent l="0" t="0" r="11430" b="6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noChangeArrowheads="1"/>
                                </pic:cNvPicPr>
                              </pic:nvPicPr>
                              <pic:blipFill>
                                <a:blip r:embed="rId12"/>
                                <a:srcRect/>
                                <a:stretch>
                                  <a:fillRect/>
                                </a:stretch>
                              </pic:blipFill>
                              <pic:spPr>
                                <a:xfrm>
                                  <a:off x="0" y="0"/>
                                  <a:ext cx="191770" cy="139065"/>
                                </a:xfrm>
                                <a:prstGeom prst="rect">
                                  <a:avLst/>
                                </a:prstGeom>
                                <a:noFill/>
                                <a:ln w="9525">
                                  <a:noFill/>
                                  <a:miter lim="800000"/>
                                  <a:headEnd/>
                                  <a:tailEnd/>
                                </a:ln>
                              </pic:spPr>
                            </pic:pic>
                          </a:graphicData>
                        </a:graphic>
                      </wp:inline>
                    </w:drawing>
                  </w:r>
                  <w:r>
                    <w:rPr>
                      <w:rFonts w:hint="eastAsia"/>
                      <w:color w:val="FF0000"/>
                      <w:sz w:val="18"/>
                      <w:szCs w:val="21"/>
                    </w:rPr>
                    <w:t>1.1.1.1</w:t>
                  </w:r>
                  <w:r>
                    <w:rPr>
                      <w:rFonts w:ascii="宋体" w:hAnsi="宋体" w:cs="宋体"/>
                      <w:szCs w:val="24"/>
                    </w:rPr>
                    <w:br/>
                  </w:r>
                </w:p>
              </w:txbxContent>
            </v:textbox>
          </v:shape>
        </w:pict>
      </w:r>
      <w:hyperlink w:anchor="_Toc73884604" w:history="1">
        <w:r>
          <w:rPr>
            <w:rStyle w:val="af"/>
            <w:rFonts w:ascii="黑体" w:eastAsia="黑体" w:hAnsi="黑体" w:cs="黑体" w:hint="eastAsia"/>
            <w:sz w:val="24"/>
            <w:szCs w:val="24"/>
          </w:rPr>
          <w:t xml:space="preserve">4 </w:t>
        </w:r>
        <w:r>
          <w:rPr>
            <w:rStyle w:val="af"/>
            <w:rFonts w:ascii="黑体" w:eastAsia="黑体" w:hAnsi="黑体" w:cs="黑体" w:hint="eastAsia"/>
            <w:sz w:val="24"/>
            <w:szCs w:val="24"/>
          </w:rPr>
          <w:t>实验</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_Toc73884604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5</w:t>
        </w:r>
        <w:r>
          <w:rPr>
            <w:rFonts w:ascii="黑体" w:eastAsia="黑体" w:hAnsi="黑体" w:cs="黑体" w:hint="eastAsia"/>
            <w:szCs w:val="24"/>
          </w:rPr>
          <w:fldChar w:fldCharType="end"/>
        </w:r>
      </w:hyperlink>
    </w:p>
    <w:p w14:paraId="67A446D6"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605" w:history="1">
        <w:r>
          <w:rPr>
            <w:rStyle w:val="af"/>
            <w:sz w:val="24"/>
            <w:szCs w:val="24"/>
          </w:rPr>
          <w:t xml:space="preserve">4.1 </w:t>
        </w:r>
        <w:r>
          <w:rPr>
            <w:rStyle w:val="af"/>
            <w:sz w:val="24"/>
            <w:szCs w:val="24"/>
          </w:rPr>
          <w:t>实验设置</w:t>
        </w:r>
        <w:r>
          <w:rPr>
            <w:szCs w:val="24"/>
          </w:rPr>
          <w:tab/>
        </w:r>
        <w:r>
          <w:rPr>
            <w:szCs w:val="24"/>
          </w:rPr>
          <w:fldChar w:fldCharType="begin"/>
        </w:r>
        <w:r>
          <w:rPr>
            <w:szCs w:val="24"/>
          </w:rPr>
          <w:instrText xml:space="preserve"> PAGEREF _Toc73884605 \h </w:instrText>
        </w:r>
        <w:r>
          <w:rPr>
            <w:szCs w:val="24"/>
          </w:rPr>
        </w:r>
        <w:r>
          <w:rPr>
            <w:szCs w:val="24"/>
          </w:rPr>
          <w:fldChar w:fldCharType="separate"/>
        </w:r>
        <w:r>
          <w:rPr>
            <w:szCs w:val="24"/>
          </w:rPr>
          <w:t>5</w:t>
        </w:r>
        <w:r>
          <w:rPr>
            <w:szCs w:val="24"/>
          </w:rPr>
          <w:fldChar w:fldCharType="end"/>
        </w:r>
      </w:hyperlink>
    </w:p>
    <w:p w14:paraId="243E6AF7"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606" w:history="1">
        <w:r>
          <w:rPr>
            <w:rStyle w:val="af"/>
            <w:sz w:val="24"/>
            <w:szCs w:val="24"/>
          </w:rPr>
          <w:t xml:space="preserve">4.2 </w:t>
        </w:r>
        <w:r>
          <w:rPr>
            <w:rStyle w:val="af"/>
            <w:sz w:val="24"/>
            <w:szCs w:val="24"/>
          </w:rPr>
          <w:t>实验过程</w:t>
        </w:r>
        <w:r>
          <w:rPr>
            <w:szCs w:val="24"/>
          </w:rPr>
          <w:tab/>
        </w:r>
        <w:r>
          <w:rPr>
            <w:szCs w:val="24"/>
          </w:rPr>
          <w:fldChar w:fldCharType="begin"/>
        </w:r>
        <w:r>
          <w:rPr>
            <w:szCs w:val="24"/>
          </w:rPr>
          <w:instrText xml:space="preserve"> PAGEREF _Toc73884606 \h </w:instrText>
        </w:r>
        <w:r>
          <w:rPr>
            <w:szCs w:val="24"/>
          </w:rPr>
        </w:r>
        <w:r>
          <w:rPr>
            <w:szCs w:val="24"/>
          </w:rPr>
          <w:fldChar w:fldCharType="separate"/>
        </w:r>
        <w:r>
          <w:rPr>
            <w:szCs w:val="24"/>
          </w:rPr>
          <w:t>5</w:t>
        </w:r>
        <w:r>
          <w:rPr>
            <w:szCs w:val="24"/>
          </w:rPr>
          <w:fldChar w:fldCharType="end"/>
        </w:r>
      </w:hyperlink>
    </w:p>
    <w:p w14:paraId="099A5CCD"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607" w:history="1">
        <w:r>
          <w:rPr>
            <w:rStyle w:val="af"/>
            <w:sz w:val="24"/>
            <w:szCs w:val="24"/>
          </w:rPr>
          <w:t xml:space="preserve">4.3 </w:t>
        </w:r>
        <w:r>
          <w:rPr>
            <w:rStyle w:val="af"/>
            <w:sz w:val="24"/>
            <w:szCs w:val="24"/>
          </w:rPr>
          <w:t>实验结果分析</w:t>
        </w:r>
        <w:r>
          <w:rPr>
            <w:szCs w:val="24"/>
          </w:rPr>
          <w:tab/>
        </w:r>
        <w:r>
          <w:rPr>
            <w:szCs w:val="24"/>
          </w:rPr>
          <w:fldChar w:fldCharType="begin"/>
        </w:r>
        <w:r>
          <w:rPr>
            <w:szCs w:val="24"/>
          </w:rPr>
          <w:instrText xml:space="preserve"> PAGEREF _Toc73884607 \h </w:instrText>
        </w:r>
        <w:r>
          <w:rPr>
            <w:szCs w:val="24"/>
          </w:rPr>
        </w:r>
        <w:r>
          <w:rPr>
            <w:szCs w:val="24"/>
          </w:rPr>
          <w:fldChar w:fldCharType="separate"/>
        </w:r>
        <w:r>
          <w:rPr>
            <w:szCs w:val="24"/>
          </w:rPr>
          <w:t>5</w:t>
        </w:r>
        <w:r>
          <w:rPr>
            <w:szCs w:val="24"/>
          </w:rPr>
          <w:fldChar w:fldCharType="end"/>
        </w:r>
      </w:hyperlink>
    </w:p>
    <w:p w14:paraId="01E6DA80" w14:textId="77777777" w:rsidR="005422A8" w:rsidRDefault="00771B50">
      <w:pPr>
        <w:pStyle w:val="TOC1"/>
        <w:tabs>
          <w:tab w:val="right" w:leader="dot" w:pos="8302"/>
        </w:tabs>
        <w:ind w:firstLine="480"/>
        <w:rPr>
          <w:rFonts w:ascii="黑体" w:eastAsia="黑体" w:hAnsi="黑体" w:cs="黑体"/>
          <w:szCs w:val="24"/>
        </w:rPr>
      </w:pPr>
      <w:hyperlink w:anchor="_Toc73884608" w:history="1">
        <w:r>
          <w:rPr>
            <w:rStyle w:val="af"/>
            <w:rFonts w:ascii="黑体" w:eastAsia="黑体" w:hAnsi="黑体" w:cs="黑体" w:hint="eastAsia"/>
            <w:sz w:val="24"/>
            <w:szCs w:val="24"/>
          </w:rPr>
          <w:t xml:space="preserve">5 </w:t>
        </w:r>
        <w:r>
          <w:rPr>
            <w:rStyle w:val="af"/>
            <w:rFonts w:ascii="黑体" w:eastAsia="黑体" w:hAnsi="黑体" w:cs="黑体" w:hint="eastAsia"/>
            <w:sz w:val="24"/>
            <w:szCs w:val="24"/>
          </w:rPr>
          <w:t>结论</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_Toc73884608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6</w:t>
        </w:r>
        <w:r>
          <w:rPr>
            <w:rFonts w:ascii="黑体" w:eastAsia="黑体" w:hAnsi="黑体" w:cs="黑体" w:hint="eastAsia"/>
            <w:szCs w:val="24"/>
          </w:rPr>
          <w:fldChar w:fldCharType="end"/>
        </w:r>
      </w:hyperlink>
    </w:p>
    <w:p w14:paraId="1059128E"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609" w:history="1">
        <w:r>
          <w:rPr>
            <w:rStyle w:val="af"/>
            <w:sz w:val="24"/>
            <w:szCs w:val="24"/>
          </w:rPr>
          <w:t xml:space="preserve">5.1 </w:t>
        </w:r>
        <w:r>
          <w:rPr>
            <w:rStyle w:val="af"/>
            <w:rFonts w:cs="黑体"/>
            <w:sz w:val="24"/>
            <w:szCs w:val="24"/>
          </w:rPr>
          <w:t>总结</w:t>
        </w:r>
        <w:r>
          <w:rPr>
            <w:szCs w:val="24"/>
          </w:rPr>
          <w:tab/>
        </w:r>
        <w:r>
          <w:rPr>
            <w:szCs w:val="24"/>
          </w:rPr>
          <w:fldChar w:fldCharType="begin"/>
        </w:r>
        <w:r>
          <w:rPr>
            <w:szCs w:val="24"/>
          </w:rPr>
          <w:instrText xml:space="preserve"> PAGEREF _Toc73884609 \h </w:instrText>
        </w:r>
        <w:r>
          <w:rPr>
            <w:szCs w:val="24"/>
          </w:rPr>
        </w:r>
        <w:r>
          <w:rPr>
            <w:szCs w:val="24"/>
          </w:rPr>
          <w:fldChar w:fldCharType="separate"/>
        </w:r>
        <w:r>
          <w:rPr>
            <w:szCs w:val="24"/>
          </w:rPr>
          <w:t>6</w:t>
        </w:r>
        <w:r>
          <w:rPr>
            <w:szCs w:val="24"/>
          </w:rPr>
          <w:fldChar w:fldCharType="end"/>
        </w:r>
      </w:hyperlink>
    </w:p>
    <w:p w14:paraId="442991F4" w14:textId="77777777" w:rsidR="005422A8" w:rsidRDefault="00771B50">
      <w:pPr>
        <w:pStyle w:val="TOC2"/>
        <w:tabs>
          <w:tab w:val="right" w:leader="dot" w:pos="8302"/>
        </w:tabs>
        <w:ind w:left="480" w:firstLine="480"/>
        <w:rPr>
          <w:rFonts w:asciiTheme="minorHAnsi" w:eastAsiaTheme="minorEastAsia" w:hAnsiTheme="minorHAnsi" w:cstheme="minorBidi"/>
          <w:szCs w:val="24"/>
        </w:rPr>
      </w:pPr>
      <w:hyperlink w:anchor="_Toc73884610" w:history="1">
        <w:r>
          <w:rPr>
            <w:rStyle w:val="af"/>
            <w:sz w:val="24"/>
            <w:szCs w:val="24"/>
          </w:rPr>
          <w:t xml:space="preserve">5.2 </w:t>
        </w:r>
        <w:r>
          <w:rPr>
            <w:rStyle w:val="af"/>
            <w:rFonts w:cs="黑体"/>
            <w:sz w:val="24"/>
            <w:szCs w:val="24"/>
          </w:rPr>
          <w:t>展望</w:t>
        </w:r>
        <w:r>
          <w:rPr>
            <w:szCs w:val="24"/>
          </w:rPr>
          <w:tab/>
        </w:r>
        <w:r>
          <w:rPr>
            <w:szCs w:val="24"/>
          </w:rPr>
          <w:fldChar w:fldCharType="begin"/>
        </w:r>
        <w:r>
          <w:rPr>
            <w:szCs w:val="24"/>
          </w:rPr>
          <w:instrText xml:space="preserve"> PAGEREF _Toc73884610</w:instrText>
        </w:r>
        <w:r>
          <w:rPr>
            <w:szCs w:val="24"/>
          </w:rPr>
          <w:instrText xml:space="preserve"> \h </w:instrText>
        </w:r>
        <w:r>
          <w:rPr>
            <w:szCs w:val="24"/>
          </w:rPr>
        </w:r>
        <w:r>
          <w:rPr>
            <w:szCs w:val="24"/>
          </w:rPr>
          <w:fldChar w:fldCharType="separate"/>
        </w:r>
        <w:r>
          <w:rPr>
            <w:szCs w:val="24"/>
          </w:rPr>
          <w:t>6</w:t>
        </w:r>
        <w:r>
          <w:rPr>
            <w:szCs w:val="24"/>
          </w:rPr>
          <w:fldChar w:fldCharType="end"/>
        </w:r>
      </w:hyperlink>
    </w:p>
    <w:p w14:paraId="09D1093F" w14:textId="77777777" w:rsidR="005422A8" w:rsidRDefault="00771B50">
      <w:pPr>
        <w:pStyle w:val="TOC1"/>
        <w:tabs>
          <w:tab w:val="right" w:leader="dot" w:pos="8302"/>
        </w:tabs>
        <w:ind w:firstLine="480"/>
        <w:rPr>
          <w:rFonts w:ascii="黑体" w:eastAsia="黑体" w:hAnsi="黑体" w:cs="黑体"/>
          <w:szCs w:val="24"/>
        </w:rPr>
      </w:pPr>
      <w:hyperlink w:anchor="_Toc73884611" w:history="1">
        <w:r>
          <w:rPr>
            <w:rStyle w:val="af"/>
            <w:rFonts w:ascii="黑体" w:eastAsia="黑体" w:hAnsi="黑体" w:cs="黑体" w:hint="eastAsia"/>
            <w:sz w:val="24"/>
            <w:szCs w:val="24"/>
          </w:rPr>
          <w:t>参考文献</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_Toc73884611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7</w:t>
        </w:r>
        <w:r>
          <w:rPr>
            <w:rFonts w:ascii="黑体" w:eastAsia="黑体" w:hAnsi="黑体" w:cs="黑体" w:hint="eastAsia"/>
            <w:szCs w:val="24"/>
          </w:rPr>
          <w:fldChar w:fldCharType="end"/>
        </w:r>
      </w:hyperlink>
    </w:p>
    <w:p w14:paraId="335C73EE" w14:textId="77777777" w:rsidR="005422A8" w:rsidRDefault="00771B50">
      <w:pPr>
        <w:pStyle w:val="TOC1"/>
        <w:tabs>
          <w:tab w:val="right" w:leader="dot" w:pos="8302"/>
        </w:tabs>
        <w:ind w:firstLine="480"/>
        <w:rPr>
          <w:rFonts w:ascii="黑体" w:eastAsia="黑体" w:hAnsi="黑体" w:cs="黑体"/>
          <w:szCs w:val="24"/>
        </w:rPr>
      </w:pPr>
      <w:hyperlink w:anchor="_Toc73884612" w:history="1">
        <w:r>
          <w:rPr>
            <w:rStyle w:val="af"/>
            <w:rFonts w:ascii="黑体" w:eastAsia="黑体" w:hAnsi="黑体" w:cs="黑体" w:hint="eastAsia"/>
            <w:sz w:val="24"/>
            <w:szCs w:val="24"/>
          </w:rPr>
          <w:t>附录</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_Toc73884612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8</w:t>
        </w:r>
        <w:r>
          <w:rPr>
            <w:rFonts w:ascii="黑体" w:eastAsia="黑体" w:hAnsi="黑体" w:cs="黑体" w:hint="eastAsia"/>
            <w:szCs w:val="24"/>
          </w:rPr>
          <w:fldChar w:fldCharType="end"/>
        </w:r>
      </w:hyperlink>
    </w:p>
    <w:p w14:paraId="7CD83438" w14:textId="77777777" w:rsidR="005422A8" w:rsidRDefault="00771B50">
      <w:pPr>
        <w:pStyle w:val="TOC1"/>
        <w:tabs>
          <w:tab w:val="right" w:leader="dot" w:pos="8302"/>
        </w:tabs>
        <w:ind w:firstLine="480"/>
        <w:rPr>
          <w:rFonts w:ascii="黑体" w:eastAsia="黑体" w:hAnsi="黑体" w:cs="黑体"/>
          <w:szCs w:val="24"/>
        </w:rPr>
      </w:pPr>
      <w:hyperlink w:anchor="_Toc73884613" w:history="1">
        <w:r>
          <w:rPr>
            <w:rStyle w:val="af"/>
            <w:rFonts w:ascii="黑体" w:eastAsia="黑体" w:hAnsi="黑体" w:cs="黑体" w:hint="eastAsia"/>
            <w:sz w:val="24"/>
            <w:szCs w:val="24"/>
          </w:rPr>
          <w:t>致谢</w:t>
        </w:r>
        <w:r>
          <w:rPr>
            <w:rFonts w:ascii="黑体" w:eastAsia="黑体" w:hAnsi="黑体" w:cs="黑体" w:hint="eastAsia"/>
            <w:szCs w:val="24"/>
          </w:rPr>
          <w:tab/>
        </w:r>
        <w:r>
          <w:rPr>
            <w:rFonts w:ascii="黑体" w:eastAsia="黑体" w:hAnsi="黑体" w:cs="黑体" w:hint="eastAsia"/>
            <w:szCs w:val="24"/>
          </w:rPr>
          <w:fldChar w:fldCharType="begin"/>
        </w:r>
        <w:r>
          <w:rPr>
            <w:rFonts w:ascii="黑体" w:eastAsia="黑体" w:hAnsi="黑体" w:cs="黑体" w:hint="eastAsia"/>
            <w:szCs w:val="24"/>
          </w:rPr>
          <w:instrText xml:space="preserve"> PAGEREF _Toc73884613 \h </w:instrText>
        </w:r>
        <w:r>
          <w:rPr>
            <w:rFonts w:ascii="黑体" w:eastAsia="黑体" w:hAnsi="黑体" w:cs="黑体" w:hint="eastAsia"/>
            <w:szCs w:val="24"/>
          </w:rPr>
        </w:r>
        <w:r>
          <w:rPr>
            <w:rFonts w:ascii="黑体" w:eastAsia="黑体" w:hAnsi="黑体" w:cs="黑体" w:hint="eastAsia"/>
            <w:szCs w:val="24"/>
          </w:rPr>
          <w:fldChar w:fldCharType="separate"/>
        </w:r>
        <w:r>
          <w:rPr>
            <w:rFonts w:ascii="黑体" w:eastAsia="黑体" w:hAnsi="黑体" w:cs="黑体" w:hint="eastAsia"/>
            <w:szCs w:val="24"/>
          </w:rPr>
          <w:t>9</w:t>
        </w:r>
        <w:r>
          <w:rPr>
            <w:rFonts w:ascii="黑体" w:eastAsia="黑体" w:hAnsi="黑体" w:cs="黑体" w:hint="eastAsia"/>
            <w:szCs w:val="24"/>
          </w:rPr>
          <w:fldChar w:fldCharType="end"/>
        </w:r>
      </w:hyperlink>
    </w:p>
    <w:p w14:paraId="0D58427B" w14:textId="77777777" w:rsidR="005422A8" w:rsidRDefault="00771B50">
      <w:pPr>
        <w:ind w:firstLine="480"/>
        <w:rPr>
          <w:szCs w:val="24"/>
        </w:rPr>
      </w:pPr>
      <w:r>
        <w:rPr>
          <w:szCs w:val="24"/>
        </w:rPr>
        <w:fldChar w:fldCharType="end"/>
      </w:r>
    </w:p>
    <w:p w14:paraId="0DFB1F29" w14:textId="77777777" w:rsidR="005422A8" w:rsidRDefault="005422A8">
      <w:pPr>
        <w:ind w:firstLine="480"/>
        <w:rPr>
          <w:szCs w:val="24"/>
        </w:rPr>
      </w:pPr>
    </w:p>
    <w:p w14:paraId="75E71D64" w14:textId="77777777" w:rsidR="005422A8" w:rsidRDefault="00771B50">
      <w:pPr>
        <w:ind w:firstLineChars="0" w:firstLine="0"/>
        <w:jc w:val="center"/>
      </w:pPr>
      <w:r>
        <w:rPr>
          <w:rFonts w:ascii="黑体" w:eastAsia="黑体" w:hAnsi="黑体" w:hint="eastAsia"/>
          <w:color w:val="FF0000"/>
          <w:szCs w:val="24"/>
        </w:rPr>
        <w:t>补充说明：目录内容根据指导老师的要求具体制定，本结构仅供参考。</w:t>
      </w:r>
      <w:r>
        <w:rPr>
          <w:rFonts w:ascii="黑体" w:eastAsia="黑体" w:hAnsi="黑体"/>
          <w:sz w:val="32"/>
          <w:szCs w:val="32"/>
        </w:rPr>
        <w:fldChar w:fldCharType="begin"/>
      </w:r>
      <w:r>
        <w:rPr>
          <w:rFonts w:ascii="黑体" w:eastAsia="黑体" w:hAnsi="黑体"/>
          <w:sz w:val="32"/>
          <w:szCs w:val="32"/>
        </w:rPr>
        <w:instrText xml:space="preserve"> TOC \o "1-3" \h \z \u </w:instrText>
      </w:r>
      <w:r>
        <w:rPr>
          <w:rFonts w:ascii="黑体" w:eastAsia="黑体" w:hAnsi="黑体"/>
          <w:sz w:val="32"/>
          <w:szCs w:val="32"/>
        </w:rPr>
        <w:fldChar w:fldCharType="separate"/>
      </w:r>
    </w:p>
    <w:p w14:paraId="3E5F79B1" w14:textId="77777777" w:rsidR="005422A8" w:rsidRDefault="005422A8">
      <w:pPr>
        <w:pStyle w:val="TOC1"/>
        <w:tabs>
          <w:tab w:val="right" w:leader="dot" w:pos="8302"/>
        </w:tabs>
        <w:ind w:firstLine="420"/>
        <w:rPr>
          <w:rFonts w:asciiTheme="minorHAnsi" w:eastAsiaTheme="minorEastAsia" w:hAnsiTheme="minorHAnsi" w:cstheme="minorBidi"/>
          <w:sz w:val="21"/>
          <w:szCs w:val="24"/>
        </w:rPr>
      </w:pPr>
    </w:p>
    <w:p w14:paraId="7021E8C1" w14:textId="77777777" w:rsidR="005422A8" w:rsidRDefault="00771B50">
      <w:pPr>
        <w:ind w:firstLine="480"/>
        <w:sectPr w:rsidR="005422A8">
          <w:headerReference w:type="default" r:id="rId13"/>
          <w:footerReference w:type="even" r:id="rId14"/>
          <w:footerReference w:type="default" r:id="rId15"/>
          <w:footerReference w:type="first" r:id="rId16"/>
          <w:type w:val="continuous"/>
          <w:pgSz w:w="11906" w:h="16838"/>
          <w:pgMar w:top="1440" w:right="1797" w:bottom="1440" w:left="1797" w:header="851" w:footer="992" w:gutter="0"/>
          <w:pgNumType w:start="1"/>
          <w:cols w:space="720"/>
          <w:docGrid w:type="lines" w:linePitch="312"/>
        </w:sectPr>
      </w:pPr>
      <w:r>
        <w:fldChar w:fldCharType="end"/>
      </w:r>
    </w:p>
    <w:p w14:paraId="5FEB1F2F" w14:textId="77777777" w:rsidR="005422A8" w:rsidRDefault="00771B50">
      <w:pPr>
        <w:pStyle w:val="1"/>
        <w:spacing w:before="468" w:after="468"/>
      </w:pPr>
      <w:bookmarkStart w:id="4" w:name="_Toc30978"/>
      <w:bookmarkStart w:id="5" w:name="_Toc73884592"/>
      <w:r>
        <w:lastRenderedPageBreak/>
        <w:pict w14:anchorId="1225AE0D">
          <v:shape id="自选图形 13" o:spid="_x0000_s2058" type="#_x0000_t62" style="position:absolute;left:0;text-align:left;margin-left:-63.75pt;margin-top:-54.6pt;width:171.75pt;height:107pt;rotation:180;z-index:2516546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" adj="-7270,16149" strokecolor="red">
            <v:path arrowok="t"/>
            <v:textbox>
              <w:txbxContent>
                <w:p w14:paraId="2D9D99E5" w14:textId="77777777" w:rsidR="005422A8" w:rsidRDefault="00771B50">
                  <w:pPr>
                    <w:ind w:firstLine="360"/>
                    <w:rPr>
                      <w:color w:val="FF0000"/>
                      <w:sz w:val="18"/>
                      <w:szCs w:val="21"/>
                    </w:rPr>
                  </w:pPr>
                  <w:r>
                    <w:rPr>
                      <w:rFonts w:hint="eastAsia"/>
                      <w:color w:val="FF0000"/>
                      <w:sz w:val="18"/>
                      <w:szCs w:val="21"/>
                    </w:rPr>
                    <w:t>页眉从正文开始，页眉居中、宋体</w:t>
                  </w:r>
                  <w:r>
                    <w:rPr>
                      <w:rFonts w:hint="eastAsia"/>
                      <w:color w:val="FF0000"/>
                      <w:sz w:val="18"/>
                      <w:szCs w:val="21"/>
                    </w:rPr>
                    <w:t>5</w:t>
                  </w:r>
                  <w:r>
                    <w:rPr>
                      <w:rFonts w:hint="eastAsia"/>
                      <w:color w:val="FF0000"/>
                      <w:sz w:val="18"/>
                      <w:szCs w:val="21"/>
                    </w:rPr>
                    <w:t>号，单倍行距，下框线（不是下划线）。页眉</w:t>
                  </w:r>
                  <w:r>
                    <w:rPr>
                      <w:color w:val="FF0000"/>
                      <w:sz w:val="18"/>
                      <w:szCs w:val="21"/>
                    </w:rPr>
                    <w:t>为毕业设计（</w:t>
                  </w:r>
                  <w:r>
                    <w:rPr>
                      <w:rFonts w:hint="eastAsia"/>
                      <w:color w:val="FF0000"/>
                      <w:sz w:val="18"/>
                      <w:szCs w:val="21"/>
                    </w:rPr>
                    <w:t>论文</w:t>
                  </w:r>
                  <w:r>
                    <w:rPr>
                      <w:color w:val="FF0000"/>
                      <w:sz w:val="18"/>
                      <w:szCs w:val="21"/>
                    </w:rPr>
                    <w:t>）</w:t>
                  </w:r>
                  <w:r>
                    <w:rPr>
                      <w:rFonts w:hint="eastAsia"/>
                      <w:color w:val="FF0000"/>
                      <w:sz w:val="18"/>
                      <w:szCs w:val="21"/>
                    </w:rPr>
                    <w:t>题目</w:t>
                  </w:r>
                  <w:r>
                    <w:rPr>
                      <w:color w:val="FF0000"/>
                      <w:sz w:val="18"/>
                      <w:szCs w:val="21"/>
                    </w:rPr>
                    <w:t>，要与封面和扉页内容一致。</w:t>
                  </w:r>
                </w:p>
              </w:txbxContent>
            </v:textbox>
          </v:shape>
        </w:pict>
      </w:r>
      <w:r>
        <w:pict w14:anchorId="10E5F141">
          <v:shape id="自选图形 14" o:spid="_x0000_s2059" type="#_x0000_t62" style="position:absolute;left:0;text-align:left;margin-left:279pt;margin-top:13.5pt;width:178pt;height:91.5pt;rotation:180;z-index:251649536;mso-width-relative:page;mso-height-relative:page" adj="30206,14650" strokecolor="red">
            <v:path arrowok="t"/>
            <v:textbox>
              <w:txbxContent>
                <w:p w14:paraId="2F9F64AC" w14:textId="77777777" w:rsidR="005422A8" w:rsidRDefault="00771B50">
                  <w:pPr>
                    <w:ind w:firstLine="360"/>
                    <w:rPr>
                      <w:color w:val="FF0000"/>
                      <w:sz w:val="18"/>
                    </w:rPr>
                  </w:pPr>
                  <w:r>
                    <w:rPr>
                      <w:rFonts w:hint="eastAsia"/>
                      <w:color w:val="FF0000"/>
                      <w:sz w:val="18"/>
                      <w:szCs w:val="21"/>
                    </w:rPr>
                    <w:t>（对应样式库中的标题</w:t>
                  </w:r>
                  <w:r>
                    <w:rPr>
                      <w:rFonts w:hint="eastAsia"/>
                      <w:color w:val="FF0000"/>
                      <w:sz w:val="18"/>
                      <w:szCs w:val="21"/>
                    </w:rPr>
                    <w:t>1</w:t>
                  </w:r>
                  <w:r>
                    <w:rPr>
                      <w:rFonts w:hint="eastAsia"/>
                      <w:color w:val="FF0000"/>
                      <w:sz w:val="18"/>
                      <w:szCs w:val="21"/>
                    </w:rPr>
                    <w:t>）大标题，</w:t>
                  </w:r>
                  <w:r>
                    <w:rPr>
                      <w:rFonts w:hint="eastAsia"/>
                      <w:color w:val="FF0000"/>
                      <w:sz w:val="18"/>
                    </w:rPr>
                    <w:t>黑体三号居中。题目序号后空一格后写题目。</w:t>
                  </w:r>
                  <w:r>
                    <w:rPr>
                      <w:rFonts w:hint="eastAsia"/>
                      <w:color w:val="FF0000"/>
                      <w:sz w:val="18"/>
                    </w:rPr>
                    <w:t>1.5</w:t>
                  </w:r>
                  <w:r>
                    <w:rPr>
                      <w:rFonts w:hint="eastAsia"/>
                      <w:color w:val="FF0000"/>
                      <w:sz w:val="18"/>
                    </w:rPr>
                    <w:t>倍行距，段前段后</w:t>
                  </w:r>
                  <w:r>
                    <w:rPr>
                      <w:rFonts w:hint="eastAsia"/>
                      <w:color w:val="FF0000"/>
                      <w:sz w:val="18"/>
                    </w:rPr>
                    <w:t>1.5</w:t>
                  </w:r>
                  <w:r>
                    <w:rPr>
                      <w:rFonts w:hint="eastAsia"/>
                      <w:color w:val="FF0000"/>
                      <w:sz w:val="18"/>
                    </w:rPr>
                    <w:t>行</w:t>
                  </w:r>
                </w:p>
              </w:txbxContent>
            </v:textbox>
          </v:shape>
        </w:pict>
      </w:r>
      <w:r>
        <w:rPr>
          <w:rFonts w:hint="eastAsia"/>
        </w:rPr>
        <w:t xml:space="preserve">1 </w:t>
      </w:r>
      <w:r>
        <w:rPr>
          <w:rFonts w:hint="eastAsia"/>
        </w:rPr>
        <w:t>绪论</w:t>
      </w:r>
      <w:bookmarkEnd w:id="3"/>
      <w:bookmarkEnd w:id="4"/>
      <w:bookmarkEnd w:id="5"/>
    </w:p>
    <w:p w14:paraId="1F68B387" w14:textId="77777777" w:rsidR="005422A8" w:rsidRDefault="00771B50">
      <w:pPr>
        <w:pStyle w:val="2"/>
        <w:spacing w:before="312" w:after="312"/>
      </w:pPr>
      <w:bookmarkStart w:id="6" w:name="_Toc73884593"/>
      <w:r>
        <w:t>1.1</w:t>
      </w:r>
      <w:r>
        <w:rPr>
          <w:rFonts w:hint="eastAsia"/>
        </w:rPr>
        <w:t>研究背景</w:t>
      </w:r>
      <w:bookmarkEnd w:id="6"/>
    </w:p>
    <w:p w14:paraId="0EBC00E9" w14:textId="77777777" w:rsidR="005422A8" w:rsidRDefault="00771B50">
      <w:pPr>
        <w:ind w:firstLine="480"/>
        <w:rPr>
          <w:rFonts w:ascii="宋体" w:hAnsi="宋体"/>
        </w:rPr>
      </w:pPr>
      <w:r>
        <w:rPr>
          <w:rFonts w:ascii="宋体" w:hAnsi="宋体" w:cs="宋体"/>
        </w:rPr>
        <w:pict w14:anchorId="2BC9A6EA">
          <v:shape id="自选图形 15" o:spid="_x0000_s2060" type="#_x0000_t62" style="position:absolute;left:0;text-align:left;margin-left:150.1pt;margin-top:26.6pt;width:238.5pt;height:82.5pt;rotation:180;z-index:2516505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" adj="30166,18041" strokecolor="red">
            <v:path arrowok="t"/>
            <v:textbox>
              <w:txbxContent>
                <w:p w14:paraId="05978E06" w14:textId="77777777" w:rsidR="005422A8" w:rsidRDefault="00771B50">
                  <w:pPr>
                    <w:ind w:firstLine="360"/>
                    <w:rPr>
                      <w:color w:val="FF0000"/>
                      <w:sz w:val="18"/>
                      <w:szCs w:val="21"/>
                    </w:rPr>
                  </w:pPr>
                  <w:r>
                    <w:rPr>
                      <w:rFonts w:hint="eastAsia"/>
                      <w:color w:val="FF0000"/>
                      <w:sz w:val="18"/>
                      <w:szCs w:val="21"/>
                    </w:rPr>
                    <w:t>正文</w:t>
                  </w:r>
                  <w:r>
                    <w:rPr>
                      <w:rFonts w:hint="eastAsia"/>
                      <w:color w:val="FF0000"/>
                      <w:sz w:val="18"/>
                      <w:szCs w:val="21"/>
                    </w:rPr>
                    <w:t xml:space="preserve">: </w:t>
                  </w:r>
                  <w:r>
                    <w:rPr>
                      <w:rFonts w:hint="eastAsia"/>
                      <w:color w:val="FF0000"/>
                      <w:sz w:val="18"/>
                      <w:szCs w:val="21"/>
                    </w:rPr>
                    <w:t>中文为宋体小四</w:t>
                  </w:r>
                  <w:r>
                    <w:rPr>
                      <w:color w:val="FF0000"/>
                      <w:sz w:val="18"/>
                      <w:szCs w:val="21"/>
                    </w:rPr>
                    <w:t>号，</w:t>
                  </w:r>
                  <w:r>
                    <w:rPr>
                      <w:rFonts w:hint="eastAsia"/>
                      <w:color w:val="FF0000"/>
                      <w:sz w:val="18"/>
                      <w:szCs w:val="21"/>
                    </w:rPr>
                    <w:t>英文为小四号</w:t>
                  </w:r>
                  <w:r>
                    <w:rPr>
                      <w:color w:val="FF0000"/>
                      <w:sz w:val="18"/>
                      <w:szCs w:val="21"/>
                    </w:rPr>
                    <w:t>Times New Roman</w:t>
                  </w:r>
                  <w:r>
                    <w:rPr>
                      <w:rFonts w:hint="eastAsia"/>
                      <w:color w:val="FF0000"/>
                      <w:sz w:val="18"/>
                      <w:szCs w:val="21"/>
                    </w:rPr>
                    <w:t>，</w:t>
                  </w:r>
                  <w:r>
                    <w:rPr>
                      <w:color w:val="FF0000"/>
                      <w:sz w:val="18"/>
                      <w:szCs w:val="21"/>
                    </w:rPr>
                    <w:t>首行缩进</w:t>
                  </w:r>
                  <w:r>
                    <w:rPr>
                      <w:rFonts w:hint="eastAsia"/>
                      <w:color w:val="FF0000"/>
                      <w:sz w:val="18"/>
                      <w:szCs w:val="21"/>
                    </w:rPr>
                    <w:t>2</w:t>
                  </w:r>
                  <w:r>
                    <w:rPr>
                      <w:rFonts w:hint="eastAsia"/>
                      <w:color w:val="FF0000"/>
                      <w:sz w:val="18"/>
                      <w:szCs w:val="21"/>
                    </w:rPr>
                    <w:t>字符，</w:t>
                  </w:r>
                  <w:r>
                    <w:rPr>
                      <w:rFonts w:hint="eastAsia"/>
                      <w:color w:val="FF0000"/>
                      <w:sz w:val="18"/>
                      <w:szCs w:val="21"/>
                    </w:rPr>
                    <w:t>1.5</w:t>
                  </w:r>
                  <w:r>
                    <w:rPr>
                      <w:rFonts w:hint="eastAsia"/>
                      <w:color w:val="FF0000"/>
                      <w:sz w:val="18"/>
                      <w:szCs w:val="21"/>
                    </w:rPr>
                    <w:t>倍行距。</w:t>
                  </w:r>
                </w:p>
                <w:p w14:paraId="2230235F" w14:textId="77777777" w:rsidR="005422A8" w:rsidRDefault="00771B50">
                  <w:pPr>
                    <w:ind w:firstLine="360"/>
                    <w:rPr>
                      <w:color w:val="FF0000"/>
                      <w:sz w:val="18"/>
                      <w:szCs w:val="21"/>
                    </w:rPr>
                  </w:pPr>
                  <w:r>
                    <w:rPr>
                      <w:rFonts w:hint="eastAsia"/>
                      <w:color w:val="FF0000"/>
                      <w:sz w:val="18"/>
                      <w:szCs w:val="21"/>
                    </w:rPr>
                    <w:t>文中标点符号都为全角（即中文模式</w:t>
                  </w:r>
                  <w:r>
                    <w:rPr>
                      <w:color w:val="FF0000"/>
                      <w:sz w:val="18"/>
                      <w:szCs w:val="21"/>
                    </w:rPr>
                    <w:t>）</w:t>
                  </w:r>
                  <w:r>
                    <w:rPr>
                      <w:rFonts w:hint="eastAsia"/>
                      <w:color w:val="FF0000"/>
                      <w:sz w:val="18"/>
                      <w:szCs w:val="21"/>
                    </w:rPr>
                    <w:t>。</w:t>
                  </w:r>
                </w:p>
              </w:txbxContent>
            </v:textbox>
          </v:shape>
        </w:pict>
      </w:r>
      <w:r>
        <w:rPr>
          <w:rFonts w:ascii="宋体" w:hAnsi="宋体" w:cs="宋体" w:hint="eastAsia"/>
        </w:rPr>
        <w:t>随着信息技术迅速发展和在线服务的普及，人们能够快速获取大量信息，这也使得人们从信息匮乏的时代跨进了“信息过载”的时代，</w:t>
      </w:r>
      <w:r>
        <w:rPr>
          <w:rFonts w:ascii="宋体" w:hAnsi="宋体"/>
        </w:rPr>
        <w:t>……</w:t>
      </w:r>
    </w:p>
    <w:p w14:paraId="30EE08A1" w14:textId="77777777" w:rsidR="005422A8" w:rsidRDefault="00771B50">
      <w:pPr>
        <w:ind w:firstLineChars="300" w:firstLine="720"/>
        <w:rPr>
          <w:rFonts w:ascii="宋体" w:hAnsi="宋体"/>
        </w:rPr>
      </w:pPr>
      <w:r>
        <w:rPr>
          <w:rFonts w:ascii="宋体" w:hAnsi="宋体"/>
        </w:rPr>
        <w:t>……</w:t>
      </w:r>
    </w:p>
    <w:p w14:paraId="36CDD657" w14:textId="77777777" w:rsidR="005422A8" w:rsidRDefault="00771B50">
      <w:pPr>
        <w:pStyle w:val="2"/>
        <w:spacing w:before="312" w:after="312"/>
      </w:pPr>
      <w:bookmarkStart w:id="7" w:name="_Toc73884594"/>
      <w:r>
        <w:t>1.2</w:t>
      </w:r>
      <w:r>
        <w:rPr>
          <w:rFonts w:hint="eastAsia"/>
        </w:rPr>
        <w:t>研究现状</w:t>
      </w:r>
      <w:bookmarkEnd w:id="7"/>
    </w:p>
    <w:p w14:paraId="11A496E2" w14:textId="77777777" w:rsidR="005422A8" w:rsidRDefault="005422A8">
      <w:pPr>
        <w:ind w:firstLine="480"/>
        <w:rPr>
          <w:rFonts w:ascii="宋体" w:hAnsi="宋体" w:cs="宋体"/>
        </w:rPr>
      </w:pPr>
    </w:p>
    <w:p w14:paraId="723D1651" w14:textId="77777777" w:rsidR="005422A8" w:rsidRDefault="005422A8">
      <w:pPr>
        <w:ind w:firstLine="480"/>
      </w:pPr>
      <w:bookmarkStart w:id="8" w:name="_Toc4751"/>
      <w:bookmarkStart w:id="9" w:name="_Toc13662"/>
    </w:p>
    <w:p w14:paraId="2C8E26CD" w14:textId="77777777" w:rsidR="005422A8" w:rsidRDefault="00771B50">
      <w:pPr>
        <w:pStyle w:val="3"/>
        <w:spacing w:before="156" w:after="156"/>
        <w:ind w:firstLine="480"/>
      </w:pPr>
      <w:bookmarkStart w:id="10" w:name="_Toc73884595"/>
      <w:r>
        <w:t xml:space="preserve">1.1.1 </w:t>
      </w:r>
      <w:r>
        <w:rPr>
          <w:rFonts w:hint="eastAsia"/>
        </w:rPr>
        <w:t>国内研究现状</w:t>
      </w:r>
      <w:bookmarkEnd w:id="10"/>
    </w:p>
    <w:p w14:paraId="6473463C" w14:textId="77777777" w:rsidR="005422A8" w:rsidRDefault="005422A8">
      <w:pPr>
        <w:ind w:firstLine="480"/>
      </w:pPr>
    </w:p>
    <w:p w14:paraId="355A5BBE" w14:textId="77777777" w:rsidR="005422A8" w:rsidRDefault="005422A8">
      <w:pPr>
        <w:ind w:firstLine="480"/>
      </w:pPr>
    </w:p>
    <w:p w14:paraId="667E49BC" w14:textId="77777777" w:rsidR="005422A8" w:rsidRDefault="00771B50">
      <w:pPr>
        <w:pStyle w:val="3"/>
        <w:spacing w:before="156" w:after="156"/>
        <w:ind w:firstLine="480"/>
      </w:pPr>
      <w:bookmarkStart w:id="11" w:name="_Toc73884596"/>
      <w:r>
        <w:t xml:space="preserve">1.1.2 </w:t>
      </w:r>
      <w:r>
        <w:rPr>
          <w:rFonts w:hint="eastAsia"/>
        </w:rPr>
        <w:t>国外研究现状</w:t>
      </w:r>
      <w:bookmarkEnd w:id="11"/>
    </w:p>
    <w:p w14:paraId="15DF969A" w14:textId="77777777" w:rsidR="005422A8" w:rsidRDefault="005422A8">
      <w:pPr>
        <w:ind w:firstLine="480"/>
      </w:pPr>
    </w:p>
    <w:p w14:paraId="3DA15B9A" w14:textId="77777777" w:rsidR="005422A8" w:rsidRDefault="00771B50">
      <w:pPr>
        <w:pStyle w:val="2"/>
        <w:spacing w:before="312" w:after="312"/>
      </w:pPr>
      <w:bookmarkStart w:id="12" w:name="_Toc73884597"/>
      <w:r>
        <w:t>1.3</w:t>
      </w:r>
      <w:r>
        <w:rPr>
          <w:rFonts w:ascii="宋体" w:hint="eastAsia"/>
        </w:rPr>
        <w:t>存在的问题</w:t>
      </w:r>
      <w:bookmarkEnd w:id="12"/>
    </w:p>
    <w:p w14:paraId="7243EB9F" w14:textId="77777777" w:rsidR="005422A8" w:rsidRDefault="005422A8">
      <w:pPr>
        <w:ind w:firstLine="480"/>
      </w:pPr>
    </w:p>
    <w:p w14:paraId="32B33A4F" w14:textId="77777777" w:rsidR="005422A8" w:rsidRDefault="005422A8">
      <w:pPr>
        <w:ind w:firstLine="480"/>
      </w:pPr>
    </w:p>
    <w:p w14:paraId="20D0B2CE" w14:textId="77777777" w:rsidR="005422A8" w:rsidRDefault="005422A8">
      <w:pPr>
        <w:ind w:firstLine="480"/>
      </w:pPr>
    </w:p>
    <w:p w14:paraId="016854F8" w14:textId="77777777" w:rsidR="005422A8" w:rsidRDefault="005422A8">
      <w:pPr>
        <w:ind w:firstLine="480"/>
      </w:pPr>
    </w:p>
    <w:p w14:paraId="1A905030" w14:textId="77777777" w:rsidR="005422A8" w:rsidRDefault="00771B50">
      <w:pPr>
        <w:ind w:firstLine="480"/>
      </w:pPr>
      <w:r>
        <w:pict w14:anchorId="302B058B">
          <v:shape id="自选图形 16" o:spid="_x0000_s2061" type="#_x0000_t62" style="position:absolute;left:0;text-align:left;margin-left:-14.35pt;margin-top:5.6pt;width:159.95pt;height:63.15pt;rotation:180;z-index:2516536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" adj="-4011,-6773" strokecolor="red">
            <v:path arrowok="t"/>
            <v:textbox>
              <w:txbxContent>
                <w:p w14:paraId="6F1FC08E" w14:textId="77777777" w:rsidR="005422A8" w:rsidRDefault="00771B50">
                  <w:pPr>
                    <w:pStyle w:val="31"/>
                    <w:ind w:firstLine="360"/>
                    <w:rPr>
                      <w:sz w:val="18"/>
                    </w:rPr>
                  </w:pPr>
                  <w:r>
                    <w:rPr>
                      <w:rFonts w:hint="eastAsia"/>
                      <w:sz w:val="18"/>
                    </w:rPr>
                    <w:t>页码从正文开始，在页下方中间排列，宋体</w:t>
                  </w:r>
                  <w:r>
                    <w:rPr>
                      <w:rFonts w:hint="eastAsia"/>
                      <w:sz w:val="18"/>
                    </w:rPr>
                    <w:t>5</w:t>
                  </w:r>
                  <w:r>
                    <w:rPr>
                      <w:rFonts w:hint="eastAsia"/>
                      <w:sz w:val="18"/>
                    </w:rPr>
                    <w:t>号。如</w:t>
                  </w:r>
                  <w:r>
                    <w:rPr>
                      <w:rFonts w:hint="eastAsia"/>
                      <w:sz w:val="18"/>
                    </w:rPr>
                    <w:t>1,2,3,4</w:t>
                  </w:r>
                  <w:r>
                    <w:rPr>
                      <w:sz w:val="18"/>
                    </w:rPr>
                    <w:t>………</w:t>
                  </w:r>
                </w:p>
              </w:txbxContent>
            </v:textbox>
          </v:shape>
        </w:pict>
      </w:r>
    </w:p>
    <w:p w14:paraId="41D643A0" w14:textId="77777777" w:rsidR="005422A8" w:rsidRDefault="005422A8">
      <w:pPr>
        <w:ind w:firstLine="480"/>
      </w:pPr>
    </w:p>
    <w:p w14:paraId="53ED365A" w14:textId="77777777" w:rsidR="005422A8" w:rsidRDefault="00771B50">
      <w:pPr>
        <w:pStyle w:val="1"/>
        <w:spacing w:before="468" w:after="468"/>
        <w:rPr>
          <w:sz w:val="30"/>
          <w:szCs w:val="30"/>
        </w:rPr>
      </w:pPr>
      <w:r>
        <w:br w:type="page"/>
      </w:r>
      <w:bookmarkStart w:id="13" w:name="_Toc73884598"/>
      <w:r>
        <w:rPr>
          <w:rFonts w:hint="eastAsia"/>
        </w:rPr>
        <w:lastRenderedPageBreak/>
        <w:t>2</w:t>
      </w:r>
      <w:bookmarkEnd w:id="8"/>
      <w:bookmarkEnd w:id="9"/>
      <w:r>
        <w:t xml:space="preserve"> </w:t>
      </w:r>
      <w:r>
        <w:rPr>
          <w:rFonts w:hint="eastAsia"/>
        </w:rPr>
        <w:t>相关理论</w:t>
      </w:r>
      <w:bookmarkEnd w:id="13"/>
    </w:p>
    <w:p w14:paraId="4E4B03BF" w14:textId="77777777" w:rsidR="005422A8" w:rsidRDefault="00771B50">
      <w:pPr>
        <w:pStyle w:val="2"/>
        <w:spacing w:before="312" w:after="312"/>
        <w:rPr>
          <w:rFonts w:cs="宋体"/>
        </w:rPr>
      </w:pPr>
      <w:bookmarkStart w:id="14" w:name="_Toc73884599"/>
      <w:r>
        <w:rPr>
          <w:rFonts w:cs="黑体"/>
          <w:szCs w:val="28"/>
        </w:rPr>
        <w:pict w14:anchorId="2313D974">
          <v:shape id="自选图形 18" o:spid="_x0000_s2062" type="#_x0000_t62" style="position:absolute;left:0;text-align:left;margin-left:358.75pt;margin-top:41.55pt;width:2in;height:112.4pt;rotation:180;z-index:2516515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" adj="40950,18333" strokecolor="red">
            <v:path arrowok="t"/>
            <v:textbox>
              <w:txbxContent>
                <w:p w14:paraId="031DA371" w14:textId="77777777" w:rsidR="005422A8" w:rsidRDefault="00771B50">
                  <w:pPr>
                    <w:ind w:firstLine="360"/>
                    <w:rPr>
                      <w:color w:val="FF0000"/>
                    </w:rPr>
                  </w:pPr>
                  <w:r>
                    <w:rPr>
                      <w:rFonts w:hint="eastAsia"/>
                      <w:color w:val="FF0000"/>
                      <w:sz w:val="18"/>
                      <w:szCs w:val="21"/>
                    </w:rPr>
                    <w:t>（对应样式库中的标题</w:t>
                  </w:r>
                  <w:r>
                    <w:rPr>
                      <w:rFonts w:hint="eastAsia"/>
                      <w:color w:val="FF0000"/>
                      <w:sz w:val="18"/>
                      <w:szCs w:val="21"/>
                    </w:rPr>
                    <w:t>2</w:t>
                  </w:r>
                  <w:r>
                    <w:rPr>
                      <w:rFonts w:hint="eastAsia"/>
                      <w:color w:val="FF0000"/>
                      <w:sz w:val="18"/>
                      <w:szCs w:val="21"/>
                    </w:rPr>
                    <w:t>）一级节标题序数顶格写，序号后空一格写标题，黑体四号，</w:t>
                  </w:r>
                  <w:r>
                    <w:rPr>
                      <w:rFonts w:hint="eastAsia"/>
                      <w:color w:val="FF0000"/>
                      <w:sz w:val="18"/>
                      <w:szCs w:val="21"/>
                    </w:rPr>
                    <w:t>1.5</w:t>
                  </w:r>
                  <w:r>
                    <w:rPr>
                      <w:rFonts w:hint="eastAsia"/>
                      <w:color w:val="FF0000"/>
                      <w:sz w:val="18"/>
                      <w:szCs w:val="21"/>
                    </w:rPr>
                    <w:t>倍行距。段前段后</w:t>
                  </w:r>
                  <w:r>
                    <w:rPr>
                      <w:rFonts w:hint="eastAsia"/>
                      <w:color w:val="FF0000"/>
                      <w:sz w:val="18"/>
                      <w:szCs w:val="21"/>
                    </w:rPr>
                    <w:t>1</w:t>
                  </w:r>
                  <w:r>
                    <w:rPr>
                      <w:rFonts w:hint="eastAsia"/>
                      <w:color w:val="FF0000"/>
                      <w:sz w:val="18"/>
                      <w:szCs w:val="21"/>
                    </w:rPr>
                    <w:t>行</w:t>
                  </w:r>
                </w:p>
              </w:txbxContent>
            </v:textbox>
          </v:shape>
        </w:pict>
      </w:r>
      <w:r>
        <w:pict w14:anchorId="375B6654">
          <v:shape id="自选图形 17" o:spid="_x0000_s2063" type="#_x0000_t62" style="position:absolute;left:0;text-align:left;margin-left:320.25pt;margin-top:-59.05pt;width:2in;height:39pt;rotation:180;z-index:251661824;mso-width-relative:page;mso-height-relative:page" adj="31139,10080" strokecolor="red">
            <v:path arrowok="t"/>
            <v:textbox>
              <w:txbxContent>
                <w:p w14:paraId="143E5BFB" w14:textId="77777777" w:rsidR="005422A8" w:rsidRDefault="00771B50">
                  <w:pPr>
                    <w:ind w:firstLine="560"/>
                    <w:rPr>
                      <w:color w:val="FF0000"/>
                      <w:sz w:val="28"/>
                      <w:szCs w:val="28"/>
                    </w:rPr>
                  </w:pPr>
                  <w:r>
                    <w:rPr>
                      <w:rFonts w:hint="eastAsia"/>
                      <w:color w:val="FF0000"/>
                      <w:sz w:val="28"/>
                      <w:szCs w:val="28"/>
                    </w:rPr>
                    <w:t>分章换页</w:t>
                  </w:r>
                </w:p>
              </w:txbxContent>
            </v:textbox>
          </v:shape>
        </w:pict>
      </w:r>
      <w:r>
        <w:t>2.1</w:t>
      </w:r>
      <w:r>
        <w:rPr>
          <w:rFonts w:hint="eastAsia"/>
        </w:rPr>
        <w:t>相关技术和方法</w:t>
      </w:r>
      <w:bookmarkEnd w:id="14"/>
    </w:p>
    <w:p w14:paraId="44C43DD6" w14:textId="77777777" w:rsidR="005422A8" w:rsidRDefault="00771B50">
      <w:pPr>
        <w:ind w:firstLine="480"/>
      </w:pPr>
      <w:r>
        <w:rPr>
          <w:rFonts w:hint="eastAsia"/>
        </w:rPr>
        <w:t>根据推荐方式的不同，传统的推荐算法主要分为三类：基于内容的推荐算法、协同过滤推荐算法和混合推荐算法</w:t>
      </w:r>
      <w:r>
        <w:t>……</w:t>
      </w:r>
    </w:p>
    <w:p w14:paraId="378503F3" w14:textId="77777777" w:rsidR="005422A8" w:rsidRDefault="00771B50">
      <w:pPr>
        <w:pStyle w:val="3"/>
        <w:spacing w:before="156" w:after="156"/>
        <w:ind w:firstLine="480"/>
      </w:pPr>
      <w:bookmarkStart w:id="15" w:name="_Toc73884600"/>
      <w:r>
        <w:pict w14:anchorId="14E74B6E">
          <v:shape id="自选图形 19" o:spid="_x0000_s2064" type="#_x0000_t62" style="position:absolute;left:0;text-align:left;margin-left:126.9pt;margin-top:30.35pt;width:227.35pt;height:87.75pt;rotation:180;z-index:2516526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" adj="24711,24098" strokecolor="red">
            <v:path arrowok="t"/>
            <v:textbox>
              <w:txbxContent>
                <w:p w14:paraId="7A7C7D7E" w14:textId="77777777" w:rsidR="005422A8" w:rsidRDefault="00771B50">
                  <w:pPr>
                    <w:ind w:firstLine="360"/>
                    <w:rPr>
                      <w:color w:val="FF0000"/>
                      <w:sz w:val="18"/>
                      <w:szCs w:val="21"/>
                    </w:rPr>
                  </w:pPr>
                  <w:r>
                    <w:rPr>
                      <w:rFonts w:hint="eastAsia"/>
                      <w:color w:val="FF0000"/>
                      <w:sz w:val="18"/>
                      <w:szCs w:val="21"/>
                    </w:rPr>
                    <w:t>（对应样式库中的标题</w:t>
                  </w:r>
                  <w:r>
                    <w:rPr>
                      <w:rFonts w:hint="eastAsia"/>
                      <w:color w:val="FF0000"/>
                      <w:sz w:val="18"/>
                      <w:szCs w:val="21"/>
                    </w:rPr>
                    <w:t>3</w:t>
                  </w:r>
                  <w:r>
                    <w:rPr>
                      <w:rFonts w:hint="eastAsia"/>
                      <w:color w:val="FF0000"/>
                      <w:sz w:val="18"/>
                      <w:szCs w:val="21"/>
                    </w:rPr>
                    <w:t>）二、三</w:t>
                  </w:r>
                  <w:r>
                    <w:rPr>
                      <w:color w:val="FF0000"/>
                      <w:sz w:val="18"/>
                      <w:szCs w:val="21"/>
                    </w:rPr>
                    <w:t>级</w:t>
                  </w:r>
                  <w:r>
                    <w:rPr>
                      <w:rFonts w:hint="eastAsia"/>
                      <w:color w:val="FF0000"/>
                      <w:sz w:val="18"/>
                      <w:szCs w:val="21"/>
                    </w:rPr>
                    <w:t>节</w:t>
                  </w:r>
                  <w:r>
                    <w:rPr>
                      <w:color w:val="FF0000"/>
                      <w:sz w:val="18"/>
                      <w:szCs w:val="21"/>
                    </w:rPr>
                    <w:t>标题均空两格书写序数，空一格写标题</w:t>
                  </w:r>
                  <w:r>
                    <w:rPr>
                      <w:rFonts w:hint="eastAsia"/>
                      <w:color w:val="FF0000"/>
                      <w:sz w:val="18"/>
                      <w:szCs w:val="21"/>
                    </w:rPr>
                    <w:t>，用</w:t>
                  </w:r>
                  <w:r>
                    <w:rPr>
                      <w:rFonts w:ascii="宋体" w:hAnsi="宋体" w:hint="eastAsia"/>
                      <w:color w:val="FF0000"/>
                      <w:sz w:val="18"/>
                      <w:szCs w:val="21"/>
                    </w:rPr>
                    <w:t>黑</w:t>
                  </w:r>
                  <w:r>
                    <w:rPr>
                      <w:rFonts w:hint="eastAsia"/>
                      <w:color w:val="FF0000"/>
                      <w:sz w:val="18"/>
                      <w:szCs w:val="21"/>
                    </w:rPr>
                    <w:t>体小四书写，段前段后</w:t>
                  </w:r>
                  <w:r>
                    <w:rPr>
                      <w:rFonts w:hint="eastAsia"/>
                      <w:color w:val="FF0000"/>
                      <w:sz w:val="18"/>
                      <w:szCs w:val="21"/>
                    </w:rPr>
                    <w:t>0.5</w:t>
                  </w:r>
                  <w:r>
                    <w:rPr>
                      <w:rFonts w:hint="eastAsia"/>
                      <w:color w:val="FF0000"/>
                      <w:sz w:val="18"/>
                      <w:szCs w:val="21"/>
                    </w:rPr>
                    <w:t>行。</w:t>
                  </w:r>
                </w:p>
              </w:txbxContent>
            </v:textbox>
          </v:shape>
        </w:pict>
      </w:r>
      <w:r>
        <w:rPr>
          <w:rFonts w:hint="eastAsia"/>
        </w:rPr>
        <w:t>2.1.1</w:t>
      </w:r>
      <w:r>
        <w:t xml:space="preserve"> **</w:t>
      </w:r>
      <w:r>
        <w:rPr>
          <w:rFonts w:hint="eastAsia"/>
        </w:rPr>
        <w:t>技术</w:t>
      </w:r>
      <w:bookmarkEnd w:id="15"/>
    </w:p>
    <w:p w14:paraId="69F85860" w14:textId="77777777" w:rsidR="005422A8" w:rsidRDefault="005422A8">
      <w:pPr>
        <w:ind w:firstLine="480"/>
      </w:pPr>
    </w:p>
    <w:p w14:paraId="77634D96" w14:textId="77777777" w:rsidR="005422A8" w:rsidRDefault="00771B50">
      <w:pPr>
        <w:pStyle w:val="2"/>
        <w:spacing w:before="312" w:after="312"/>
      </w:pPr>
      <w:bookmarkStart w:id="16" w:name="_Toc73884601"/>
      <w:bookmarkStart w:id="17" w:name="_Toc13280"/>
      <w:bookmarkStart w:id="18" w:name="_Toc31018"/>
      <w:r>
        <w:rPr>
          <w:rFonts w:hint="eastAsia"/>
        </w:rPr>
        <w:t>2.2</w:t>
      </w:r>
      <w:r>
        <w:rPr>
          <w:rFonts w:hint="eastAsia"/>
        </w:rPr>
        <w:t>相关模型</w:t>
      </w:r>
      <w:bookmarkEnd w:id="16"/>
    </w:p>
    <w:p w14:paraId="37A47738" w14:textId="77777777" w:rsidR="005422A8" w:rsidRDefault="00771B50">
      <w:pPr>
        <w:ind w:firstLine="480"/>
      </w:pPr>
      <w:r>
        <w:rPr>
          <w:rFonts w:hint="eastAsia"/>
        </w:rPr>
        <w:t>基于内容推荐算法的步骤主要有三步：第一步：项目表示。提取项目内容特征来表示项目；第二步：学习用户偏好模型。利用用户过去喜欢</w:t>
      </w:r>
      <w:r>
        <w:rPr>
          <w:rFonts w:hint="eastAsia"/>
        </w:rPr>
        <w:t>(</w:t>
      </w:r>
      <w:r>
        <w:rPr>
          <w:rFonts w:hint="eastAsia"/>
        </w:rPr>
        <w:t>及不喜欢</w:t>
      </w:r>
      <w:r>
        <w:rPr>
          <w:rFonts w:hint="eastAsia"/>
        </w:rPr>
        <w:t>)</w:t>
      </w:r>
      <w:r>
        <w:rPr>
          <w:rFonts w:hint="eastAsia"/>
        </w:rPr>
        <w:t>的项目特征数据，学习用户的偏好模型；第三步：产生推荐列表。通过比较用户偏好模型与候选项目的特征，为用户推荐一组相似度最大的项目。</w:t>
      </w:r>
    </w:p>
    <w:p w14:paraId="3B7E5F68" w14:textId="77777777" w:rsidR="005422A8" w:rsidRDefault="00771B50">
      <w:pPr>
        <w:ind w:firstLineChars="1200" w:firstLine="2880"/>
        <w:rPr>
          <w:sz w:val="21"/>
          <w:szCs w:val="21"/>
        </w:rPr>
      </w:pPr>
      <w:r>
        <w:rPr>
          <w:noProof/>
        </w:rPr>
        <w:drawing>
          <wp:inline distT="0" distB="0" distL="0" distR="0" wp14:anchorId="248D91B8" wp14:editId="661BFEA2">
            <wp:extent cx="2075815" cy="15538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075815" cy="1553845"/>
                    </a:xfrm>
                    <a:prstGeom prst="rect">
                      <a:avLst/>
                    </a:prstGeom>
                    <a:noFill/>
                    <a:ln>
                      <a:noFill/>
                    </a:ln>
                  </pic:spPr>
                </pic:pic>
              </a:graphicData>
            </a:graphic>
          </wp:inline>
        </w:drawing>
      </w:r>
    </w:p>
    <w:p w14:paraId="7A1EFE3B" w14:textId="77777777" w:rsidR="005422A8" w:rsidRDefault="00771B50">
      <w:pPr>
        <w:ind w:firstLine="422"/>
        <w:jc w:val="center"/>
        <w:rPr>
          <w:bCs/>
          <w:sz w:val="21"/>
          <w:szCs w:val="21"/>
        </w:rPr>
      </w:pPr>
      <w:commentRangeStart w:id="19"/>
      <w:r>
        <w:rPr>
          <w:rFonts w:hint="eastAsia"/>
          <w:b/>
          <w:sz w:val="21"/>
          <w:szCs w:val="21"/>
        </w:rPr>
        <w:t>图</w:t>
      </w:r>
      <w:r>
        <w:rPr>
          <w:b/>
          <w:sz w:val="21"/>
          <w:szCs w:val="21"/>
        </w:rPr>
        <w:t>2-1</w:t>
      </w:r>
      <w:r>
        <w:rPr>
          <w:rFonts w:hint="eastAsia"/>
          <w:b/>
          <w:sz w:val="21"/>
          <w:szCs w:val="21"/>
        </w:rPr>
        <w:t>*</w:t>
      </w:r>
      <w:r>
        <w:rPr>
          <w:b/>
          <w:sz w:val="21"/>
          <w:szCs w:val="21"/>
        </w:rPr>
        <w:t>*</w:t>
      </w:r>
      <w:r>
        <w:rPr>
          <w:rFonts w:hint="eastAsia"/>
          <w:b/>
          <w:sz w:val="21"/>
          <w:szCs w:val="21"/>
        </w:rPr>
        <w:t>模式</w:t>
      </w:r>
      <w:commentRangeEnd w:id="19"/>
      <w:r>
        <w:rPr>
          <w:rStyle w:val="af0"/>
          <w:rFonts w:ascii="宋体" w:hAnsi="宋体"/>
          <w:bCs/>
        </w:rPr>
        <w:commentReference w:id="19"/>
      </w:r>
    </w:p>
    <w:p w14:paraId="75838BD7" w14:textId="77777777" w:rsidR="005422A8" w:rsidRDefault="005422A8">
      <w:pPr>
        <w:ind w:firstLine="480"/>
      </w:pPr>
    </w:p>
    <w:p w14:paraId="5298A001" w14:textId="77777777" w:rsidR="005422A8" w:rsidRDefault="00771B50">
      <w:pPr>
        <w:ind w:firstLine="480"/>
      </w:pPr>
      <w:r>
        <w:t>本文实验基于以下配置，</w:t>
      </w:r>
      <w:commentRangeStart w:id="20"/>
      <w:r>
        <w:t>如下</w:t>
      </w:r>
      <w:r>
        <w:rPr>
          <w:rFonts w:hint="eastAsia"/>
        </w:rPr>
        <w:t>表</w:t>
      </w:r>
      <w:r>
        <w:rPr>
          <w:rFonts w:hint="eastAsia"/>
        </w:rPr>
        <w:t>2-1</w:t>
      </w:r>
      <w:r>
        <w:rPr>
          <w:rFonts w:hint="eastAsia"/>
        </w:rPr>
        <w:t>所示</w:t>
      </w:r>
      <w:commentRangeEnd w:id="20"/>
      <w:r>
        <w:rPr>
          <w:rStyle w:val="af0"/>
        </w:rPr>
        <w:commentReference w:id="20"/>
      </w:r>
      <w:r>
        <w:t>：</w:t>
      </w:r>
    </w:p>
    <w:p w14:paraId="467828E8" w14:textId="77777777" w:rsidR="005422A8" w:rsidRDefault="00771B50">
      <w:pPr>
        <w:ind w:firstLineChars="600" w:firstLine="1260"/>
        <w:rPr>
          <w:sz w:val="21"/>
          <w:szCs w:val="21"/>
        </w:rPr>
      </w:pPr>
      <w:commentRangeStart w:id="21"/>
      <w:r>
        <w:rPr>
          <w:rFonts w:hint="eastAsia"/>
          <w:sz w:val="21"/>
          <w:szCs w:val="21"/>
        </w:rPr>
        <w:t>表</w:t>
      </w:r>
      <w:r>
        <w:rPr>
          <w:sz w:val="21"/>
          <w:szCs w:val="21"/>
        </w:rPr>
        <w:t>2-1</w:t>
      </w:r>
      <w:r>
        <w:rPr>
          <w:rFonts w:hint="eastAsia"/>
          <w:sz w:val="21"/>
          <w:szCs w:val="21"/>
        </w:rPr>
        <w:t>系统配置</w:t>
      </w:r>
      <w:commentRangeEnd w:id="21"/>
      <w:r>
        <w:rPr>
          <w:rStyle w:val="af0"/>
        </w:rPr>
        <w:commentReference w:id="2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0"/>
        <w:gridCol w:w="2930"/>
      </w:tblGrid>
      <w:tr w:rsidR="005422A8" w14:paraId="7B82AEFF" w14:textId="77777777">
        <w:trPr>
          <w:trHeight w:val="441"/>
          <w:jc w:val="center"/>
        </w:trPr>
        <w:tc>
          <w:tcPr>
            <w:tcW w:w="2930" w:type="dxa"/>
          </w:tcPr>
          <w:p w14:paraId="6CBD1B6F" w14:textId="77777777" w:rsidR="005422A8" w:rsidRDefault="00771B50">
            <w:pPr>
              <w:ind w:firstLine="420"/>
              <w:jc w:val="center"/>
              <w:rPr>
                <w:sz w:val="21"/>
                <w:szCs w:val="21"/>
              </w:rPr>
            </w:pPr>
            <w:r>
              <w:rPr>
                <w:sz w:val="21"/>
                <w:szCs w:val="21"/>
              </w:rPr>
              <w:t>处理器</w:t>
            </w:r>
          </w:p>
        </w:tc>
        <w:tc>
          <w:tcPr>
            <w:tcW w:w="2930" w:type="dxa"/>
          </w:tcPr>
          <w:p w14:paraId="2DD2653D" w14:textId="77777777" w:rsidR="005422A8" w:rsidRDefault="00771B50">
            <w:pPr>
              <w:ind w:firstLine="420"/>
              <w:jc w:val="center"/>
              <w:rPr>
                <w:sz w:val="21"/>
                <w:szCs w:val="21"/>
              </w:rPr>
            </w:pPr>
            <w:r>
              <w:rPr>
                <w:sz w:val="21"/>
                <w:szCs w:val="21"/>
              </w:rPr>
              <w:t>英特尔</w:t>
            </w:r>
            <w:r>
              <w:rPr>
                <w:sz w:val="21"/>
                <w:szCs w:val="21"/>
              </w:rPr>
              <w:t xml:space="preserve"> i7</w:t>
            </w:r>
          </w:p>
        </w:tc>
      </w:tr>
      <w:tr w:rsidR="005422A8" w14:paraId="15786658" w14:textId="77777777">
        <w:trPr>
          <w:trHeight w:val="441"/>
          <w:jc w:val="center"/>
        </w:trPr>
        <w:tc>
          <w:tcPr>
            <w:tcW w:w="2930" w:type="dxa"/>
          </w:tcPr>
          <w:p w14:paraId="5F8064AC" w14:textId="77777777" w:rsidR="005422A8" w:rsidRDefault="00771B50">
            <w:pPr>
              <w:ind w:firstLine="420"/>
              <w:jc w:val="center"/>
              <w:rPr>
                <w:sz w:val="21"/>
                <w:szCs w:val="21"/>
              </w:rPr>
            </w:pPr>
            <w:r>
              <w:rPr>
                <w:sz w:val="21"/>
                <w:szCs w:val="21"/>
              </w:rPr>
              <w:t>内存</w:t>
            </w:r>
          </w:p>
        </w:tc>
        <w:tc>
          <w:tcPr>
            <w:tcW w:w="2930" w:type="dxa"/>
          </w:tcPr>
          <w:p w14:paraId="5BA2F406" w14:textId="77777777" w:rsidR="005422A8" w:rsidRDefault="00771B50">
            <w:pPr>
              <w:ind w:firstLine="420"/>
              <w:jc w:val="center"/>
              <w:rPr>
                <w:sz w:val="21"/>
                <w:szCs w:val="21"/>
              </w:rPr>
            </w:pPr>
            <w:r>
              <w:rPr>
                <w:sz w:val="21"/>
                <w:szCs w:val="21"/>
              </w:rPr>
              <w:t>4G</w:t>
            </w:r>
          </w:p>
        </w:tc>
      </w:tr>
      <w:tr w:rsidR="005422A8" w14:paraId="6207CDFB" w14:textId="77777777">
        <w:trPr>
          <w:trHeight w:val="441"/>
          <w:jc w:val="center"/>
        </w:trPr>
        <w:tc>
          <w:tcPr>
            <w:tcW w:w="2930" w:type="dxa"/>
          </w:tcPr>
          <w:p w14:paraId="46FB017B" w14:textId="77777777" w:rsidR="005422A8" w:rsidRDefault="00771B50">
            <w:pPr>
              <w:ind w:firstLine="420"/>
              <w:jc w:val="center"/>
              <w:rPr>
                <w:sz w:val="21"/>
                <w:szCs w:val="21"/>
              </w:rPr>
            </w:pPr>
            <w:r>
              <w:rPr>
                <w:sz w:val="21"/>
                <w:szCs w:val="21"/>
              </w:rPr>
              <w:t>硬盘空间</w:t>
            </w:r>
          </w:p>
        </w:tc>
        <w:tc>
          <w:tcPr>
            <w:tcW w:w="2930" w:type="dxa"/>
          </w:tcPr>
          <w:p w14:paraId="26749869" w14:textId="77777777" w:rsidR="005422A8" w:rsidRDefault="00771B50">
            <w:pPr>
              <w:ind w:firstLine="420"/>
              <w:jc w:val="center"/>
              <w:rPr>
                <w:sz w:val="21"/>
                <w:szCs w:val="21"/>
              </w:rPr>
            </w:pPr>
            <w:r>
              <w:rPr>
                <w:sz w:val="21"/>
                <w:szCs w:val="21"/>
              </w:rPr>
              <w:t>500GB</w:t>
            </w:r>
          </w:p>
        </w:tc>
      </w:tr>
      <w:tr w:rsidR="005422A8" w14:paraId="6FF52185" w14:textId="77777777">
        <w:trPr>
          <w:trHeight w:val="441"/>
          <w:jc w:val="center"/>
        </w:trPr>
        <w:tc>
          <w:tcPr>
            <w:tcW w:w="2930" w:type="dxa"/>
          </w:tcPr>
          <w:p w14:paraId="60760E38" w14:textId="77777777" w:rsidR="005422A8" w:rsidRDefault="00771B50">
            <w:pPr>
              <w:ind w:firstLine="420"/>
              <w:jc w:val="center"/>
              <w:rPr>
                <w:sz w:val="21"/>
                <w:szCs w:val="21"/>
              </w:rPr>
            </w:pPr>
            <w:r>
              <w:rPr>
                <w:sz w:val="21"/>
                <w:szCs w:val="21"/>
              </w:rPr>
              <w:lastRenderedPageBreak/>
              <w:t>显卡</w:t>
            </w:r>
          </w:p>
        </w:tc>
        <w:tc>
          <w:tcPr>
            <w:tcW w:w="2930" w:type="dxa"/>
          </w:tcPr>
          <w:p w14:paraId="2C0C53BC" w14:textId="77777777" w:rsidR="005422A8" w:rsidRDefault="00771B50">
            <w:pPr>
              <w:ind w:firstLine="420"/>
              <w:jc w:val="center"/>
              <w:rPr>
                <w:sz w:val="21"/>
                <w:szCs w:val="21"/>
              </w:rPr>
            </w:pPr>
            <w:r>
              <w:rPr>
                <w:sz w:val="21"/>
                <w:szCs w:val="21"/>
              </w:rPr>
              <w:t>ATI</w:t>
            </w:r>
          </w:p>
        </w:tc>
      </w:tr>
      <w:tr w:rsidR="005422A8" w14:paraId="69E1C5B9" w14:textId="77777777">
        <w:trPr>
          <w:trHeight w:val="441"/>
          <w:jc w:val="center"/>
        </w:trPr>
        <w:tc>
          <w:tcPr>
            <w:tcW w:w="2930" w:type="dxa"/>
          </w:tcPr>
          <w:p w14:paraId="2A13DD6F" w14:textId="77777777" w:rsidR="005422A8" w:rsidRDefault="00771B50">
            <w:pPr>
              <w:ind w:firstLine="420"/>
              <w:jc w:val="center"/>
              <w:rPr>
                <w:sz w:val="21"/>
                <w:szCs w:val="21"/>
              </w:rPr>
            </w:pPr>
            <w:r>
              <w:rPr>
                <w:sz w:val="21"/>
                <w:szCs w:val="21"/>
              </w:rPr>
              <w:t>Web</w:t>
            </w:r>
            <w:r>
              <w:rPr>
                <w:sz w:val="21"/>
                <w:szCs w:val="21"/>
              </w:rPr>
              <w:t>服务器</w:t>
            </w:r>
          </w:p>
        </w:tc>
        <w:tc>
          <w:tcPr>
            <w:tcW w:w="2930" w:type="dxa"/>
          </w:tcPr>
          <w:p w14:paraId="5722B760" w14:textId="77777777" w:rsidR="005422A8" w:rsidRDefault="00771B50">
            <w:pPr>
              <w:ind w:firstLine="420"/>
              <w:jc w:val="center"/>
              <w:rPr>
                <w:sz w:val="21"/>
                <w:szCs w:val="21"/>
              </w:rPr>
            </w:pPr>
            <w:r>
              <w:rPr>
                <w:sz w:val="21"/>
                <w:szCs w:val="21"/>
              </w:rPr>
              <w:t>Apache APMserver</w:t>
            </w:r>
          </w:p>
        </w:tc>
      </w:tr>
      <w:tr w:rsidR="005422A8" w14:paraId="27B06018" w14:textId="77777777">
        <w:trPr>
          <w:trHeight w:val="441"/>
          <w:jc w:val="center"/>
        </w:trPr>
        <w:tc>
          <w:tcPr>
            <w:tcW w:w="2930" w:type="dxa"/>
          </w:tcPr>
          <w:p w14:paraId="156B40F9" w14:textId="77777777" w:rsidR="005422A8" w:rsidRDefault="00771B50">
            <w:pPr>
              <w:ind w:firstLine="420"/>
              <w:jc w:val="center"/>
              <w:rPr>
                <w:sz w:val="21"/>
                <w:szCs w:val="21"/>
              </w:rPr>
            </w:pPr>
            <w:r>
              <w:rPr>
                <w:sz w:val="21"/>
                <w:szCs w:val="21"/>
              </w:rPr>
              <w:t>数据库</w:t>
            </w:r>
          </w:p>
        </w:tc>
        <w:tc>
          <w:tcPr>
            <w:tcW w:w="2930" w:type="dxa"/>
          </w:tcPr>
          <w:p w14:paraId="4EA8401C" w14:textId="77777777" w:rsidR="005422A8" w:rsidRDefault="00771B50">
            <w:pPr>
              <w:ind w:firstLine="420"/>
              <w:jc w:val="center"/>
              <w:rPr>
                <w:sz w:val="21"/>
                <w:szCs w:val="21"/>
              </w:rPr>
            </w:pPr>
            <w:r>
              <w:rPr>
                <w:sz w:val="21"/>
                <w:szCs w:val="21"/>
              </w:rPr>
              <w:t xml:space="preserve">MY </w:t>
            </w:r>
            <w:r>
              <w:rPr>
                <w:sz w:val="21"/>
                <w:szCs w:val="21"/>
              </w:rPr>
              <w:t>SQL</w:t>
            </w:r>
          </w:p>
        </w:tc>
      </w:tr>
      <w:tr w:rsidR="005422A8" w14:paraId="165E0601" w14:textId="77777777">
        <w:trPr>
          <w:trHeight w:val="441"/>
          <w:jc w:val="center"/>
        </w:trPr>
        <w:tc>
          <w:tcPr>
            <w:tcW w:w="2930" w:type="dxa"/>
          </w:tcPr>
          <w:p w14:paraId="34633E1A" w14:textId="77777777" w:rsidR="005422A8" w:rsidRDefault="00771B50">
            <w:pPr>
              <w:ind w:firstLine="420"/>
              <w:jc w:val="center"/>
              <w:rPr>
                <w:sz w:val="21"/>
                <w:szCs w:val="21"/>
              </w:rPr>
            </w:pPr>
            <w:r>
              <w:rPr>
                <w:sz w:val="21"/>
                <w:szCs w:val="21"/>
              </w:rPr>
              <w:t>网络协议</w:t>
            </w:r>
          </w:p>
        </w:tc>
        <w:tc>
          <w:tcPr>
            <w:tcW w:w="2930" w:type="dxa"/>
          </w:tcPr>
          <w:p w14:paraId="5E524CED" w14:textId="77777777" w:rsidR="005422A8" w:rsidRDefault="00771B50">
            <w:pPr>
              <w:ind w:firstLine="420"/>
              <w:jc w:val="center"/>
              <w:rPr>
                <w:sz w:val="21"/>
                <w:szCs w:val="21"/>
              </w:rPr>
            </w:pPr>
            <w:r>
              <w:rPr>
                <w:sz w:val="21"/>
                <w:szCs w:val="21"/>
              </w:rPr>
              <w:t>TCP/IP</w:t>
            </w:r>
          </w:p>
        </w:tc>
      </w:tr>
      <w:tr w:rsidR="005422A8" w14:paraId="05150DF0" w14:textId="77777777">
        <w:trPr>
          <w:trHeight w:val="450"/>
          <w:jc w:val="center"/>
        </w:trPr>
        <w:tc>
          <w:tcPr>
            <w:tcW w:w="2930" w:type="dxa"/>
          </w:tcPr>
          <w:p w14:paraId="3019090A" w14:textId="77777777" w:rsidR="005422A8" w:rsidRDefault="00771B50">
            <w:pPr>
              <w:ind w:firstLine="420"/>
              <w:jc w:val="center"/>
              <w:rPr>
                <w:sz w:val="21"/>
                <w:szCs w:val="21"/>
              </w:rPr>
            </w:pPr>
            <w:r>
              <w:rPr>
                <w:sz w:val="21"/>
                <w:szCs w:val="21"/>
              </w:rPr>
              <w:t>操作系统</w:t>
            </w:r>
          </w:p>
        </w:tc>
        <w:tc>
          <w:tcPr>
            <w:tcW w:w="2930" w:type="dxa"/>
          </w:tcPr>
          <w:p w14:paraId="4B7C92B5" w14:textId="77777777" w:rsidR="005422A8" w:rsidRDefault="00771B50">
            <w:pPr>
              <w:ind w:firstLine="420"/>
              <w:jc w:val="center"/>
              <w:rPr>
                <w:sz w:val="21"/>
                <w:szCs w:val="21"/>
              </w:rPr>
            </w:pPr>
            <w:r>
              <w:rPr>
                <w:sz w:val="21"/>
                <w:szCs w:val="21"/>
              </w:rPr>
              <w:t>Windows 7</w:t>
            </w:r>
          </w:p>
        </w:tc>
      </w:tr>
    </w:tbl>
    <w:p w14:paraId="13C45E0C" w14:textId="77777777" w:rsidR="005422A8" w:rsidRDefault="005422A8">
      <w:pPr>
        <w:ind w:firstLine="480"/>
      </w:pPr>
    </w:p>
    <w:p w14:paraId="6F58AC20" w14:textId="77777777" w:rsidR="005422A8" w:rsidRDefault="00771B50">
      <w:pPr>
        <w:ind w:firstLine="480"/>
        <w:rPr>
          <w:highlight w:val="yellow"/>
        </w:rPr>
      </w:pPr>
      <w:r>
        <w:pict w14:anchorId="71804B2F">
          <v:shape id="_x0000_s2085" type="#_x0000_t62" style="position:absolute;left:0;text-align:left;margin-left:457pt;margin-top:23.7pt;width:126.95pt;height:39pt;rotation:180;z-index:251671040;mso-width-relative:page;mso-height-relative:page" adj="25837,13513" strokecolor="red">
            <v:textbox>
              <w:txbxContent>
                <w:p w14:paraId="10E9B98F" w14:textId="77777777" w:rsidR="005422A8" w:rsidRDefault="00771B50">
                  <w:pPr>
                    <w:ind w:firstLineChars="0" w:firstLine="0"/>
                    <w:rPr>
                      <w:color w:val="FF0000"/>
                      <w:sz w:val="28"/>
                      <w:szCs w:val="28"/>
                    </w:rPr>
                  </w:pPr>
                  <w:r>
                    <w:rPr>
                      <w:rFonts w:hint="eastAsia"/>
                      <w:color w:val="FF0000"/>
                      <w:sz w:val="28"/>
                      <w:szCs w:val="28"/>
                    </w:rPr>
                    <w:t>公式编号右对齐</w:t>
                  </w:r>
                </w:p>
              </w:txbxContent>
            </v:textbox>
            <o:callout v:ext="edit" minusx="t" minusy="t"/>
          </v:shape>
        </w:pict>
      </w:r>
      <w:r>
        <w:rPr>
          <w:rFonts w:hint="eastAsia"/>
          <w:highlight w:val="yellow"/>
        </w:rPr>
        <w:t>公式（</w:t>
      </w:r>
      <w:r>
        <w:rPr>
          <w:rFonts w:hint="eastAsia"/>
          <w:highlight w:val="yellow"/>
        </w:rPr>
        <w:t>2</w:t>
      </w:r>
      <w:r>
        <w:rPr>
          <w:highlight w:val="yellow"/>
        </w:rPr>
        <w:t>-1</w:t>
      </w:r>
      <w:r>
        <w:rPr>
          <w:rFonts w:hint="eastAsia"/>
          <w:highlight w:val="yellow"/>
        </w:rPr>
        <w:t>）如下所示</w:t>
      </w:r>
    </w:p>
    <w:p w14:paraId="3277D5DC" w14:textId="77777777" w:rsidR="005422A8" w:rsidRDefault="00771B50">
      <w:pPr>
        <w:ind w:firstLine="480"/>
        <w:jc w:val="right"/>
      </w:pPr>
      <w:r>
        <w:rPr>
          <w:position w:val="-10"/>
          <w:highlight w:val="yellow"/>
        </w:rPr>
        <w:object w:dxaOrig="1020" w:dyaOrig="320" w14:anchorId="17BE7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16.15pt" o:ole="">
            <v:imagedata r:id="rId18" o:title=""/>
          </v:shape>
          <o:OLEObject Type="Embed" ProgID="Equation.DSMT4" ShapeID="_x0000_i1025" DrawAspect="Content" ObjectID="_1808244260" r:id="rId19"/>
        </w:object>
      </w:r>
      <w:r>
        <w:rPr>
          <w:highlight w:val="yellow"/>
        </w:rPr>
        <w:t xml:space="preserve">                     </w:t>
      </w:r>
      <w:r>
        <w:rPr>
          <w:rFonts w:hint="eastAsia"/>
          <w:highlight w:val="yellow"/>
        </w:rPr>
        <w:t>（</w:t>
      </w:r>
      <w:r>
        <w:rPr>
          <w:rFonts w:hint="eastAsia"/>
          <w:highlight w:val="yellow"/>
        </w:rPr>
        <w:t>2</w:t>
      </w:r>
      <w:r>
        <w:rPr>
          <w:highlight w:val="yellow"/>
        </w:rPr>
        <w:t>-1</w:t>
      </w:r>
      <w:r>
        <w:rPr>
          <w:rFonts w:hint="eastAsia"/>
          <w:highlight w:val="yellow"/>
        </w:rPr>
        <w:t>）</w:t>
      </w:r>
    </w:p>
    <w:p w14:paraId="7247DC67" w14:textId="77777777" w:rsidR="005422A8" w:rsidRDefault="00771B50">
      <w:pPr>
        <w:pStyle w:val="1"/>
        <w:spacing w:before="468" w:after="468"/>
      </w:pPr>
      <w:r>
        <w:br w:type="page"/>
      </w:r>
      <w:bookmarkStart w:id="22" w:name="_Toc73884602"/>
      <w:r>
        <w:rPr>
          <w:rFonts w:hint="eastAsia"/>
        </w:rPr>
        <w:lastRenderedPageBreak/>
        <w:t xml:space="preserve">3 </w:t>
      </w:r>
      <w:r>
        <w:rPr>
          <w:rFonts w:hint="eastAsia"/>
        </w:rPr>
        <w:t>所提出的模型或算法（自己的工作）</w:t>
      </w:r>
      <w:bookmarkEnd w:id="22"/>
      <w:r>
        <w:rPr>
          <w:rFonts w:hint="eastAsia"/>
        </w:rPr>
        <w:tab/>
      </w:r>
    </w:p>
    <w:p w14:paraId="49DF4F55" w14:textId="77777777" w:rsidR="005422A8" w:rsidRDefault="00771B50">
      <w:pPr>
        <w:pStyle w:val="2"/>
        <w:spacing w:before="312" w:after="312"/>
      </w:pPr>
      <w:bookmarkStart w:id="23" w:name="_Toc73884603"/>
      <w:r>
        <w:rPr>
          <w:rFonts w:hint="eastAsia"/>
        </w:rPr>
        <w:t xml:space="preserve">3.1 </w:t>
      </w:r>
      <w:r>
        <w:t>**</w:t>
      </w:r>
      <w:r>
        <w:rPr>
          <w:rFonts w:hint="eastAsia"/>
        </w:rPr>
        <w:t>模型分析</w:t>
      </w:r>
      <w:bookmarkEnd w:id="23"/>
      <w:r>
        <w:rPr>
          <w:rFonts w:hint="eastAsia"/>
        </w:rPr>
        <w:t>/</w:t>
      </w:r>
      <w:r>
        <w:rPr>
          <w:rFonts w:hint="eastAsia"/>
        </w:rPr>
        <w:t>或算法</w:t>
      </w:r>
      <w:r>
        <w:rPr>
          <w:rFonts w:hint="eastAsia"/>
        </w:rPr>
        <w:tab/>
      </w:r>
    </w:p>
    <w:p w14:paraId="16F349B9" w14:textId="77777777" w:rsidR="005422A8" w:rsidRDefault="00771B50">
      <w:pPr>
        <w:ind w:firstLine="480"/>
      </w:pPr>
      <w:r>
        <w:rPr>
          <w:rFonts w:hint="eastAsia"/>
        </w:rPr>
        <w:t>多个种群以及种群生存的生境构成群落。从全局考虑，种群差异性越大，个体对搜索空间的覆盖率就越高，算法得到全局最优解的概率就</w:t>
      </w:r>
      <w:r>
        <w:t>….</w:t>
      </w:r>
      <w:r>
        <w:rPr>
          <w:rFonts w:hint="eastAsia"/>
        </w:rPr>
        <w:t>。以二维搜索区域为例，考虑</w:t>
      </w:r>
      <w:r>
        <w:t>…</w:t>
      </w:r>
      <w:r>
        <w:rPr>
          <w:rFonts w:hint="eastAsia"/>
        </w:rPr>
        <w:t>所示情形。假设矩形区域为搜索空间Ω的一个子空间δ，圆形和小正方形各代表两个种群</w:t>
      </w:r>
      <w:r>
        <w:rPr>
          <w:rFonts w:hint="eastAsia"/>
        </w:rPr>
        <w:t>(</w:t>
      </w:r>
      <w:r>
        <w:rPr>
          <w:rFonts w:hint="eastAsia"/>
        </w:rPr>
        <w:t>设为</w:t>
      </w:r>
      <w:r>
        <w:rPr>
          <w:rFonts w:hint="eastAsia"/>
        </w:rPr>
        <w:t>Popp</w:t>
      </w:r>
      <w:r>
        <w:rPr>
          <w:rFonts w:hint="eastAsia"/>
        </w:rPr>
        <w:t>和</w:t>
      </w:r>
      <w:r>
        <w:rPr>
          <w:rFonts w:hint="eastAsia"/>
        </w:rPr>
        <w:t>Popq)</w:t>
      </w:r>
      <w:r>
        <w:rPr>
          <w:rFonts w:hint="eastAsia"/>
        </w:rPr>
        <w:t>在δ上的分布情况。</w:t>
      </w:r>
      <w:r>
        <w:rPr>
          <w:rFonts w:hint="eastAsia"/>
        </w:rPr>
        <w:t>mp</w:t>
      </w:r>
      <w:r>
        <w:rPr>
          <w:rFonts w:hint="eastAsia"/>
        </w:rPr>
        <w:t>和</w:t>
      </w:r>
      <w:r>
        <w:rPr>
          <w:rFonts w:hint="eastAsia"/>
        </w:rPr>
        <w:t>mq</w:t>
      </w:r>
      <w:r>
        <w:rPr>
          <w:rFonts w:hint="eastAsia"/>
        </w:rPr>
        <w:t>分别代表两种群分布在δ中的个体的平均位置，称为中心点。</w:t>
      </w:r>
    </w:p>
    <w:p w14:paraId="0E5FE985" w14:textId="77777777" w:rsidR="005422A8" w:rsidRDefault="00771B50">
      <w:pPr>
        <w:pStyle w:val="3"/>
        <w:spacing w:before="156" w:after="156"/>
        <w:ind w:firstLine="480"/>
      </w:pPr>
      <w:r>
        <w:rPr>
          <w:rFonts w:hint="eastAsia"/>
        </w:rPr>
        <w:t>3</w:t>
      </w:r>
      <w:r>
        <w:t>.1.1 ***</w:t>
      </w:r>
    </w:p>
    <w:p w14:paraId="108E4659" w14:textId="77777777" w:rsidR="005422A8" w:rsidRDefault="00771B50">
      <w:pPr>
        <w:ind w:firstLine="480"/>
        <w:rPr>
          <w:rFonts w:ascii="宋体" w:hAnsi="宋体"/>
          <w:sz w:val="21"/>
          <w:szCs w:val="21"/>
        </w:rPr>
      </w:pPr>
      <w:r>
        <w:rPr>
          <w:rFonts w:ascii="宋体" w:hAnsi="宋体" w:hint="eastAsia"/>
        </w:rPr>
        <w:t>群落初始化完成以后，系统进入协同进化过程。为实现种群间信息交互并减少通信成本，我们建立了种群之间环形拓扑结构。</w:t>
      </w:r>
      <w:r>
        <w:rPr>
          <w:rFonts w:hint="eastAsia"/>
          <w:i/>
        </w:rPr>
        <w:t>Pop</w:t>
      </w:r>
      <w:r>
        <w:rPr>
          <w:rFonts w:hint="eastAsia"/>
          <w:i/>
          <w:vertAlign w:val="subscript"/>
        </w:rPr>
        <w:t>i</w:t>
      </w:r>
      <w:r>
        <w:rPr>
          <w:rFonts w:ascii="宋体" w:hAnsi="宋体" w:hint="eastAsia"/>
        </w:rPr>
        <w:t>同</w:t>
      </w:r>
      <w:r>
        <w:rPr>
          <w:rFonts w:hint="eastAsia"/>
          <w:i/>
        </w:rPr>
        <w:t>Pop</w:t>
      </w:r>
      <w:r>
        <w:rPr>
          <w:rFonts w:hint="eastAsia"/>
          <w:i/>
          <w:vertAlign w:val="subscript"/>
        </w:rPr>
        <w:t>i-1</w:t>
      </w:r>
      <w:r>
        <w:rPr>
          <w:rFonts w:ascii="宋体" w:hAnsi="宋体" w:hint="eastAsia"/>
        </w:rPr>
        <w:t>、</w:t>
      </w:r>
      <w:r>
        <w:rPr>
          <w:rFonts w:hint="eastAsia"/>
          <w:i/>
        </w:rPr>
        <w:t>Pop</w:t>
      </w:r>
      <w:r>
        <w:rPr>
          <w:rFonts w:hint="eastAsia"/>
          <w:i/>
          <w:vertAlign w:val="subscript"/>
        </w:rPr>
        <w:t>i+1</w:t>
      </w:r>
      <w:r>
        <w:rPr>
          <w:rFonts w:ascii="宋体" w:hAnsi="宋体" w:hint="eastAsia"/>
        </w:rPr>
        <w:t>建立邻</w:t>
      </w:r>
      <w:r>
        <w:rPr>
          <w:rFonts w:ascii="宋体" w:hAnsi="宋体" w:hint="eastAsia"/>
        </w:rPr>
        <w:t>居关系，所有种群完成一次迭代后，</w:t>
      </w:r>
      <w:r>
        <w:rPr>
          <w:rFonts w:hint="eastAsia"/>
          <w:i/>
        </w:rPr>
        <w:t>Pop</w:t>
      </w:r>
      <w:r>
        <w:rPr>
          <w:rFonts w:hint="eastAsia"/>
          <w:i/>
          <w:vertAlign w:val="subscript"/>
        </w:rPr>
        <w:t>i</w:t>
      </w:r>
      <w:r>
        <w:rPr>
          <w:rFonts w:ascii="宋体" w:hAnsi="宋体" w:hint="eastAsia"/>
        </w:rPr>
        <w:t>将向</w:t>
      </w:r>
      <w:r>
        <w:rPr>
          <w:rFonts w:hint="eastAsia"/>
          <w:i/>
        </w:rPr>
        <w:t>Pop</w:t>
      </w:r>
      <w:r>
        <w:rPr>
          <w:rFonts w:hint="eastAsia"/>
          <w:i/>
          <w:vertAlign w:val="subscript"/>
        </w:rPr>
        <w:t>i-1</w:t>
      </w:r>
      <w:r>
        <w:rPr>
          <w:rFonts w:ascii="宋体" w:hAnsi="宋体" w:hint="eastAsia"/>
        </w:rPr>
        <w:t>和</w:t>
      </w:r>
      <w:r>
        <w:rPr>
          <w:rFonts w:hint="eastAsia"/>
          <w:i/>
        </w:rPr>
        <w:t>Pop</w:t>
      </w:r>
      <w:r>
        <w:rPr>
          <w:rFonts w:hint="eastAsia"/>
          <w:i/>
          <w:vertAlign w:val="subscript"/>
        </w:rPr>
        <w:t>i+1</w:t>
      </w:r>
      <w:r>
        <w:rPr>
          <w:rFonts w:ascii="宋体" w:hAnsi="宋体" w:hint="eastAsia"/>
        </w:rPr>
        <w:t>发送本种群的当前最优解、当前占优子空间等信息</w:t>
      </w:r>
      <w:r>
        <w:rPr>
          <w:rFonts w:hint="eastAsia"/>
        </w:rPr>
        <w:t>(</w:t>
      </w:r>
      <w:r>
        <w:rPr>
          <w:rFonts w:hint="eastAsia"/>
          <w:i/>
        </w:rPr>
        <w:t>Pop</w:t>
      </w:r>
      <w:r>
        <w:rPr>
          <w:rFonts w:hint="eastAsia"/>
          <w:i/>
          <w:vertAlign w:val="subscript"/>
        </w:rPr>
        <w:t>Q</w:t>
      </w:r>
      <w:r>
        <w:rPr>
          <w:rFonts w:ascii="宋体" w:hAnsi="宋体" w:hint="eastAsia"/>
        </w:rPr>
        <w:t>将向</w:t>
      </w:r>
      <w:r>
        <w:rPr>
          <w:rFonts w:hint="eastAsia"/>
          <w:i/>
        </w:rPr>
        <w:t>Pop</w:t>
      </w:r>
      <w:r>
        <w:rPr>
          <w:rFonts w:hint="eastAsia"/>
          <w:i/>
          <w:vertAlign w:val="subscript"/>
        </w:rPr>
        <w:t>1</w:t>
      </w:r>
      <w:r>
        <w:rPr>
          <w:rFonts w:ascii="宋体" w:hAnsi="宋体" w:hint="eastAsia"/>
        </w:rPr>
        <w:t>、</w:t>
      </w:r>
      <w:r>
        <w:rPr>
          <w:rFonts w:hint="eastAsia"/>
          <w:i/>
        </w:rPr>
        <w:t>Pop</w:t>
      </w:r>
      <w:r>
        <w:rPr>
          <w:rFonts w:hint="eastAsia"/>
          <w:i/>
          <w:vertAlign w:val="subscript"/>
        </w:rPr>
        <w:t>Q-1</w:t>
      </w:r>
      <w:r>
        <w:rPr>
          <w:rFonts w:ascii="宋体" w:hAnsi="宋体" w:hint="eastAsia"/>
        </w:rPr>
        <w:t>发送以上信息</w:t>
      </w:r>
      <w:r>
        <w:rPr>
          <w:rFonts w:hint="eastAsia"/>
        </w:rPr>
        <w:t>)</w:t>
      </w:r>
      <w:r>
        <w:rPr>
          <w:rFonts w:ascii="宋体" w:hAnsi="宋体" w:hint="eastAsia"/>
        </w:rPr>
        <w:t>。任何种群既是信息发送者，同时又</w:t>
      </w:r>
      <w:r>
        <w:rPr>
          <w:rFonts w:ascii="宋体" w:hAnsi="宋体"/>
        </w:rPr>
        <w:t>…</w:t>
      </w:r>
      <w:r>
        <w:rPr>
          <w:rFonts w:ascii="宋体" w:hAnsi="宋体" w:hint="eastAsia"/>
        </w:rPr>
        <w:t>化过程。例如，当</w:t>
      </w:r>
      <w:r>
        <w:rPr>
          <w:rFonts w:hint="eastAsia"/>
          <w:i/>
        </w:rPr>
        <w:t>Pop</w:t>
      </w:r>
      <w:r>
        <w:rPr>
          <w:rFonts w:hint="eastAsia"/>
          <w:i/>
          <w:vertAlign w:val="subscript"/>
        </w:rPr>
        <w:t>i</w:t>
      </w:r>
      <w:r>
        <w:rPr>
          <w:rFonts w:ascii="宋体" w:hAnsi="宋体" w:hint="eastAsia"/>
        </w:rPr>
        <w:t>发现</w:t>
      </w:r>
      <w:r>
        <w:rPr>
          <w:rFonts w:hint="eastAsia"/>
          <w:i/>
        </w:rPr>
        <w:t>Pop</w:t>
      </w:r>
      <w:r>
        <w:rPr>
          <w:rFonts w:hint="eastAsia"/>
          <w:i/>
          <w:vertAlign w:val="subscript"/>
        </w:rPr>
        <w:t>i+1</w:t>
      </w:r>
      <w:r>
        <w:rPr>
          <w:rFonts w:ascii="宋体" w:hAnsi="宋体" w:hint="eastAsia"/>
        </w:rPr>
        <w:t>搜索到的占优子空间具有更大的优势，它将直接利用该占优子空间指导其自身进化。显然，种群邻居之间的通信实现了种群之</w:t>
      </w:r>
      <w:r>
        <w:rPr>
          <w:rFonts w:ascii="宋体" w:hAnsi="宋体"/>
        </w:rPr>
        <w:t>…</w:t>
      </w:r>
      <w:r>
        <w:rPr>
          <w:rFonts w:ascii="宋体" w:hAnsi="宋体" w:hint="eastAsia"/>
        </w:rPr>
        <w:t>上避免陷入局部最优，能以较大概率指导系统搜寻到全局最优解。</w:t>
      </w:r>
    </w:p>
    <w:p w14:paraId="3D2D6C32" w14:textId="77777777" w:rsidR="005422A8" w:rsidRDefault="00771B50">
      <w:pPr>
        <w:pStyle w:val="3"/>
        <w:spacing w:before="156" w:after="156"/>
        <w:ind w:firstLine="480"/>
      </w:pPr>
      <w:r>
        <w:rPr>
          <w:rFonts w:hint="eastAsia"/>
        </w:rPr>
        <w:t>3</w:t>
      </w:r>
      <w:r>
        <w:t>.1.2 ***</w:t>
      </w:r>
    </w:p>
    <w:p w14:paraId="129C85EB" w14:textId="77777777" w:rsidR="005422A8" w:rsidRDefault="00771B50">
      <w:pPr>
        <w:spacing w:beforeLines="50" w:before="156" w:afterLines="50" w:after="156"/>
        <w:ind w:firstLine="480"/>
        <w:rPr>
          <w:rFonts w:ascii="宋体" w:hAnsi="宋体"/>
          <w:sz w:val="21"/>
          <w:szCs w:val="21"/>
        </w:rPr>
      </w:pPr>
      <w:r>
        <w:rPr>
          <w:rFonts w:ascii="宋体" w:hAnsi="宋体" w:hint="eastAsia"/>
        </w:rPr>
        <w:t>假设群落中各种群数量总和为</w:t>
      </w:r>
      <w:r>
        <w:rPr>
          <w:rFonts w:hint="eastAsia"/>
          <w:i/>
        </w:rPr>
        <w:t>N</w:t>
      </w:r>
      <w:r>
        <w:rPr>
          <w:rFonts w:ascii="宋体" w:hAnsi="宋体" w:hint="eastAsia"/>
        </w:rPr>
        <w:t>，种群数为</w:t>
      </w:r>
      <w:r>
        <w:rPr>
          <w:rFonts w:hint="eastAsia"/>
          <w:i/>
        </w:rPr>
        <w:t>Q</w:t>
      </w:r>
      <w:r>
        <w:rPr>
          <w:rFonts w:ascii="宋体" w:hAnsi="宋体" w:hint="eastAsia"/>
        </w:rPr>
        <w:t>，搜索空间为</w:t>
      </w:r>
      <w:r>
        <w:rPr>
          <w:noProof/>
        </w:rPr>
        <w:drawing>
          <wp:inline distT="0" distB="0" distL="0" distR="0" wp14:anchorId="5B046EEE" wp14:editId="542097BF">
            <wp:extent cx="499110" cy="190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9110" cy="190500"/>
                    </a:xfrm>
                    <a:prstGeom prst="rect">
                      <a:avLst/>
                    </a:prstGeom>
                    <a:noFill/>
                    <a:ln>
                      <a:noFill/>
                    </a:ln>
                  </pic:spPr>
                </pic:pic>
              </a:graphicData>
            </a:graphic>
          </wp:inline>
        </w:drawing>
      </w:r>
      <w:r>
        <w:rPr>
          <w:rFonts w:ascii="宋体" w:hAnsi="宋体" w:hint="eastAsia"/>
        </w:rPr>
        <w:t>，其每一维被分割成的子段数目为</w:t>
      </w:r>
      <w:r>
        <w:rPr>
          <w:rFonts w:hint="eastAsia"/>
          <w:i/>
        </w:rPr>
        <w:t>K</w:t>
      </w:r>
      <w:r>
        <w:rPr>
          <w:rFonts w:ascii="宋体" w:hAnsi="宋体" w:hint="eastAsia"/>
        </w:rPr>
        <w:t>。</w:t>
      </w:r>
      <w:r>
        <w:rPr>
          <w:rFonts w:hint="eastAsia"/>
        </w:rPr>
        <w:t>CPSO</w:t>
      </w:r>
      <w:r>
        <w:t>-</w:t>
      </w:r>
      <w:r>
        <w:rPr>
          <w:rFonts w:hint="eastAsia"/>
        </w:rPr>
        <w:t>ADS</w:t>
      </w:r>
      <w:r>
        <w:rPr>
          <w:rFonts w:ascii="宋体" w:hAnsi="宋体" w:hint="eastAsia"/>
        </w:rPr>
        <w:t>算法在标准</w:t>
      </w:r>
      <w:r>
        <w:rPr>
          <w:rFonts w:hint="eastAsia"/>
        </w:rPr>
        <w:t>PSO</w:t>
      </w:r>
      <w:r>
        <w:rPr>
          <w:rFonts w:ascii="宋体" w:hAnsi="宋体" w:hint="eastAsia"/>
        </w:rPr>
        <w:t>算法的基础上，增加了若干优化操作。其中，种群分布熵的计算复杂度为</w:t>
      </w:r>
      <w:r>
        <w:rPr>
          <w:rFonts w:hint="eastAsia"/>
        </w:rPr>
        <w:t>O((</w:t>
      </w:r>
      <w:r>
        <w:rPr>
          <w:rFonts w:hint="eastAsia"/>
          <w:i/>
        </w:rPr>
        <w:t>K</w:t>
      </w:r>
      <w:r>
        <w:rPr>
          <w:rFonts w:ascii="宋体" w:hAnsi="宋体" w:hint="eastAsia"/>
          <w:i/>
        </w:rPr>
        <w:t>×</w:t>
      </w:r>
      <w:r>
        <w:rPr>
          <w:rFonts w:hint="eastAsia"/>
          <w:i/>
        </w:rPr>
        <w:t>n</w:t>
      </w:r>
      <w:r>
        <w:rPr>
          <w:rFonts w:ascii="宋体" w:hAnsi="宋体" w:hint="eastAsia"/>
          <w:i/>
        </w:rPr>
        <w:t>×</w:t>
      </w:r>
      <w:r>
        <w:rPr>
          <w:rFonts w:hint="eastAsia"/>
          <w:i/>
        </w:rPr>
        <w:t>N</w:t>
      </w:r>
      <w:r>
        <w:rPr>
          <w:rFonts w:hint="eastAsia"/>
        </w:rPr>
        <w:t>) +O(</w:t>
      </w:r>
      <w:r>
        <w:rPr>
          <w:rFonts w:hint="eastAsia"/>
          <w:i/>
        </w:rPr>
        <w:t>K</w:t>
      </w:r>
      <w:r>
        <w:rPr>
          <w:rFonts w:ascii="宋体" w:hAnsi="宋体" w:hint="eastAsia"/>
          <w:i/>
        </w:rPr>
        <w:t>×</w:t>
      </w:r>
      <w:r>
        <w:rPr>
          <w:rFonts w:hint="eastAsia"/>
          <w:i/>
        </w:rPr>
        <w:t>n</w:t>
      </w:r>
      <w:r>
        <w:rPr>
          <w:rFonts w:hint="eastAsia"/>
        </w:rPr>
        <w:t>)= O((</w:t>
      </w:r>
      <w:r>
        <w:rPr>
          <w:rFonts w:hint="eastAsia"/>
          <w:i/>
        </w:rPr>
        <w:t>K</w:t>
      </w:r>
      <w:r>
        <w:rPr>
          <w:rFonts w:ascii="宋体" w:hAnsi="宋体" w:hint="eastAsia"/>
          <w:i/>
        </w:rPr>
        <w:t>×</w:t>
      </w:r>
      <w:r>
        <w:rPr>
          <w:rFonts w:hint="eastAsia"/>
          <w:i/>
        </w:rPr>
        <w:t>n</w:t>
      </w:r>
      <w:r>
        <w:rPr>
          <w:rFonts w:ascii="宋体" w:hAnsi="宋体" w:hint="eastAsia"/>
          <w:i/>
        </w:rPr>
        <w:t>×</w:t>
      </w:r>
      <w:r>
        <w:rPr>
          <w:rFonts w:hint="eastAsia"/>
          <w:i/>
        </w:rPr>
        <w:t>(N+1</w:t>
      </w:r>
      <w:r>
        <w:rPr>
          <w:rFonts w:hint="eastAsia"/>
        </w:rPr>
        <w:t>))</w:t>
      </w:r>
      <w:r>
        <w:rPr>
          <w:rFonts w:ascii="宋体" w:hAnsi="宋体" w:hint="eastAsia"/>
        </w:rPr>
        <w:t>≈</w:t>
      </w:r>
      <w:r>
        <w:rPr>
          <w:rFonts w:hint="eastAsia"/>
        </w:rPr>
        <w:t>O(</w:t>
      </w:r>
      <w:r>
        <w:rPr>
          <w:rFonts w:hint="eastAsia"/>
          <w:i/>
        </w:rPr>
        <w:t>K</w:t>
      </w:r>
      <w:r>
        <w:rPr>
          <w:rFonts w:ascii="宋体" w:hAnsi="宋体" w:hint="eastAsia"/>
          <w:i/>
        </w:rPr>
        <w:t>×</w:t>
      </w:r>
      <w:r>
        <w:rPr>
          <w:rFonts w:hint="eastAsia"/>
          <w:i/>
        </w:rPr>
        <w:t>n</w:t>
      </w:r>
      <w:r>
        <w:rPr>
          <w:rFonts w:ascii="宋体" w:hAnsi="宋体" w:hint="eastAsia"/>
          <w:i/>
        </w:rPr>
        <w:t>×</w:t>
      </w:r>
      <w:r>
        <w:rPr>
          <w:rFonts w:hint="eastAsia"/>
          <w:i/>
        </w:rPr>
        <w:t>N</w:t>
      </w:r>
      <w:r>
        <w:rPr>
          <w:rFonts w:hint="eastAsia"/>
        </w:rPr>
        <w:t>)</w:t>
      </w:r>
      <w:r>
        <w:rPr>
          <w:rFonts w:ascii="宋体" w:hAnsi="宋体" w:hint="eastAsia"/>
        </w:rPr>
        <w:t>；如果种群需要扩散操作，则其计算复杂度为</w:t>
      </w:r>
      <w:r>
        <w:rPr>
          <w:rFonts w:hint="eastAsia"/>
        </w:rPr>
        <w:t>O(</w:t>
      </w:r>
      <w:r>
        <w:rPr>
          <w:rFonts w:hint="eastAsia"/>
          <w:i/>
        </w:rPr>
        <w:t>K</w:t>
      </w:r>
      <w:r>
        <w:rPr>
          <w:rFonts w:ascii="宋体" w:hAnsi="宋体" w:hint="eastAsia"/>
          <w:i/>
        </w:rPr>
        <w:t>×</w:t>
      </w:r>
      <w:r>
        <w:rPr>
          <w:rFonts w:hint="eastAsia"/>
          <w:i/>
        </w:rPr>
        <w:t>N</w:t>
      </w:r>
      <w:r>
        <w:rPr>
          <w:rFonts w:hint="eastAsia"/>
        </w:rPr>
        <w:t>)</w:t>
      </w:r>
      <w:r>
        <w:rPr>
          <w:rFonts w:ascii="宋体" w:hAnsi="宋体" w:hint="eastAsia"/>
        </w:rPr>
        <w:t>；占优子空间的计算复杂度较为复杂，达到了</w:t>
      </w:r>
      <w:r>
        <w:rPr>
          <w:rFonts w:hint="eastAsia"/>
        </w:rPr>
        <w:t>O(</w:t>
      </w:r>
      <w:r>
        <w:rPr>
          <w:rFonts w:hint="eastAsia"/>
          <w:i/>
        </w:rPr>
        <w:t>t</w:t>
      </w:r>
      <w:r>
        <w:rPr>
          <w:rFonts w:ascii="宋体" w:hAnsi="宋体" w:hint="eastAsia"/>
          <w:i/>
        </w:rPr>
        <w:t>×</w:t>
      </w:r>
      <w:r>
        <w:rPr>
          <w:rFonts w:hint="eastAsia"/>
          <w:i/>
        </w:rPr>
        <w:t>k</w:t>
      </w:r>
      <w:r>
        <w:rPr>
          <w:rFonts w:ascii="宋体" w:hAnsi="宋体" w:hint="eastAsia"/>
          <w:i/>
        </w:rPr>
        <w:t>×</w:t>
      </w:r>
      <w:r>
        <w:rPr>
          <w:rFonts w:hint="eastAsia"/>
          <w:i/>
        </w:rPr>
        <w:t>n</w:t>
      </w:r>
      <w:r>
        <w:rPr>
          <w:rFonts w:ascii="宋体" w:hAnsi="宋体" w:hint="eastAsia"/>
          <w:i/>
        </w:rPr>
        <w:t>×</w:t>
      </w:r>
      <w:r>
        <w:rPr>
          <w:rFonts w:hint="eastAsia"/>
          <w:i/>
        </w:rPr>
        <w:t>N</w:t>
      </w:r>
      <w:r>
        <w:rPr>
          <w:rFonts w:hint="eastAsia"/>
        </w:rPr>
        <w:t>)</w:t>
      </w:r>
      <w:r>
        <w:rPr>
          <w:rFonts w:ascii="宋体" w:hAnsi="宋体" w:hint="eastAsia"/>
        </w:rPr>
        <w:t>，其中</w:t>
      </w:r>
      <w:r>
        <w:rPr>
          <w:rFonts w:hint="eastAsia"/>
          <w:i/>
        </w:rPr>
        <w:t>t</w:t>
      </w:r>
      <w:r>
        <w:rPr>
          <w:rFonts w:ascii="宋体" w:hAnsi="宋体" w:hint="eastAsia"/>
        </w:rPr>
        <w:t>为迭代次数，随着</w:t>
      </w:r>
      <w:r>
        <w:rPr>
          <w:rFonts w:hint="eastAsia"/>
          <w:i/>
        </w:rPr>
        <w:t>t</w:t>
      </w:r>
      <w:r>
        <w:rPr>
          <w:rFonts w:ascii="宋体" w:hAnsi="宋体" w:hint="eastAsia"/>
        </w:rPr>
        <w:t>的增加，占优</w:t>
      </w:r>
      <w:r>
        <w:rPr>
          <w:rFonts w:ascii="宋体" w:hAnsi="宋体"/>
        </w:rPr>
        <w:t>…</w:t>
      </w:r>
      <w:r>
        <w:rPr>
          <w:rFonts w:ascii="宋体" w:hAnsi="宋体" w:hint="eastAsia"/>
        </w:rPr>
        <w:t>逐渐增加。群落初始化的计算包括两部分，一是计算粒子平均位置，其复杂度为</w:t>
      </w:r>
      <w:r>
        <w:rPr>
          <w:rFonts w:hint="eastAsia"/>
        </w:rPr>
        <w:t>O(</w:t>
      </w:r>
      <w:r>
        <w:rPr>
          <w:rFonts w:hint="eastAsia"/>
          <w:i/>
        </w:rPr>
        <w:t>n</w:t>
      </w:r>
      <w:r>
        <w:rPr>
          <w:rFonts w:ascii="宋体" w:hAnsi="宋体" w:hint="eastAsia"/>
          <w:i/>
        </w:rPr>
        <w:t>×</w:t>
      </w:r>
      <w:r>
        <w:rPr>
          <w:rFonts w:hint="eastAsia"/>
          <w:i/>
        </w:rPr>
        <w:t>N</w:t>
      </w:r>
      <w:r>
        <w:rPr>
          <w:rFonts w:hint="eastAsia"/>
        </w:rPr>
        <w:t>)</w:t>
      </w:r>
      <w:r>
        <w:rPr>
          <w:rFonts w:ascii="宋体" w:hAnsi="宋体" w:hint="eastAsia"/>
        </w:rPr>
        <w:t>，二是计算群落的距离矩阵，复杂度为</w:t>
      </w:r>
      <w:r>
        <w:rPr>
          <w:rFonts w:hint="eastAsia"/>
        </w:rPr>
        <w:lastRenderedPageBreak/>
        <w:t>O(</w:t>
      </w:r>
      <w:r>
        <w:rPr>
          <w:rFonts w:hint="eastAsia"/>
          <w:i/>
        </w:rPr>
        <w:t>Q(Q+1)</w:t>
      </w:r>
      <w:r>
        <w:rPr>
          <w:rFonts w:ascii="宋体" w:hAnsi="宋体" w:hint="eastAsia"/>
          <w:i/>
        </w:rPr>
        <w:t>×</w:t>
      </w:r>
      <w:r>
        <w:rPr>
          <w:rFonts w:hint="eastAsia"/>
          <w:i/>
        </w:rPr>
        <w:t>K</w:t>
      </w:r>
      <w:r>
        <w:rPr>
          <w:rFonts w:ascii="宋体" w:hAnsi="宋体" w:hint="eastAsia"/>
          <w:i/>
        </w:rPr>
        <w:t>×</w:t>
      </w:r>
      <w:r>
        <w:rPr>
          <w:rFonts w:hint="eastAsia"/>
          <w:i/>
        </w:rPr>
        <w:t>n</w:t>
      </w:r>
      <w:r>
        <w:rPr>
          <w:rFonts w:hint="eastAsia"/>
        </w:rPr>
        <w:t>/2)</w:t>
      </w:r>
      <w:r>
        <w:rPr>
          <w:rFonts w:ascii="宋体" w:hAnsi="宋体" w:hint="eastAsia"/>
        </w:rPr>
        <w:t>，则群落初始化的计算复杂度为</w:t>
      </w:r>
      <w:r>
        <w:rPr>
          <w:rFonts w:hint="eastAsia"/>
        </w:rPr>
        <w:t>O(</w:t>
      </w:r>
      <w:r>
        <w:rPr>
          <w:rFonts w:hint="eastAsia"/>
          <w:i/>
        </w:rPr>
        <w:t>n</w:t>
      </w:r>
      <w:r>
        <w:rPr>
          <w:rFonts w:ascii="宋体" w:hAnsi="宋体" w:hint="eastAsia"/>
          <w:i/>
        </w:rPr>
        <w:t>×</w:t>
      </w:r>
      <w:r>
        <w:rPr>
          <w:rFonts w:hint="eastAsia"/>
          <w:i/>
        </w:rPr>
        <w:t>N</w:t>
      </w:r>
      <w:r>
        <w:rPr>
          <w:rFonts w:hint="eastAsia"/>
        </w:rPr>
        <w:t>) +O(</w:t>
      </w:r>
      <w:r>
        <w:rPr>
          <w:rFonts w:hint="eastAsia"/>
          <w:i/>
        </w:rPr>
        <w:t>Q(Q+1)</w:t>
      </w:r>
      <w:r>
        <w:rPr>
          <w:rFonts w:ascii="宋体" w:hAnsi="宋体" w:hint="eastAsia"/>
          <w:i/>
        </w:rPr>
        <w:t>×</w:t>
      </w:r>
      <w:r>
        <w:rPr>
          <w:rFonts w:hint="eastAsia"/>
          <w:i/>
        </w:rPr>
        <w:t>K</w:t>
      </w:r>
      <w:r>
        <w:rPr>
          <w:rFonts w:ascii="宋体" w:hAnsi="宋体" w:hint="eastAsia"/>
          <w:i/>
        </w:rPr>
        <w:t>×</w:t>
      </w:r>
      <w:r>
        <w:rPr>
          <w:rFonts w:hint="eastAsia"/>
          <w:i/>
        </w:rPr>
        <w:t>n</w:t>
      </w:r>
      <w:r>
        <w:rPr>
          <w:rFonts w:hint="eastAsia"/>
        </w:rPr>
        <w:t>/2)</w:t>
      </w:r>
      <w:r>
        <w:rPr>
          <w:rFonts w:ascii="宋体" w:hAnsi="宋体" w:hint="eastAsia"/>
        </w:rPr>
        <w:t>。如果群落需要调整，其计算机复杂度为</w:t>
      </w:r>
      <w:r>
        <w:rPr>
          <w:rFonts w:hint="eastAsia"/>
        </w:rPr>
        <w:t>O(</w:t>
      </w:r>
      <w:r>
        <w:rPr>
          <w:rFonts w:hint="eastAsia"/>
          <w:i/>
        </w:rPr>
        <w:t>Q</w:t>
      </w:r>
      <w:r>
        <w:rPr>
          <w:rFonts w:hint="eastAsia"/>
          <w:i/>
          <w:vertAlign w:val="superscript"/>
        </w:rPr>
        <w:t>2</w:t>
      </w:r>
      <w:r>
        <w:rPr>
          <w:rFonts w:hint="eastAsia"/>
          <w:i/>
        </w:rPr>
        <w:t>+Q</w:t>
      </w:r>
      <w:r>
        <w:rPr>
          <w:rFonts w:hint="eastAsia"/>
        </w:rPr>
        <w:t>) + O(</w:t>
      </w:r>
      <w:r>
        <w:rPr>
          <w:rFonts w:hint="eastAsia"/>
          <w:i/>
        </w:rPr>
        <w:t>K</w:t>
      </w:r>
      <w:r>
        <w:rPr>
          <w:rFonts w:ascii="宋体" w:hAnsi="宋体" w:hint="eastAsia"/>
          <w:i/>
        </w:rPr>
        <w:t>×</w:t>
      </w:r>
      <w:r>
        <w:rPr>
          <w:rFonts w:hint="eastAsia"/>
          <w:i/>
        </w:rPr>
        <w:t>N</w:t>
      </w:r>
      <w:r>
        <w:rPr>
          <w:rFonts w:hint="eastAsia"/>
        </w:rPr>
        <w:t>) + O(</w:t>
      </w:r>
      <w:r>
        <w:rPr>
          <w:rFonts w:hint="eastAsia"/>
          <w:i/>
        </w:rPr>
        <w:t>Q(Q+1)</w:t>
      </w:r>
      <w:r>
        <w:rPr>
          <w:rFonts w:ascii="宋体" w:hAnsi="宋体" w:hint="eastAsia"/>
          <w:i/>
        </w:rPr>
        <w:t>×</w:t>
      </w:r>
      <w:r>
        <w:rPr>
          <w:rFonts w:hint="eastAsia"/>
          <w:i/>
        </w:rPr>
        <w:t>K</w:t>
      </w:r>
      <w:r>
        <w:rPr>
          <w:rFonts w:ascii="宋体" w:hAnsi="宋体" w:hint="eastAsia"/>
          <w:i/>
        </w:rPr>
        <w:t>×</w:t>
      </w:r>
      <w:r>
        <w:rPr>
          <w:rFonts w:hint="eastAsia"/>
          <w:i/>
        </w:rPr>
        <w:t>n</w:t>
      </w:r>
      <w:r>
        <w:rPr>
          <w:rFonts w:hint="eastAsia"/>
        </w:rPr>
        <w:t>/2)</w:t>
      </w:r>
      <w:r>
        <w:rPr>
          <w:rFonts w:ascii="宋体" w:hAnsi="宋体" w:hint="eastAsia"/>
        </w:rPr>
        <w:t>。可见，该算法为多项式算法。</w:t>
      </w:r>
    </w:p>
    <w:p w14:paraId="19CA545A" w14:textId="77777777" w:rsidR="005422A8" w:rsidRDefault="005422A8">
      <w:pPr>
        <w:ind w:firstLine="480"/>
      </w:pPr>
    </w:p>
    <w:p w14:paraId="0212BB38" w14:textId="77777777" w:rsidR="005422A8" w:rsidRDefault="00771B50">
      <w:pPr>
        <w:widowControl/>
        <w:spacing w:line="240" w:lineRule="auto"/>
        <w:ind w:firstLineChars="0" w:firstLine="0"/>
        <w:jc w:val="left"/>
        <w:rPr>
          <w:rFonts w:ascii="黑体" w:eastAsia="黑体" w:hAnsi="黑体"/>
          <w:bCs/>
          <w:kern w:val="44"/>
          <w:sz w:val="32"/>
          <w:szCs w:val="44"/>
        </w:rPr>
      </w:pPr>
      <w:r>
        <w:br w:type="page"/>
      </w:r>
    </w:p>
    <w:p w14:paraId="23A50180" w14:textId="77777777" w:rsidR="005422A8" w:rsidRDefault="00771B50">
      <w:pPr>
        <w:pStyle w:val="1"/>
        <w:spacing w:before="468" w:after="468"/>
      </w:pPr>
      <w:bookmarkStart w:id="24" w:name="_Toc73884604"/>
      <w:r>
        <w:lastRenderedPageBreak/>
        <w:t xml:space="preserve">4 </w:t>
      </w:r>
      <w:r>
        <w:rPr>
          <w:rFonts w:hint="eastAsia"/>
        </w:rPr>
        <w:t>实验</w:t>
      </w:r>
      <w:bookmarkEnd w:id="24"/>
    </w:p>
    <w:p w14:paraId="0C376126" w14:textId="77777777" w:rsidR="005422A8" w:rsidRDefault="00771B50">
      <w:pPr>
        <w:pStyle w:val="2"/>
        <w:spacing w:before="312" w:after="312"/>
      </w:pPr>
      <w:bookmarkStart w:id="25" w:name="_Toc73884605"/>
      <w:r>
        <w:t>4</w:t>
      </w:r>
      <w:r>
        <w:rPr>
          <w:rFonts w:hint="eastAsia"/>
        </w:rPr>
        <w:t xml:space="preserve">.1 </w:t>
      </w:r>
      <w:r>
        <w:rPr>
          <w:rFonts w:hint="eastAsia"/>
        </w:rPr>
        <w:t>实验设置</w:t>
      </w:r>
      <w:bookmarkEnd w:id="25"/>
    </w:p>
    <w:p w14:paraId="4396AA86" w14:textId="77777777" w:rsidR="005422A8" w:rsidRDefault="00771B50">
      <w:pPr>
        <w:ind w:firstLineChars="196" w:firstLine="470"/>
        <w:rPr>
          <w:rFonts w:ascii="宋体" w:hAnsi="宋体"/>
          <w:sz w:val="21"/>
          <w:szCs w:val="21"/>
        </w:rPr>
      </w:pPr>
      <w:r>
        <w:rPr>
          <w:rFonts w:ascii="宋体" w:hAnsi="宋体" w:hint="eastAsia"/>
        </w:rPr>
        <w:t>为验证该算法的有效性，我们对</w:t>
      </w:r>
      <w:r>
        <w:t>….</w:t>
      </w:r>
      <w:r>
        <w:rPr>
          <w:rFonts w:hint="eastAsia"/>
        </w:rPr>
        <w:t>AC</w:t>
      </w:r>
      <w:r>
        <w:rPr>
          <w:rFonts w:ascii="宋体" w:hAnsi="宋体" w:hint="eastAsia"/>
        </w:rPr>
        <w:t>算法</w:t>
      </w:r>
      <w:r>
        <w:rPr>
          <w:rFonts w:hint="eastAsia"/>
          <w:vertAlign w:val="superscript"/>
        </w:rPr>
        <w:t>[9]</w:t>
      </w:r>
      <w:r>
        <w:rPr>
          <w:rFonts w:ascii="宋体" w:hAnsi="宋体" w:hint="eastAsia"/>
        </w:rPr>
        <w:t>和本文提出的</w:t>
      </w:r>
      <w:r>
        <w:rPr>
          <w:rFonts w:hint="eastAsia"/>
        </w:rPr>
        <w:t>CPSO_ADS</w:t>
      </w:r>
      <w:r>
        <w:rPr>
          <w:rFonts w:ascii="宋体" w:hAnsi="宋体" w:hint="eastAsia"/>
        </w:rPr>
        <w:t>算法进行实验验证与结果对比分析。所有实验硬件环境均为</w:t>
      </w:r>
      <w:r>
        <w:rPr>
          <w:rFonts w:hint="eastAsia"/>
        </w:rPr>
        <w:t>Intel PIV2.8</w:t>
      </w:r>
      <w:r>
        <w:rPr>
          <w:rFonts w:ascii="宋体" w:hAnsi="宋体" w:hint="eastAsia"/>
        </w:rPr>
        <w:t>双核，内存</w:t>
      </w:r>
      <w:r>
        <w:rPr>
          <w:rFonts w:hint="eastAsia"/>
        </w:rPr>
        <w:t>2G</w:t>
      </w:r>
      <w:r>
        <w:rPr>
          <w:rFonts w:ascii="宋体" w:hAnsi="宋体" w:hint="eastAsia"/>
        </w:rPr>
        <w:t>，软件环境</w:t>
      </w:r>
      <w:r>
        <w:rPr>
          <w:rFonts w:hint="eastAsia"/>
        </w:rPr>
        <w:t>VS2008</w:t>
      </w:r>
      <w:r>
        <w:rPr>
          <w:rFonts w:ascii="宋体" w:hAnsi="宋体" w:hint="eastAsia"/>
        </w:rPr>
        <w:t>及</w:t>
      </w:r>
      <w:r>
        <w:rPr>
          <w:rFonts w:hint="eastAsia"/>
        </w:rPr>
        <w:t>Matlab7.0</w:t>
      </w:r>
      <w:r>
        <w:rPr>
          <w:rFonts w:ascii="宋体" w:hAnsi="宋体" w:hint="eastAsia"/>
        </w:rPr>
        <w:t>。</w:t>
      </w:r>
    </w:p>
    <w:p w14:paraId="0618A79B" w14:textId="77777777" w:rsidR="005422A8" w:rsidRDefault="00771B50">
      <w:pPr>
        <w:pStyle w:val="2"/>
        <w:spacing w:before="312" w:after="312"/>
      </w:pPr>
      <w:bookmarkStart w:id="26" w:name="_Toc73884606"/>
      <w:r>
        <w:t xml:space="preserve">4.2 </w:t>
      </w:r>
      <w:r>
        <w:rPr>
          <w:rFonts w:hint="eastAsia"/>
        </w:rPr>
        <w:t>实验过程</w:t>
      </w:r>
      <w:bookmarkEnd w:id="26"/>
    </w:p>
    <w:p w14:paraId="7AE29F60" w14:textId="77777777" w:rsidR="005422A8" w:rsidRDefault="00771B50">
      <w:pPr>
        <w:ind w:firstLineChars="196" w:firstLine="470"/>
      </w:pPr>
      <w:r>
        <w:t>我们选择实值函数对算法的性能进行测试。下表</w:t>
      </w:r>
      <w:r>
        <w:t>1</w:t>
      </w:r>
      <w:r>
        <w:t>列出了用于实验的</w:t>
      </w:r>
      <w:r>
        <w:t>5</w:t>
      </w:r>
      <w:r>
        <w:t>个测试函数。同文献</w:t>
      </w:r>
      <w:r>
        <w:t>[9]</w:t>
      </w:r>
      <w:r>
        <w:t>相同</w:t>
      </w:r>
      <w:r>
        <w:t>,</w:t>
      </w:r>
      <w:r>
        <w:t>以上函数在运行时</w:t>
      </w:r>
      <w:r>
        <w:t>Vmax</w:t>
      </w:r>
      <w:r>
        <w:t>取值分别是</w:t>
      </w:r>
      <w:r>
        <w:t>100,100,10,600,100</w:t>
      </w:r>
      <w:r>
        <w:t>。除函数</w:t>
      </w:r>
      <w:r>
        <w:t>f6</w:t>
      </w:r>
      <w:r>
        <w:t>外，其余函数</w:t>
      </w:r>
      <w:r>
        <w:t>f1~f4</w:t>
      </w:r>
      <w:r>
        <w:t>均为多维函数，具体实验时维数</w:t>
      </w:r>
      <w:r>
        <w:t>n</w:t>
      </w:r>
      <w:r>
        <w:t>取</w:t>
      </w:r>
      <w:r>
        <w:t>20</w:t>
      </w:r>
      <w:r>
        <w:t>，</w:t>
      </w:r>
      <w:r>
        <w:t>30</w:t>
      </w:r>
      <w:r>
        <w:t>。所有函数的全局最小值均为</w:t>
      </w:r>
      <w:r>
        <w:t>0</w:t>
      </w:r>
      <w:r>
        <w:t>。</w:t>
      </w:r>
    </w:p>
    <w:p w14:paraId="63091D4F" w14:textId="77777777" w:rsidR="005422A8" w:rsidRDefault="00771B50">
      <w:pPr>
        <w:spacing w:line="312" w:lineRule="exact"/>
        <w:ind w:firstLine="360"/>
        <w:jc w:val="center"/>
        <w:rPr>
          <w:rFonts w:eastAsia="黑体"/>
          <w:iCs/>
          <w:sz w:val="18"/>
          <w:szCs w:val="18"/>
        </w:rPr>
      </w:pPr>
      <w:r>
        <w:rPr>
          <w:rFonts w:eastAsia="黑体"/>
          <w:iCs/>
          <w:sz w:val="18"/>
          <w:szCs w:val="18"/>
        </w:rPr>
        <w:t xml:space="preserve"> </w:t>
      </w:r>
    </w:p>
    <w:p w14:paraId="6FB64E37" w14:textId="77777777" w:rsidR="005422A8" w:rsidRDefault="00771B50">
      <w:pPr>
        <w:ind w:firstLineChars="196" w:firstLine="470"/>
      </w:pPr>
      <w:r>
        <w:t>设种群数目</w:t>
      </w:r>
      <w:r>
        <w:t>Q=5</w:t>
      </w:r>
      <w:r>
        <w:t>，粒子总数</w:t>
      </w:r>
      <w:r>
        <w:t>N=100</w:t>
      </w:r>
      <w:r>
        <w:t>，最大迭代次数</w:t>
      </w:r>
      <w:r>
        <w:t>GMAX</w:t>
      </w:r>
      <w:r>
        <w:t>根据函数难度适当调整，精度控制在</w:t>
      </w:r>
      <w:r>
        <w:t>10-4,</w:t>
      </w:r>
      <w:r>
        <w:t>每个算法执行</w:t>
      </w:r>
      <w:r>
        <w:t>50</w:t>
      </w:r>
      <w:r>
        <w:t>次。执行函数</w:t>
      </w:r>
      <w:r>
        <w:t>f4</w:t>
      </w:r>
      <w:r>
        <w:t>的寻优过程时，</w:t>
      </w:r>
      <w:r>
        <w:t>K=10</w:t>
      </w:r>
      <w:r>
        <w:t>，其余函数均设置</w:t>
      </w:r>
      <w:r>
        <w:t>K=5</w:t>
      </w:r>
      <w:r>
        <w:t>。</w:t>
      </w:r>
      <w:r>
        <w:t>…</w:t>
      </w:r>
    </w:p>
    <w:p w14:paraId="3FE3911C" w14:textId="77777777" w:rsidR="005422A8" w:rsidRDefault="00771B50">
      <w:pPr>
        <w:ind w:firstLine="360"/>
        <w:jc w:val="center"/>
        <w:rPr>
          <w:rFonts w:ascii="宋体" w:hAnsi="宋体"/>
          <w:sz w:val="18"/>
          <w:szCs w:val="18"/>
        </w:rPr>
      </w:pPr>
      <w:r>
        <w:rPr>
          <w:rFonts w:ascii="宋体" w:hAnsi="宋体" w:hint="eastAsia"/>
          <w:sz w:val="18"/>
          <w:szCs w:val="18"/>
        </w:rPr>
        <w:t xml:space="preserve"> </w:t>
      </w:r>
    </w:p>
    <w:p w14:paraId="1842C633" w14:textId="77777777" w:rsidR="005422A8" w:rsidRDefault="00771B50">
      <w:pPr>
        <w:pStyle w:val="2"/>
        <w:spacing w:before="312" w:after="312"/>
      </w:pPr>
      <w:bookmarkStart w:id="27" w:name="_Toc73884607"/>
      <w:r>
        <w:t xml:space="preserve">4.3 </w:t>
      </w:r>
      <w:r>
        <w:rPr>
          <w:rFonts w:hint="eastAsia"/>
        </w:rPr>
        <w:t>实验结果分析</w:t>
      </w:r>
      <w:bookmarkEnd w:id="27"/>
    </w:p>
    <w:p w14:paraId="54BA6300" w14:textId="77777777" w:rsidR="005422A8" w:rsidRDefault="005422A8">
      <w:pPr>
        <w:ind w:firstLine="480"/>
      </w:pPr>
    </w:p>
    <w:p w14:paraId="0D74D3FD" w14:textId="77777777" w:rsidR="005422A8" w:rsidRDefault="00771B50">
      <w:pPr>
        <w:pStyle w:val="1"/>
        <w:spacing w:before="468" w:after="468"/>
      </w:pPr>
      <w:r>
        <w:br w:type="page"/>
      </w:r>
      <w:bookmarkStart w:id="28" w:name="_Toc73884608"/>
      <w:r>
        <w:lastRenderedPageBreak/>
        <w:t>5</w:t>
      </w:r>
      <w:r>
        <w:rPr>
          <w:rFonts w:hint="eastAsia"/>
        </w:rPr>
        <w:t xml:space="preserve"> </w:t>
      </w:r>
      <w:r>
        <w:rPr>
          <w:rFonts w:hint="eastAsia"/>
        </w:rPr>
        <w:t>结论</w:t>
      </w:r>
      <w:bookmarkEnd w:id="28"/>
    </w:p>
    <w:p w14:paraId="55F55458" w14:textId="77777777" w:rsidR="005422A8" w:rsidRDefault="00771B50">
      <w:pPr>
        <w:pStyle w:val="2"/>
        <w:spacing w:before="312" w:after="312"/>
        <w:rPr>
          <w:rFonts w:cs="黑体"/>
        </w:rPr>
      </w:pPr>
      <w:bookmarkStart w:id="29" w:name="_Toc73884609"/>
      <w:r>
        <w:t>5</w:t>
      </w:r>
      <w:commentRangeStart w:id="30"/>
      <w:r>
        <w:t xml:space="preserve">.1 </w:t>
      </w:r>
      <w:r>
        <w:rPr>
          <w:rFonts w:cs="黑体" w:hint="eastAsia"/>
        </w:rPr>
        <w:t>总结</w:t>
      </w:r>
      <w:commentRangeEnd w:id="30"/>
      <w:r>
        <w:rPr>
          <w:rStyle w:val="af0"/>
          <w:b/>
        </w:rPr>
        <w:commentReference w:id="30"/>
      </w:r>
      <w:bookmarkEnd w:id="29"/>
    </w:p>
    <w:p w14:paraId="1C577051" w14:textId="77777777" w:rsidR="005422A8" w:rsidRDefault="00771B50">
      <w:pPr>
        <w:ind w:firstLine="480"/>
      </w:pPr>
      <w:r>
        <w:rPr>
          <w:rFonts w:hint="eastAsia"/>
        </w:rPr>
        <w:t>本文围绕。。。，以。。。为主体，对。。。进行了分析。通过对。。。的研究，得出。。。。。的必要性，并提出。。。。。解决方案。首先，我们通过。。。对。。。进行了分析。基于此，我们针对。。。提出。。。算法。该算法包括。。步骤：</w:t>
      </w:r>
      <w:r>
        <w:rPr>
          <w:rFonts w:hint="eastAsia"/>
        </w:rPr>
        <w:t>1</w:t>
      </w:r>
      <w:r>
        <w:rPr>
          <w:rFonts w:hint="eastAsia"/>
        </w:rPr>
        <w:t>）。。。。；</w:t>
      </w:r>
      <w:r>
        <w:rPr>
          <w:rFonts w:hint="eastAsia"/>
        </w:rPr>
        <w:t>2</w:t>
      </w:r>
      <w:r>
        <w:rPr>
          <w:rFonts w:hint="eastAsia"/>
        </w:rPr>
        <w:t>）。。。；）。。。。为验证算法的有效性，本文采用。。数据集在以下。。。个方面进行了验证。</w:t>
      </w:r>
    </w:p>
    <w:p w14:paraId="617CA4B9" w14:textId="77777777" w:rsidR="005422A8" w:rsidRDefault="00771B50">
      <w:pPr>
        <w:ind w:firstLine="480"/>
      </w:pPr>
      <w:r>
        <w:rPr>
          <w:rFonts w:hint="eastAsia"/>
        </w:rPr>
        <w:t>实验结果表明，本文提出的。。。算法能解决。。。问题，可以解决。。。等问题。数据显示，本算法具有以下特点：</w:t>
      </w:r>
      <w:r>
        <w:rPr>
          <w:rFonts w:hint="eastAsia"/>
        </w:rPr>
        <w:t>1</w:t>
      </w:r>
      <w:r>
        <w:rPr>
          <w:rFonts w:hint="eastAsia"/>
        </w:rPr>
        <w:t>）。。。。；</w:t>
      </w:r>
      <w:r>
        <w:rPr>
          <w:rFonts w:hint="eastAsia"/>
        </w:rPr>
        <w:t>2</w:t>
      </w:r>
      <w:r>
        <w:rPr>
          <w:rFonts w:hint="eastAsia"/>
        </w:rPr>
        <w:t>）。。。。。；</w:t>
      </w:r>
      <w:r>
        <w:rPr>
          <w:rFonts w:hint="eastAsia"/>
        </w:rPr>
        <w:t>3</w:t>
      </w:r>
      <w:r>
        <w:rPr>
          <w:rFonts w:hint="eastAsia"/>
        </w:rPr>
        <w:t>）。。。。。。表现出了。。。的优越性。但是，本算法</w:t>
      </w:r>
      <w:r>
        <w:rPr>
          <w:rFonts w:hint="eastAsia"/>
        </w:rPr>
        <w:t>在以下几个方面仍然存在不足：</w:t>
      </w:r>
      <w:r>
        <w:rPr>
          <w:rFonts w:hint="eastAsia"/>
        </w:rPr>
        <w:t>1</w:t>
      </w:r>
      <w:r>
        <w:rPr>
          <w:rFonts w:hint="eastAsia"/>
        </w:rPr>
        <w:t>）。。。。。；</w:t>
      </w:r>
      <w:r>
        <w:rPr>
          <w:rFonts w:hint="eastAsia"/>
        </w:rPr>
        <w:t>2</w:t>
      </w:r>
      <w:r>
        <w:rPr>
          <w:rFonts w:hint="eastAsia"/>
        </w:rPr>
        <w:t>）。。。。；</w:t>
      </w:r>
      <w:r>
        <w:rPr>
          <w:rFonts w:hint="eastAsia"/>
        </w:rPr>
        <w:t>3</w:t>
      </w:r>
      <w:r>
        <w:rPr>
          <w:rFonts w:hint="eastAsia"/>
        </w:rPr>
        <w:t>）。。。。。</w:t>
      </w:r>
    </w:p>
    <w:p w14:paraId="05C82A1F" w14:textId="77777777" w:rsidR="005422A8" w:rsidRDefault="00771B50">
      <w:pPr>
        <w:pStyle w:val="2"/>
        <w:spacing w:before="312" w:after="312"/>
        <w:rPr>
          <w:rFonts w:cs="黑体"/>
        </w:rPr>
      </w:pPr>
      <w:bookmarkStart w:id="31" w:name="_Toc73884610"/>
      <w:r>
        <w:t>5</w:t>
      </w:r>
      <w:commentRangeStart w:id="32"/>
      <w:r>
        <w:t xml:space="preserve">.2 </w:t>
      </w:r>
      <w:r>
        <w:rPr>
          <w:rFonts w:cs="黑体" w:hint="eastAsia"/>
        </w:rPr>
        <w:t>展望</w:t>
      </w:r>
      <w:commentRangeEnd w:id="32"/>
      <w:r>
        <w:rPr>
          <w:rStyle w:val="af0"/>
        </w:rPr>
        <w:commentReference w:id="32"/>
      </w:r>
      <w:bookmarkEnd w:id="31"/>
    </w:p>
    <w:p w14:paraId="2C0A06D0" w14:textId="77777777" w:rsidR="005422A8" w:rsidRDefault="00771B50">
      <w:pPr>
        <w:ind w:firstLine="480"/>
      </w:pPr>
      <w:r>
        <w:rPr>
          <w:rFonts w:hint="eastAsia"/>
        </w:rPr>
        <w:t>针对本文算法。。。存在的不足之处，，下一步我们准备从以下几个方面展开研究：</w:t>
      </w:r>
      <w:r>
        <w:rPr>
          <w:rFonts w:hint="eastAsia"/>
        </w:rPr>
        <w:t>1</w:t>
      </w:r>
      <w:r>
        <w:rPr>
          <w:rFonts w:hint="eastAsia"/>
        </w:rPr>
        <w:t>）。。。。。；</w:t>
      </w:r>
      <w:r>
        <w:rPr>
          <w:rFonts w:hint="eastAsia"/>
        </w:rPr>
        <w:t>2</w:t>
      </w:r>
      <w:r>
        <w:rPr>
          <w:rFonts w:hint="eastAsia"/>
        </w:rPr>
        <w:t>）。。。。。；</w:t>
      </w:r>
      <w:r>
        <w:rPr>
          <w:rFonts w:hint="eastAsia"/>
        </w:rPr>
        <w:t>3</w:t>
      </w:r>
      <w:r>
        <w:rPr>
          <w:rFonts w:hint="eastAsia"/>
        </w:rPr>
        <w:t>）。。。。。。。</w:t>
      </w:r>
    </w:p>
    <w:p w14:paraId="17B4374D" w14:textId="77777777" w:rsidR="005422A8" w:rsidRDefault="005422A8">
      <w:pPr>
        <w:ind w:firstLine="480"/>
      </w:pPr>
    </w:p>
    <w:p w14:paraId="77BA415D" w14:textId="77777777" w:rsidR="005422A8" w:rsidRDefault="005422A8">
      <w:pPr>
        <w:ind w:firstLine="480"/>
      </w:pPr>
    </w:p>
    <w:p w14:paraId="3F6A760F" w14:textId="77777777" w:rsidR="005422A8" w:rsidRDefault="00771B50">
      <w:pPr>
        <w:ind w:firstLine="480"/>
      </w:pPr>
      <w:bookmarkStart w:id="33" w:name="_Toc73884611"/>
      <w:bookmarkStart w:id="34" w:name="_Toc17376"/>
      <w:bookmarkEnd w:id="17"/>
      <w:bookmarkEnd w:id="18"/>
      <w:r>
        <w:rPr>
          <w:rFonts w:hint="eastAsia"/>
        </w:rPr>
        <w:br w:type="page"/>
      </w:r>
    </w:p>
    <w:p w14:paraId="723FFF3A" w14:textId="77777777" w:rsidR="005422A8" w:rsidRDefault="00771B50">
      <w:pPr>
        <w:pStyle w:val="1"/>
        <w:spacing w:before="468" w:after="468"/>
        <w:rPr>
          <w:sz w:val="30"/>
          <w:szCs w:val="30"/>
        </w:rPr>
      </w:pPr>
      <w:r>
        <w:lastRenderedPageBreak/>
        <w:pict w14:anchorId="5FE52539">
          <v:shape id="自选图形 21" o:spid="_x0000_s2067" type="#_x0000_t62" style="position:absolute;left:0;text-align:left;margin-left:-41pt;margin-top:-40.5pt;width:201.5pt;height:62pt;flip:y;z-index:2516577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" adj="10140,-16253" strokecolor="red">
            <v:path arrowok="t"/>
            <v:textbox>
              <w:txbxContent>
                <w:p w14:paraId="3236158A" w14:textId="77777777" w:rsidR="005422A8" w:rsidRDefault="00771B50">
                  <w:pPr>
                    <w:ind w:rightChars="12" w:right="29" w:firstLine="360"/>
                    <w:rPr>
                      <w:sz w:val="18"/>
                    </w:rPr>
                  </w:pPr>
                  <w:r>
                    <w:rPr>
                      <w:color w:val="FF0000"/>
                      <w:sz w:val="18"/>
                      <w:szCs w:val="20"/>
                    </w:rPr>
                    <w:t>按论文中参考文献出现的次序，用中括号的数字连续编号</w:t>
                  </w:r>
                  <w:r>
                    <w:rPr>
                      <w:rFonts w:hint="eastAsia"/>
                      <w:color w:val="FF0000"/>
                      <w:sz w:val="18"/>
                      <w:szCs w:val="20"/>
                    </w:rPr>
                    <w:t>，小四</w:t>
                  </w:r>
                  <w:r>
                    <w:rPr>
                      <w:color w:val="FF0000"/>
                      <w:sz w:val="18"/>
                      <w:szCs w:val="20"/>
                    </w:rPr>
                    <w:t>号宋体</w:t>
                  </w:r>
                  <w:r>
                    <w:rPr>
                      <w:rFonts w:hint="eastAsia"/>
                      <w:color w:val="FF0000"/>
                      <w:sz w:val="18"/>
                      <w:szCs w:val="20"/>
                    </w:rPr>
                    <w:t>。</w:t>
                  </w:r>
                </w:p>
              </w:txbxContent>
            </v:textbox>
          </v:shape>
        </w:pict>
      </w:r>
      <w:r>
        <w:pict w14:anchorId="4B251818">
          <v:shape id="自选图形 20" o:spid="_x0000_s2065" type="#_x0000_t62" style="position:absolute;left:0;text-align:left;margin-left:388.4pt;margin-top:-56.2pt;width:210.75pt;height:81.45pt;rotation:180;z-index:251655680;mso-width-relative:page;mso-height-relative:page" adj="37414,-2825" strokecolor="red">
            <v:path arrowok="t"/>
            <v:textbox>
              <w:txbxContent>
                <w:p w14:paraId="461FC067" w14:textId="77777777" w:rsidR="005422A8" w:rsidRDefault="00771B50">
                  <w:pPr>
                    <w:ind w:firstLine="360"/>
                    <w:rPr>
                      <w:color w:val="FF0000"/>
                      <w:sz w:val="18"/>
                    </w:rPr>
                  </w:pPr>
                  <w:r>
                    <w:rPr>
                      <w:rFonts w:hint="eastAsia"/>
                      <w:color w:val="FF0000"/>
                      <w:sz w:val="18"/>
                    </w:rPr>
                    <w:t>样式中标题一格式。参考文献另起页。文献</w:t>
                  </w:r>
                  <w:r>
                    <w:rPr>
                      <w:color w:val="FF0000"/>
                      <w:sz w:val="18"/>
                    </w:rPr>
                    <w:t>数量不低于</w:t>
                  </w:r>
                  <w:r>
                    <w:rPr>
                      <w:rFonts w:hint="eastAsia"/>
                      <w:color w:val="FF0000"/>
                      <w:sz w:val="18"/>
                    </w:rPr>
                    <w:t>15</w:t>
                  </w:r>
                  <w:r>
                    <w:rPr>
                      <w:rFonts w:hint="eastAsia"/>
                      <w:color w:val="FF0000"/>
                      <w:sz w:val="18"/>
                    </w:rPr>
                    <w:t>篇</w:t>
                  </w:r>
                  <w:r>
                    <w:rPr>
                      <w:color w:val="FF0000"/>
                      <w:sz w:val="18"/>
                    </w:rPr>
                    <w:t>，其中英文文献不少于</w:t>
                  </w:r>
                  <w:r>
                    <w:rPr>
                      <w:rFonts w:hint="eastAsia"/>
                      <w:color w:val="FF0000"/>
                      <w:sz w:val="18"/>
                    </w:rPr>
                    <w:t>3</w:t>
                  </w:r>
                  <w:r>
                    <w:rPr>
                      <w:rFonts w:hint="eastAsia"/>
                      <w:color w:val="FF0000"/>
                      <w:sz w:val="18"/>
                    </w:rPr>
                    <w:t>篇，近</w:t>
                  </w:r>
                  <w:r>
                    <w:rPr>
                      <w:rFonts w:hint="eastAsia"/>
                      <w:color w:val="FF0000"/>
                      <w:sz w:val="18"/>
                    </w:rPr>
                    <w:t>5</w:t>
                  </w:r>
                  <w:r>
                    <w:rPr>
                      <w:rFonts w:hint="eastAsia"/>
                      <w:color w:val="FF0000"/>
                      <w:sz w:val="18"/>
                    </w:rPr>
                    <w:t>年参考文献不少于</w:t>
                  </w:r>
                  <w:r>
                    <w:rPr>
                      <w:color w:val="FF0000"/>
                      <w:sz w:val="18"/>
                    </w:rPr>
                    <w:t>80</w:t>
                  </w:r>
                  <w:r>
                    <w:rPr>
                      <w:rFonts w:hint="eastAsia"/>
                      <w:color w:val="FF0000"/>
                      <w:sz w:val="18"/>
                    </w:rPr>
                    <w:t>%</w:t>
                  </w:r>
                  <w:r>
                    <w:rPr>
                      <w:rFonts w:hint="eastAsia"/>
                      <w:color w:val="FF0000"/>
                      <w:sz w:val="18"/>
                    </w:rPr>
                    <w:t>。</w:t>
                  </w:r>
                </w:p>
              </w:txbxContent>
            </v:textbox>
          </v:shape>
        </w:pict>
      </w:r>
      <w:r>
        <w:pict w14:anchorId="2D65BE95">
          <v:shape id="自选图形 22" o:spid="_x0000_s2066" type="#_x0000_t62" style="position:absolute;left:0;text-align:left;margin-left:224pt;margin-top:34.25pt;width:372.45pt;height:29.75pt;z-index:2516597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" adj="-3712,41022" strokecolor="red">
            <v:path arrowok="t"/>
            <v:textbox>
              <w:txbxContent>
                <w:p w14:paraId="79F0FEA3" w14:textId="77777777" w:rsidR="005422A8" w:rsidRDefault="00771B50">
                  <w:pPr>
                    <w:ind w:firstLine="360"/>
                    <w:rPr>
                      <w:rFonts w:ascii="Arial" w:hAnsi="Arial" w:cs="Arial"/>
                      <w:color w:val="FF0000"/>
                      <w:sz w:val="18"/>
                      <w:szCs w:val="21"/>
                    </w:rPr>
                  </w:pPr>
                  <w:r>
                    <w:rPr>
                      <w:rFonts w:ascii="Arial" w:hAnsi="Arial" w:cs="Arial"/>
                      <w:color w:val="FF0000"/>
                      <w:sz w:val="18"/>
                      <w:szCs w:val="21"/>
                    </w:rPr>
                    <w:t>期刊</w:t>
                  </w:r>
                  <w:r>
                    <w:rPr>
                      <w:rFonts w:ascii="Arial" w:hAnsi="Arial" w:cs="Arial" w:hint="eastAsia"/>
                      <w:color w:val="FF0000"/>
                      <w:sz w:val="18"/>
                      <w:szCs w:val="21"/>
                    </w:rPr>
                    <w:t>：</w:t>
                  </w:r>
                  <w:r>
                    <w:rPr>
                      <w:rFonts w:ascii="Arial" w:hAnsi="Arial" w:cs="Arial"/>
                      <w:color w:val="FF0000"/>
                      <w:sz w:val="18"/>
                      <w:szCs w:val="21"/>
                    </w:rPr>
                    <w:t>主要责任者．文献题名</w:t>
                  </w:r>
                  <w:r>
                    <w:rPr>
                      <w:rFonts w:ascii="Arial" w:hAnsi="Arial" w:cs="Arial" w:hint="eastAsia"/>
                      <w:color w:val="FF0000"/>
                      <w:sz w:val="18"/>
                      <w:szCs w:val="21"/>
                    </w:rPr>
                    <w:t>[</w:t>
                  </w:r>
                  <w:r>
                    <w:rPr>
                      <w:rFonts w:ascii="Arial" w:hAnsi="Arial" w:cs="Arial"/>
                      <w:color w:val="FF0000"/>
                      <w:sz w:val="18"/>
                      <w:szCs w:val="21"/>
                    </w:rPr>
                    <w:t>J</w:t>
                  </w:r>
                  <w:r>
                    <w:rPr>
                      <w:rFonts w:ascii="Arial" w:hAnsi="Arial" w:cs="Arial" w:hint="eastAsia"/>
                      <w:color w:val="FF0000"/>
                      <w:sz w:val="18"/>
                      <w:szCs w:val="21"/>
                    </w:rPr>
                    <w:t xml:space="preserve">] </w:t>
                  </w:r>
                  <w:r>
                    <w:rPr>
                      <w:rFonts w:ascii="Arial" w:hAnsi="Arial" w:cs="Arial"/>
                      <w:color w:val="FF0000"/>
                      <w:sz w:val="18"/>
                      <w:szCs w:val="21"/>
                    </w:rPr>
                    <w:t>．刊名，出版年份，卷号</w:t>
                  </w:r>
                  <w:r>
                    <w:rPr>
                      <w:rFonts w:ascii="Arial" w:hAnsi="Arial" w:cs="Arial"/>
                      <w:color w:val="FF0000"/>
                      <w:sz w:val="18"/>
                      <w:szCs w:val="21"/>
                    </w:rPr>
                    <w:t>(</w:t>
                  </w:r>
                  <w:r>
                    <w:rPr>
                      <w:rFonts w:ascii="Arial" w:hAnsi="Arial" w:cs="Arial"/>
                      <w:color w:val="FF0000"/>
                      <w:sz w:val="18"/>
                      <w:szCs w:val="21"/>
                    </w:rPr>
                    <w:t>期号</w:t>
                  </w:r>
                  <w:r>
                    <w:rPr>
                      <w:rFonts w:ascii="Arial" w:hAnsi="Arial" w:cs="Arial"/>
                      <w:color w:val="FF0000"/>
                      <w:sz w:val="18"/>
                      <w:szCs w:val="21"/>
                    </w:rPr>
                    <w:t xml:space="preserve">) </w:t>
                  </w:r>
                  <w:r>
                    <w:rPr>
                      <w:rFonts w:ascii="Arial" w:hAnsi="Arial" w:cs="Arial"/>
                      <w:color w:val="FF0000"/>
                      <w:sz w:val="18"/>
                      <w:szCs w:val="21"/>
                    </w:rPr>
                    <w:t>：起止页码．</w:t>
                  </w:r>
                </w:p>
              </w:txbxContent>
            </v:textbox>
          </v:shape>
        </w:pict>
      </w:r>
      <w:r>
        <w:rPr>
          <w:rFonts w:hint="eastAsia"/>
        </w:rPr>
        <w:t>参考文献</w:t>
      </w:r>
      <w:bookmarkEnd w:id="33"/>
    </w:p>
    <w:p w14:paraId="32F50C98" w14:textId="77777777" w:rsidR="005422A8" w:rsidRDefault="00771B50">
      <w:pPr>
        <w:tabs>
          <w:tab w:val="left" w:pos="426"/>
        </w:tabs>
        <w:ind w:firstLineChars="0" w:firstLine="0"/>
      </w:pPr>
      <w:r>
        <w:rPr>
          <w:rFonts w:hint="eastAsia"/>
        </w:rPr>
        <w:t xml:space="preserve">[1] </w:t>
      </w:r>
      <w:r>
        <w:rPr>
          <w:rFonts w:hint="eastAsia"/>
        </w:rPr>
        <w:t>俞跃</w:t>
      </w:r>
      <w:r>
        <w:rPr>
          <w:rFonts w:hint="eastAsia"/>
        </w:rPr>
        <w:t xml:space="preserve">. </w:t>
      </w:r>
      <w:r>
        <w:rPr>
          <w:rFonts w:hint="eastAsia"/>
        </w:rPr>
        <w:t>线下实体店发展趋势</w:t>
      </w:r>
      <w:r>
        <w:rPr>
          <w:rFonts w:hint="eastAsia"/>
        </w:rPr>
        <w:t xml:space="preserve">[J]. </w:t>
      </w:r>
      <w:r>
        <w:rPr>
          <w:rFonts w:hint="eastAsia"/>
        </w:rPr>
        <w:t>江苏商论</w:t>
      </w:r>
      <w:r>
        <w:rPr>
          <w:rFonts w:hint="eastAsia"/>
        </w:rPr>
        <w:t>, 2010, (11): 21-22.</w:t>
      </w:r>
    </w:p>
    <w:p w14:paraId="7DF102E6" w14:textId="77777777" w:rsidR="005422A8" w:rsidRDefault="00771B50">
      <w:pPr>
        <w:ind w:firstLineChars="0" w:firstLine="0"/>
      </w:pPr>
      <w:r>
        <w:pict w14:anchorId="7E458FB9">
          <v:shape id="_x0000_s2086" type="#_x0000_t62" style="position:absolute;left:0;text-align:left;margin-left:171.5pt;margin-top:45.6pt;width:363.7pt;height:30.4pt;z-index:251672064;mso-width-relative:page;mso-height-relative:page" adj="5149,-8029" strokecolor="red">
            <v:textbox>
              <w:txbxContent>
                <w:p w14:paraId="5A3354B5" w14:textId="77777777" w:rsidR="005422A8" w:rsidRDefault="00771B50">
                  <w:pPr>
                    <w:ind w:firstLine="360"/>
                    <w:rPr>
                      <w:rFonts w:ascii="Arial" w:hAnsi="Arial" w:cs="Arial"/>
                      <w:color w:val="FF0000"/>
                      <w:sz w:val="18"/>
                      <w:szCs w:val="21"/>
                    </w:rPr>
                  </w:pPr>
                  <w:r>
                    <w:rPr>
                      <w:rFonts w:ascii="Arial" w:hAnsi="Arial" w:cs="Arial" w:hint="eastAsia"/>
                      <w:color w:val="FF0000"/>
                      <w:sz w:val="18"/>
                      <w:szCs w:val="21"/>
                    </w:rPr>
                    <w:t>这是书籍类文献：</w:t>
                  </w:r>
                  <w:r>
                    <w:rPr>
                      <w:rFonts w:ascii="Arial" w:hAnsi="Arial" w:cs="Arial"/>
                      <w:color w:val="FF0000"/>
                      <w:sz w:val="18"/>
                      <w:szCs w:val="21"/>
                    </w:rPr>
                    <w:t>主要责任者．文献题名</w:t>
                  </w:r>
                  <w:r>
                    <w:rPr>
                      <w:rFonts w:ascii="Arial" w:hAnsi="Arial" w:cs="Arial" w:hint="eastAsia"/>
                      <w:color w:val="FF0000"/>
                      <w:sz w:val="18"/>
                      <w:szCs w:val="21"/>
                    </w:rPr>
                    <w:t>[</w:t>
                  </w:r>
                  <w:r>
                    <w:rPr>
                      <w:rFonts w:ascii="Arial" w:hAnsi="Arial" w:cs="Arial"/>
                      <w:color w:val="FF0000"/>
                      <w:sz w:val="18"/>
                      <w:szCs w:val="21"/>
                    </w:rPr>
                    <w:t>M</w:t>
                  </w:r>
                  <w:r>
                    <w:rPr>
                      <w:rFonts w:ascii="Arial" w:hAnsi="Arial" w:cs="Arial" w:hint="eastAsia"/>
                      <w:color w:val="FF0000"/>
                      <w:sz w:val="18"/>
                      <w:szCs w:val="21"/>
                    </w:rPr>
                    <w:t xml:space="preserve">] </w:t>
                  </w:r>
                  <w:r>
                    <w:rPr>
                      <w:rFonts w:ascii="Arial" w:hAnsi="Arial" w:cs="Arial"/>
                      <w:color w:val="FF0000"/>
                      <w:sz w:val="18"/>
                      <w:szCs w:val="21"/>
                    </w:rPr>
                    <w:t>．</w:t>
                  </w:r>
                  <w:r>
                    <w:rPr>
                      <w:rFonts w:ascii="Arial" w:hAnsi="Arial" w:cs="Arial" w:hint="eastAsia"/>
                      <w:color w:val="FF0000"/>
                      <w:sz w:val="18"/>
                      <w:szCs w:val="21"/>
                    </w:rPr>
                    <w:t>地址：出版社</w:t>
                  </w:r>
                  <w:r>
                    <w:rPr>
                      <w:rFonts w:ascii="Arial" w:hAnsi="Arial" w:cs="Arial"/>
                      <w:color w:val="FF0000"/>
                      <w:sz w:val="18"/>
                      <w:szCs w:val="21"/>
                    </w:rPr>
                    <w:t>，出版年</w:t>
                  </w:r>
                  <w:r>
                    <w:rPr>
                      <w:rFonts w:ascii="Arial" w:hAnsi="Arial" w:cs="Arial" w:hint="eastAsia"/>
                      <w:color w:val="FF0000"/>
                      <w:sz w:val="18"/>
                      <w:szCs w:val="21"/>
                    </w:rPr>
                    <w:t>月</w:t>
                  </w:r>
                  <w:r>
                    <w:rPr>
                      <w:rFonts w:ascii="Arial" w:hAnsi="Arial" w:cs="Arial"/>
                      <w:color w:val="FF0000"/>
                      <w:sz w:val="18"/>
                      <w:szCs w:val="21"/>
                    </w:rPr>
                    <w:t>份．</w:t>
                  </w:r>
                </w:p>
              </w:txbxContent>
            </v:textbox>
            <o:callout v:ext="edit" minusx="t" minusy="t"/>
          </v:shape>
        </w:pict>
      </w:r>
      <w:r>
        <w:rPr>
          <w:rFonts w:hint="eastAsia"/>
        </w:rPr>
        <w:t xml:space="preserve">[2] </w:t>
      </w:r>
      <w:r>
        <w:t>[</w:t>
      </w:r>
      <w:r>
        <w:rPr>
          <w:rFonts w:hint="eastAsia"/>
        </w:rPr>
        <w:t>美</w:t>
      </w:r>
      <w:r>
        <w:t>]</w:t>
      </w:r>
      <w:r>
        <w:rPr>
          <w:rFonts w:hint="eastAsia"/>
        </w:rPr>
        <w:t>戴夫</w:t>
      </w:r>
      <w:r>
        <w:t>·</w:t>
      </w:r>
      <w:r>
        <w:rPr>
          <w:rFonts w:hint="eastAsia"/>
        </w:rPr>
        <w:t>柯本</w:t>
      </w:r>
      <w:r>
        <w:rPr>
          <w:rFonts w:ascii="宋体" w:hAnsi="宋体" w:cs="宋体" w:hint="eastAsia"/>
        </w:rPr>
        <w:t>（</w:t>
      </w:r>
      <w:r>
        <w:t xml:space="preserve">Dave Kerpen </w:t>
      </w:r>
      <w:r>
        <w:rPr>
          <w:rFonts w:ascii="宋体" w:hAnsi="宋体" w:cs="宋体" w:hint="eastAsia"/>
        </w:rPr>
        <w:t>）</w:t>
      </w:r>
      <w:r>
        <w:t>,</w:t>
      </w:r>
      <w:r>
        <w:rPr>
          <w:rFonts w:hint="eastAsia"/>
        </w:rPr>
        <w:t xml:space="preserve"> </w:t>
      </w:r>
      <w:r>
        <w:rPr>
          <w:rFonts w:hint="eastAsia"/>
        </w:rPr>
        <w:t>特蕾莎</w:t>
      </w:r>
      <w:r>
        <w:t>·</w:t>
      </w:r>
      <w:r>
        <w:rPr>
          <w:rFonts w:hint="eastAsia"/>
        </w:rPr>
        <w:t>布</w:t>
      </w:r>
      <w:r>
        <w:rPr>
          <w:rFonts w:ascii="宋体" w:hAnsi="宋体" w:cs="宋体" w:hint="eastAsia"/>
        </w:rPr>
        <w:t>朗（</w:t>
      </w:r>
      <w:r>
        <w:t>Theresa Braun</w:t>
      </w:r>
      <w:r>
        <w:rPr>
          <w:rFonts w:ascii="宋体" w:hAnsi="宋体" w:cs="宋体" w:hint="eastAsia"/>
        </w:rPr>
        <w:t>）</w:t>
      </w:r>
      <w:r>
        <w:t>,</w:t>
      </w:r>
      <w:r>
        <w:rPr>
          <w:rFonts w:hint="eastAsia"/>
        </w:rPr>
        <w:t xml:space="preserve"> </w:t>
      </w:r>
      <w:r>
        <w:rPr>
          <w:rFonts w:hint="eastAsia"/>
        </w:rPr>
        <w:t>瓦莱丽</w:t>
      </w:r>
      <w:r>
        <w:t>·</w:t>
      </w:r>
      <w:r>
        <w:rPr>
          <w:rFonts w:hint="eastAsia"/>
        </w:rPr>
        <w:t>普里查德</w:t>
      </w:r>
      <w:r>
        <w:rPr>
          <w:rFonts w:ascii="宋体" w:hAnsi="宋体" w:cs="宋体" w:hint="eastAsia"/>
        </w:rPr>
        <w:t>（</w:t>
      </w:r>
      <w:r>
        <w:t>Valerie Pritchard</w:t>
      </w:r>
      <w:r>
        <w:rPr>
          <w:rFonts w:ascii="宋体" w:hAnsi="宋体" w:cs="宋体" w:hint="eastAsia"/>
        </w:rPr>
        <w:t>）</w:t>
      </w:r>
      <w:r>
        <w:t>.</w:t>
      </w:r>
      <w:r>
        <w:rPr>
          <w:rFonts w:hint="eastAsia"/>
        </w:rPr>
        <w:t xml:space="preserve"> </w:t>
      </w:r>
      <w:r>
        <w:rPr>
          <w:rFonts w:hint="eastAsia"/>
        </w:rPr>
        <w:t>互联网新思维</w:t>
      </w:r>
      <w:r>
        <w:t>[M].</w:t>
      </w:r>
      <w:r>
        <w:rPr>
          <w:rFonts w:hint="eastAsia"/>
        </w:rPr>
        <w:t xml:space="preserve"> </w:t>
      </w:r>
      <w:r>
        <w:rPr>
          <w:rFonts w:hint="eastAsia"/>
        </w:rPr>
        <w:t>北京</w:t>
      </w:r>
      <w:r>
        <w:rPr>
          <w:rFonts w:hint="eastAsia"/>
        </w:rPr>
        <w:t xml:space="preserve">: </w:t>
      </w:r>
      <w:r>
        <w:rPr>
          <w:rFonts w:hint="eastAsia"/>
        </w:rPr>
        <w:t>中国人民大学出版社</w:t>
      </w:r>
      <w:r>
        <w:t>, 2014.4.</w:t>
      </w:r>
    </w:p>
    <w:p w14:paraId="33157AC2" w14:textId="77777777" w:rsidR="005422A8" w:rsidRDefault="00771B50">
      <w:pPr>
        <w:ind w:firstLineChars="0" w:firstLine="0"/>
      </w:pPr>
      <w:r>
        <w:rPr>
          <w:rFonts w:hint="eastAsia"/>
        </w:rPr>
        <w:t xml:space="preserve">[3] </w:t>
      </w:r>
      <w:r>
        <w:t xml:space="preserve">Damianos </w:t>
      </w:r>
      <w:r>
        <w:t>Gavalas, Daphne Economou. Development Platforms for Mobile Applications:</w:t>
      </w:r>
      <w:r>
        <w:rPr>
          <w:rFonts w:hint="eastAsia"/>
        </w:rPr>
        <w:t xml:space="preserve"> </w:t>
      </w:r>
      <w:r>
        <w:t>Status and Trends [J]. IEEE Software. 2011.28(1): 80‒82.</w:t>
      </w:r>
    </w:p>
    <w:p w14:paraId="5A1340A3" w14:textId="77777777" w:rsidR="005422A8" w:rsidRDefault="00771B50">
      <w:pPr>
        <w:ind w:firstLine="480"/>
      </w:pPr>
      <w:r>
        <w:pict w14:anchorId="4036DA44">
          <v:shape id="自选图形 24" o:spid="_x0000_s2069" type="#_x0000_t62" style="position:absolute;left:0;text-align:left;margin-left:62.55pt;margin-top:8.55pt;width:342pt;height:42.65pt;z-index:2516638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" adj="-240,-10385" strokecolor="red">
            <v:path arrowok="t"/>
            <v:textbox>
              <w:txbxContent>
                <w:p w14:paraId="303D7178" w14:textId="77777777" w:rsidR="005422A8" w:rsidRDefault="00771B50">
                  <w:pPr>
                    <w:ind w:firstLine="360"/>
                    <w:rPr>
                      <w:rFonts w:ascii="Arial" w:hAnsi="Arial" w:cs="Arial"/>
                      <w:color w:val="FF0000"/>
                      <w:sz w:val="18"/>
                      <w:szCs w:val="21"/>
                    </w:rPr>
                  </w:pPr>
                  <w:r>
                    <w:rPr>
                      <w:rFonts w:ascii="Arial" w:hAnsi="Arial" w:cs="Arial" w:hint="eastAsia"/>
                      <w:color w:val="FF0000"/>
                      <w:sz w:val="18"/>
                      <w:szCs w:val="21"/>
                    </w:rPr>
                    <w:t>这是外文文献格式</w:t>
                  </w:r>
                  <w:r>
                    <w:rPr>
                      <w:rFonts w:ascii="Arial" w:hAnsi="Arial" w:cs="Arial"/>
                      <w:color w:val="FF0000"/>
                      <w:sz w:val="18"/>
                      <w:szCs w:val="21"/>
                    </w:rPr>
                    <w:t>．</w:t>
                  </w:r>
                </w:p>
              </w:txbxContent>
            </v:textbox>
          </v:shape>
        </w:pict>
      </w:r>
    </w:p>
    <w:p w14:paraId="6DEE32F1" w14:textId="77777777" w:rsidR="005422A8" w:rsidRDefault="005422A8">
      <w:pPr>
        <w:ind w:firstLine="480"/>
      </w:pPr>
    </w:p>
    <w:p w14:paraId="662539AA" w14:textId="77777777" w:rsidR="005422A8" w:rsidRDefault="005422A8">
      <w:pPr>
        <w:ind w:firstLine="480"/>
      </w:pPr>
    </w:p>
    <w:p w14:paraId="3D22212C" w14:textId="77777777" w:rsidR="005422A8" w:rsidRDefault="00771B50">
      <w:pPr>
        <w:ind w:firstLine="480"/>
      </w:pPr>
      <w:r>
        <w:rPr>
          <w:rFonts w:ascii="宋体" w:hAnsi="宋体" w:cs="宋体" w:hint="eastAsia"/>
          <w:color w:val="FF0000"/>
          <w:szCs w:val="24"/>
        </w:rPr>
        <w:t>补充说明：</w:t>
      </w:r>
      <w:r>
        <w:rPr>
          <w:rFonts w:ascii="宋体" w:hAnsi="宋体" w:cs="宋体"/>
          <w:color w:val="FF0000"/>
          <w:szCs w:val="24"/>
        </w:rPr>
        <w:t>不能全是书、不能全是硕士博士论文，建议不超过全部参考文献的</w:t>
      </w:r>
      <w:r>
        <w:rPr>
          <w:rFonts w:ascii="宋体" w:hAnsi="宋体" w:cs="宋体" w:hint="eastAsia"/>
          <w:color w:val="FF0000"/>
          <w:szCs w:val="24"/>
        </w:rPr>
        <w:t>20%</w:t>
      </w:r>
      <w:r>
        <w:rPr>
          <w:rFonts w:ascii="宋体" w:hAnsi="宋体" w:cs="宋体"/>
          <w:color w:val="FF0000"/>
          <w:szCs w:val="24"/>
        </w:rPr>
        <w:t>；论文档次不能给过低；最近</w:t>
      </w:r>
      <w:r>
        <w:rPr>
          <w:rFonts w:ascii="宋体" w:hAnsi="宋体" w:cs="宋体"/>
          <w:color w:val="FF0000"/>
          <w:szCs w:val="24"/>
        </w:rPr>
        <w:t>5</w:t>
      </w:r>
      <w:r>
        <w:rPr>
          <w:rFonts w:ascii="宋体" w:hAnsi="宋体" w:cs="宋体"/>
          <w:color w:val="FF0000"/>
          <w:szCs w:val="24"/>
        </w:rPr>
        <w:t>年的论文篇目数量不能过少。</w:t>
      </w:r>
    </w:p>
    <w:p w14:paraId="615F7CD5" w14:textId="77777777" w:rsidR="005422A8" w:rsidRDefault="005422A8">
      <w:pPr>
        <w:ind w:firstLine="480"/>
      </w:pPr>
    </w:p>
    <w:p w14:paraId="2744EE24" w14:textId="77777777" w:rsidR="005422A8" w:rsidRDefault="005422A8">
      <w:pPr>
        <w:ind w:firstLine="480"/>
      </w:pPr>
    </w:p>
    <w:p w14:paraId="1A70B119" w14:textId="77777777" w:rsidR="005422A8" w:rsidRDefault="005422A8">
      <w:pPr>
        <w:ind w:firstLine="480"/>
      </w:pPr>
    </w:p>
    <w:p w14:paraId="7046D3A3" w14:textId="77777777" w:rsidR="005422A8" w:rsidRDefault="005422A8">
      <w:pPr>
        <w:ind w:firstLine="480"/>
      </w:pPr>
    </w:p>
    <w:p w14:paraId="6831FFF6" w14:textId="77777777" w:rsidR="005422A8" w:rsidRDefault="005422A8">
      <w:pPr>
        <w:ind w:firstLine="480"/>
      </w:pPr>
    </w:p>
    <w:p w14:paraId="613561FF" w14:textId="77777777" w:rsidR="005422A8" w:rsidRDefault="005422A8">
      <w:pPr>
        <w:ind w:firstLine="480"/>
      </w:pPr>
    </w:p>
    <w:p w14:paraId="57FD677A" w14:textId="77777777" w:rsidR="005422A8" w:rsidRDefault="005422A8">
      <w:pPr>
        <w:ind w:firstLine="480"/>
      </w:pPr>
    </w:p>
    <w:p w14:paraId="2F77861E" w14:textId="77777777" w:rsidR="005422A8" w:rsidRDefault="005422A8">
      <w:pPr>
        <w:ind w:firstLine="480"/>
      </w:pPr>
    </w:p>
    <w:p w14:paraId="1760FBBA" w14:textId="77777777" w:rsidR="005422A8" w:rsidRDefault="005422A8">
      <w:pPr>
        <w:ind w:firstLine="480"/>
      </w:pPr>
    </w:p>
    <w:p w14:paraId="7EA5C557" w14:textId="77777777" w:rsidR="005422A8" w:rsidRDefault="005422A8">
      <w:pPr>
        <w:ind w:firstLine="480"/>
      </w:pPr>
    </w:p>
    <w:p w14:paraId="38909257" w14:textId="77777777" w:rsidR="005422A8" w:rsidRDefault="005422A8">
      <w:pPr>
        <w:ind w:firstLine="480"/>
      </w:pPr>
    </w:p>
    <w:p w14:paraId="1D4AF7A3" w14:textId="77777777" w:rsidR="005422A8" w:rsidRDefault="005422A8">
      <w:pPr>
        <w:ind w:firstLine="480"/>
      </w:pPr>
    </w:p>
    <w:p w14:paraId="600AEE7F" w14:textId="77777777" w:rsidR="005422A8" w:rsidRDefault="005422A8">
      <w:pPr>
        <w:ind w:firstLine="480"/>
      </w:pPr>
    </w:p>
    <w:p w14:paraId="1E6C6684" w14:textId="77777777" w:rsidR="005422A8" w:rsidRDefault="005422A8">
      <w:pPr>
        <w:ind w:firstLine="480"/>
      </w:pPr>
    </w:p>
    <w:p w14:paraId="3FA58A67" w14:textId="77777777" w:rsidR="005422A8" w:rsidRDefault="005422A8">
      <w:pPr>
        <w:ind w:firstLine="480"/>
      </w:pPr>
    </w:p>
    <w:p w14:paraId="4CBB70F3" w14:textId="77777777" w:rsidR="005422A8" w:rsidRDefault="00771B50">
      <w:pPr>
        <w:widowControl/>
        <w:spacing w:line="240" w:lineRule="auto"/>
        <w:ind w:firstLineChars="0" w:firstLine="0"/>
        <w:jc w:val="left"/>
      </w:pPr>
      <w:r>
        <w:br w:type="page"/>
      </w:r>
    </w:p>
    <w:p w14:paraId="4DE90AD2" w14:textId="77777777" w:rsidR="005422A8" w:rsidRDefault="00771B50">
      <w:pPr>
        <w:pStyle w:val="1"/>
        <w:spacing w:before="468" w:after="468"/>
        <w:rPr>
          <w:sz w:val="30"/>
          <w:szCs w:val="30"/>
        </w:rPr>
      </w:pPr>
      <w:bookmarkStart w:id="35" w:name="_Toc73884612"/>
      <w:r>
        <w:lastRenderedPageBreak/>
        <w:pict w14:anchorId="30DAA462">
          <v:shape id="自选图形 26" o:spid="_x0000_s2070" type="#_x0000_t62" style="position:absolute;left:0;text-align:left;margin-left:239.5pt;margin-top:8.9pt;width:234pt;height:70.75pt;rotation:180;z-index:251662848;mso-width-relative:page;mso-height-relative:page" adj="22551,17020" strokecolor="red">
            <v:path arrowok="t"/>
            <v:textbox>
              <w:txbxContent>
                <w:p w14:paraId="5E7E5DA0" w14:textId="77777777" w:rsidR="005422A8" w:rsidRDefault="00771B50">
                  <w:pPr>
                    <w:ind w:firstLine="360"/>
                    <w:rPr>
                      <w:color w:val="FF0000"/>
                      <w:sz w:val="18"/>
                      <w:szCs w:val="21"/>
                    </w:rPr>
                  </w:pPr>
                  <w:r>
                    <w:rPr>
                      <w:rFonts w:hint="eastAsia"/>
                      <w:color w:val="FF0000"/>
                      <w:sz w:val="18"/>
                      <w:szCs w:val="21"/>
                    </w:rPr>
                    <w:t>正文格式，中文宋体小四</w:t>
                  </w:r>
                  <w:r>
                    <w:rPr>
                      <w:color w:val="FF0000"/>
                      <w:sz w:val="18"/>
                      <w:szCs w:val="21"/>
                    </w:rPr>
                    <w:t>号，</w:t>
                  </w:r>
                  <w:r>
                    <w:rPr>
                      <w:rFonts w:ascii="宋体" w:hAnsi="宋体" w:hint="eastAsia"/>
                      <w:color w:val="FF0000"/>
                      <w:sz w:val="18"/>
                      <w:szCs w:val="21"/>
                    </w:rPr>
                    <w:t>英文用小四号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v:shape>
        </w:pict>
      </w:r>
      <w:r>
        <w:rPr>
          <w:rFonts w:hint="eastAsia"/>
        </w:rPr>
        <w:t>附录</w:t>
      </w:r>
      <w:bookmarkEnd w:id="35"/>
    </w:p>
    <w:p w14:paraId="2BE018FC" w14:textId="77777777" w:rsidR="005422A8" w:rsidRDefault="00771B50">
      <w:pPr>
        <w:ind w:firstLine="480"/>
      </w:pPr>
      <w:r>
        <w:rPr>
          <w:rFonts w:hint="eastAsia"/>
        </w:rPr>
        <w:t>电商平台的列表页、内容页、主要文件、主要代码展示如下：</w:t>
      </w:r>
    </w:p>
    <w:p w14:paraId="4F2B487F" w14:textId="77777777" w:rsidR="005422A8" w:rsidRDefault="00771B50">
      <w:pPr>
        <w:ind w:firstLineChars="0" w:firstLine="0"/>
        <w:jc w:val="center"/>
      </w:pPr>
      <w:r>
        <w:rPr>
          <w:rFonts w:ascii="宋体" w:hAnsi="宋体" w:cs="宋体" w:hint="eastAsia"/>
          <w:noProof/>
        </w:rPr>
        <w:drawing>
          <wp:inline distT="0" distB="0" distL="0" distR="0" wp14:anchorId="016A5AD3" wp14:editId="682AFB5C">
            <wp:extent cx="5269865" cy="5045075"/>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69865" cy="5045075"/>
                    </a:xfrm>
                    <a:prstGeom prst="rect">
                      <a:avLst/>
                    </a:prstGeom>
                    <a:noFill/>
                    <a:ln>
                      <a:noFill/>
                    </a:ln>
                  </pic:spPr>
                </pic:pic>
              </a:graphicData>
            </a:graphic>
          </wp:inline>
        </w:drawing>
      </w:r>
    </w:p>
    <w:p w14:paraId="4A891EE1" w14:textId="77777777" w:rsidR="005422A8" w:rsidRDefault="00771B50">
      <w:pPr>
        <w:ind w:firstLine="422"/>
        <w:jc w:val="center"/>
        <w:rPr>
          <w:b/>
          <w:sz w:val="21"/>
          <w:szCs w:val="21"/>
        </w:rPr>
      </w:pPr>
      <w:r>
        <w:rPr>
          <w:rFonts w:hint="eastAsia"/>
          <w:b/>
          <w:sz w:val="21"/>
          <w:szCs w:val="21"/>
        </w:rPr>
        <w:t>线上电商平台列表页</w:t>
      </w:r>
    </w:p>
    <w:p w14:paraId="0972896A" w14:textId="77777777" w:rsidR="005422A8" w:rsidRDefault="005422A8">
      <w:pPr>
        <w:ind w:firstLine="480"/>
      </w:pPr>
    </w:p>
    <w:p w14:paraId="0A0E5BA9" w14:textId="77777777" w:rsidR="005422A8" w:rsidRDefault="005422A8">
      <w:pPr>
        <w:ind w:firstLine="602"/>
        <w:rPr>
          <w:rFonts w:ascii="黑体" w:eastAsia="黑体" w:hAnsi="黑体" w:cs="黑体"/>
          <w:b/>
          <w:bCs/>
          <w:sz w:val="30"/>
          <w:szCs w:val="30"/>
        </w:rPr>
      </w:pPr>
    </w:p>
    <w:p w14:paraId="63DF260E" w14:textId="77777777" w:rsidR="005422A8" w:rsidRDefault="005422A8">
      <w:pPr>
        <w:ind w:firstLine="602"/>
        <w:rPr>
          <w:rFonts w:ascii="黑体" w:eastAsia="黑体" w:hAnsi="黑体" w:cs="黑体"/>
          <w:b/>
          <w:bCs/>
          <w:sz w:val="30"/>
          <w:szCs w:val="30"/>
        </w:rPr>
      </w:pPr>
    </w:p>
    <w:p w14:paraId="02C3C1C1" w14:textId="77777777" w:rsidR="005422A8" w:rsidRDefault="005422A8">
      <w:pPr>
        <w:ind w:firstLine="602"/>
        <w:rPr>
          <w:rFonts w:ascii="黑体" w:eastAsia="黑体" w:hAnsi="黑体" w:cs="黑体"/>
          <w:b/>
          <w:bCs/>
          <w:sz w:val="30"/>
          <w:szCs w:val="30"/>
        </w:rPr>
      </w:pPr>
    </w:p>
    <w:p w14:paraId="2AECB459" w14:textId="77777777" w:rsidR="005422A8" w:rsidRDefault="00771B50">
      <w:pPr>
        <w:pStyle w:val="1"/>
        <w:spacing w:before="468" w:after="468"/>
      </w:pPr>
      <w:bookmarkStart w:id="36" w:name="_Toc73884613"/>
      <w:r>
        <w:lastRenderedPageBreak/>
        <w:pict w14:anchorId="572F78D1">
          <v:shape id="自选图形 27" o:spid="_x0000_s2071" type="#_x0000_t62" style="position:absolute;left:0;text-align:left;margin-left:252pt;margin-top:7.8pt;width:107.15pt;height:31.2pt;rotation:180;z-index:2516608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" adj="27667,15473" strokecolor="red">
            <v:path arrowok="t"/>
            <v:textbox>
              <w:txbxContent>
                <w:p w14:paraId="3D3FE48B" w14:textId="77777777" w:rsidR="005422A8" w:rsidRDefault="00771B50">
                  <w:pPr>
                    <w:ind w:firstLine="480"/>
                    <w:jc w:val="center"/>
                    <w:rPr>
                      <w:color w:val="FF0000"/>
                    </w:rPr>
                  </w:pPr>
                  <w:r>
                    <w:rPr>
                      <w:rFonts w:hint="eastAsia"/>
                      <w:color w:val="FF0000"/>
                    </w:rPr>
                    <w:t>黑体三号居中</w:t>
                  </w:r>
                </w:p>
              </w:txbxContent>
            </v:textbox>
          </v:shape>
        </w:pict>
      </w:r>
      <w:r>
        <w:rPr>
          <w:rFonts w:hint="eastAsia"/>
        </w:rPr>
        <w:t>致谢</w:t>
      </w:r>
      <w:bookmarkEnd w:id="34"/>
      <w:bookmarkEnd w:id="36"/>
    </w:p>
    <w:p w14:paraId="1496D849" w14:textId="77777777" w:rsidR="005422A8" w:rsidRDefault="00771B50">
      <w:pPr>
        <w:ind w:firstLine="480"/>
      </w:pPr>
      <w:r>
        <w:rPr>
          <w:rFonts w:hint="eastAsia"/>
        </w:rPr>
        <w:t>时光荏苒，大学四年匆匆而过，四年的时光也随着论文的完成画上了句号。心中有太多的不舍，舍不得舍友、同学、老师和学校。但是我明白随着论文的完成也标志着我真正的成熟起来，真正的要为自己以后的生活拼搏</w:t>
      </w:r>
      <w:r>
        <w:t>……</w:t>
      </w:r>
      <w:r>
        <w:rPr>
          <w:rFonts w:hint="eastAsia"/>
        </w:rPr>
        <w:t>..</w:t>
      </w:r>
    </w:p>
    <w:p w14:paraId="79F42D86" w14:textId="77777777" w:rsidR="005422A8" w:rsidRDefault="005422A8">
      <w:pPr>
        <w:ind w:firstLine="480"/>
        <w:rPr>
          <w:rFonts w:ascii="宋体" w:hAnsi="宋体"/>
        </w:rPr>
      </w:pPr>
    </w:p>
    <w:p w14:paraId="2783790C" w14:textId="77777777" w:rsidR="005422A8" w:rsidRDefault="00771B50">
      <w:pPr>
        <w:ind w:firstLine="480"/>
        <w:rPr>
          <w:rFonts w:eastAsia="黑体"/>
          <w:sz w:val="32"/>
          <w:szCs w:val="32"/>
        </w:rPr>
      </w:pPr>
      <w:r>
        <w:pict w14:anchorId="7CBA0C00">
          <v:shape id="自选图形 28" o:spid="_x0000_s2072" type="#_x0000_t62" style="position:absolute;left:0;text-align:left;margin-left:-24.5pt;margin-top:12.3pt;width:234pt;height:72.05pt;rotation:180;z-index:2516587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" adj="15443,46176" strokecolor="red">
            <v:path arrowok="t"/>
            <v:textbox>
              <w:txbxContent>
                <w:p w14:paraId="5E479F60" w14:textId="77777777" w:rsidR="005422A8" w:rsidRDefault="00771B50">
                  <w:pPr>
                    <w:ind w:firstLine="360"/>
                    <w:rPr>
                      <w:color w:val="FF0000"/>
                      <w:sz w:val="18"/>
                      <w:szCs w:val="21"/>
                    </w:rPr>
                  </w:pPr>
                  <w:r>
                    <w:rPr>
                      <w:rFonts w:hint="eastAsia"/>
                      <w:color w:val="FF0000"/>
                      <w:sz w:val="18"/>
                      <w:szCs w:val="21"/>
                    </w:rPr>
                    <w:t>中文宋体小四</w:t>
                  </w:r>
                  <w:r>
                    <w:rPr>
                      <w:color w:val="FF0000"/>
                      <w:sz w:val="18"/>
                      <w:szCs w:val="21"/>
                    </w:rPr>
                    <w:t>号，</w:t>
                  </w:r>
                  <w:r>
                    <w:rPr>
                      <w:rFonts w:ascii="宋体" w:hAnsi="宋体" w:hint="eastAsia"/>
                      <w:color w:val="FF0000"/>
                      <w:sz w:val="18"/>
                      <w:szCs w:val="21"/>
                    </w:rPr>
                    <w:t>英文用小四号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v:shape>
        </w:pict>
      </w:r>
    </w:p>
    <w:p w14:paraId="174D44C7" w14:textId="77777777" w:rsidR="005422A8" w:rsidRDefault="005422A8">
      <w:pPr>
        <w:ind w:firstLine="480"/>
      </w:pPr>
    </w:p>
    <w:p w14:paraId="0A54532C" w14:textId="77777777" w:rsidR="005422A8" w:rsidRDefault="005422A8">
      <w:pPr>
        <w:ind w:firstLine="480"/>
      </w:pPr>
    </w:p>
    <w:p w14:paraId="60078065" w14:textId="77777777" w:rsidR="005422A8" w:rsidRDefault="005422A8">
      <w:pPr>
        <w:ind w:firstLine="480"/>
      </w:pPr>
    </w:p>
    <w:p w14:paraId="1AD5927D" w14:textId="77777777" w:rsidR="005422A8" w:rsidRDefault="005422A8">
      <w:pPr>
        <w:ind w:firstLine="480"/>
      </w:pPr>
    </w:p>
    <w:p w14:paraId="0E617930" w14:textId="77777777" w:rsidR="005422A8" w:rsidRDefault="005422A8">
      <w:pPr>
        <w:ind w:firstLine="480"/>
      </w:pPr>
    </w:p>
    <w:p w14:paraId="4C72ED9E" w14:textId="77777777" w:rsidR="005422A8" w:rsidRDefault="005422A8">
      <w:pPr>
        <w:ind w:firstLine="480"/>
      </w:pPr>
    </w:p>
    <w:p w14:paraId="7012B5AA" w14:textId="77777777" w:rsidR="005422A8" w:rsidRDefault="005422A8">
      <w:pPr>
        <w:ind w:firstLine="480"/>
      </w:pPr>
    </w:p>
    <w:p w14:paraId="18D030D9" w14:textId="77777777" w:rsidR="005422A8" w:rsidRDefault="005422A8">
      <w:pPr>
        <w:ind w:firstLine="480"/>
      </w:pPr>
    </w:p>
    <w:p w14:paraId="05EEB280" w14:textId="77777777" w:rsidR="005422A8" w:rsidRDefault="005422A8">
      <w:pPr>
        <w:ind w:firstLine="480"/>
      </w:pPr>
    </w:p>
    <w:p w14:paraId="31429EC9" w14:textId="77777777" w:rsidR="005422A8" w:rsidRDefault="005422A8">
      <w:pPr>
        <w:ind w:firstLine="480"/>
      </w:pPr>
    </w:p>
    <w:p w14:paraId="63D24708" w14:textId="77777777" w:rsidR="005422A8" w:rsidRDefault="005422A8">
      <w:pPr>
        <w:ind w:firstLine="480"/>
      </w:pPr>
    </w:p>
    <w:p w14:paraId="14FBD8B9" w14:textId="77777777" w:rsidR="005422A8" w:rsidRDefault="005422A8">
      <w:pPr>
        <w:ind w:firstLine="480"/>
      </w:pPr>
    </w:p>
    <w:p w14:paraId="1CB5EA61" w14:textId="77777777" w:rsidR="005422A8" w:rsidRDefault="005422A8">
      <w:pPr>
        <w:ind w:firstLine="480"/>
      </w:pPr>
    </w:p>
    <w:p w14:paraId="09ED556C" w14:textId="77777777" w:rsidR="005422A8" w:rsidRDefault="005422A8">
      <w:pPr>
        <w:ind w:firstLine="480"/>
      </w:pPr>
    </w:p>
    <w:p w14:paraId="70F2BCF7" w14:textId="77777777" w:rsidR="005422A8" w:rsidRDefault="005422A8">
      <w:pPr>
        <w:ind w:firstLine="480"/>
      </w:pPr>
    </w:p>
    <w:p w14:paraId="2B483A6E" w14:textId="77777777" w:rsidR="005422A8" w:rsidRDefault="005422A8">
      <w:pPr>
        <w:ind w:firstLine="480"/>
      </w:pPr>
    </w:p>
    <w:p w14:paraId="0CF65A9E" w14:textId="77777777" w:rsidR="005422A8" w:rsidRDefault="005422A8">
      <w:pPr>
        <w:ind w:firstLine="480"/>
      </w:pPr>
    </w:p>
    <w:sectPr w:rsidR="005422A8">
      <w:headerReference w:type="default" r:id="rId22"/>
      <w:footerReference w:type="default" r:id="rId23"/>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nknown" w:date="2015-11-20T10:02:00Z" w:initials="">
    <w:p w14:paraId="096715C9" w14:textId="77777777" w:rsidR="005422A8" w:rsidRDefault="00771B50">
      <w:pPr>
        <w:pStyle w:val="a4"/>
        <w:ind w:firstLine="480"/>
      </w:pPr>
      <w:r>
        <w:rPr>
          <w:rFonts w:hint="eastAsia"/>
        </w:rPr>
        <w:t>请大家参考，</w:t>
      </w:r>
      <w:r>
        <w:t>尽量</w:t>
      </w:r>
      <w:r>
        <w:rPr>
          <w:rFonts w:hint="eastAsia"/>
        </w:rPr>
        <w:t>服从这个框架，</w:t>
      </w:r>
      <w:r>
        <w:t>实际</w:t>
      </w:r>
      <w:r>
        <w:rPr>
          <w:rFonts w:hint="eastAsia"/>
        </w:rPr>
        <w:t>文字可有变动。</w:t>
      </w:r>
    </w:p>
    <w:p w14:paraId="4086514D" w14:textId="77777777" w:rsidR="005422A8" w:rsidRDefault="00771B50">
      <w:pPr>
        <w:pStyle w:val="a4"/>
        <w:ind w:firstLine="480"/>
      </w:pPr>
      <w:r>
        <w:rPr>
          <w:rFonts w:hint="eastAsia"/>
        </w:rPr>
        <w:t>千万不要让学生写一些知识介绍、</w:t>
      </w:r>
      <w:r>
        <w:t>重要</w:t>
      </w:r>
      <w:r>
        <w:rPr>
          <w:rFonts w:hint="eastAsia"/>
        </w:rPr>
        <w:t>意义、</w:t>
      </w:r>
      <w:r>
        <w:t>行业</w:t>
      </w:r>
      <w:r>
        <w:rPr>
          <w:rFonts w:hint="eastAsia"/>
        </w:rPr>
        <w:t>发展等堆砌、</w:t>
      </w:r>
      <w:r>
        <w:t>罗列</w:t>
      </w:r>
      <w:r>
        <w:rPr>
          <w:rFonts w:hint="eastAsia"/>
        </w:rPr>
        <w:t>、</w:t>
      </w:r>
      <w:r>
        <w:t>不</w:t>
      </w:r>
      <w:r>
        <w:rPr>
          <w:rFonts w:hint="eastAsia"/>
        </w:rPr>
        <w:t>直接的文字内容。</w:t>
      </w:r>
    </w:p>
    <w:p w14:paraId="3010508D" w14:textId="77777777" w:rsidR="005422A8" w:rsidRDefault="00771B50">
      <w:pPr>
        <w:pStyle w:val="a4"/>
        <w:ind w:firstLine="480"/>
      </w:pPr>
      <w:r>
        <w:rPr>
          <w:rFonts w:hint="eastAsia"/>
        </w:rPr>
        <w:t>一定要开门见山！</w:t>
      </w:r>
      <w:r>
        <w:t>！</w:t>
      </w:r>
    </w:p>
    <w:p w14:paraId="679628AD" w14:textId="77777777" w:rsidR="005422A8" w:rsidRDefault="00771B50">
      <w:pPr>
        <w:pStyle w:val="a4"/>
        <w:ind w:firstLine="480"/>
      </w:pPr>
      <w:r>
        <w:rPr>
          <w:rFonts w:hint="eastAsia"/>
        </w:rPr>
        <w:t>示例：</w:t>
      </w:r>
    </w:p>
    <w:p w14:paraId="58B7260F" w14:textId="77777777" w:rsidR="005422A8" w:rsidRDefault="00771B50">
      <w:pPr>
        <w:pStyle w:val="a4"/>
        <w:ind w:firstLine="480"/>
      </w:pPr>
      <w:r>
        <w:rPr>
          <w:rFonts w:hint="eastAsia"/>
        </w:rPr>
        <w:t>本文基于互联网营销体制下线下实体店运营模式进行立题分析，通过对线上购物和线下实体店的比较分析，得出线下实体店存在的必要性。本文结合线上平台拓展的要求，探讨线下实体店独特的营销方式，如情调营销，弥补线上所欠缺的营销手段，让消费者通过真实感体验得到网络购物的满足感。因此，线上线下相结合的方式不仅可以实现优势互补，而且在很大程度上促进了企业的整体发展，同时也给消费者带来了便利。</w:t>
      </w:r>
    </w:p>
    <w:p w14:paraId="344D1774" w14:textId="77777777" w:rsidR="005422A8" w:rsidRDefault="00771B50">
      <w:pPr>
        <w:pStyle w:val="a4"/>
        <w:ind w:firstLine="480"/>
      </w:pPr>
      <w:r>
        <w:rPr>
          <w:rFonts w:hint="eastAsia"/>
        </w:rPr>
        <w:t>本文通过探究线下实体店的运</w:t>
      </w:r>
      <w:r>
        <w:rPr>
          <w:rFonts w:hint="eastAsia"/>
        </w:rPr>
        <w:t>营模式，认为线下实体店的运营不仅要继承传统店的做法，还要配合线上电商平台网站的运营，定位最近实体店的位置，展示线下最新的优惠活动和特价商品信息，以利于整合企业整体营销资源。线下实体店不仅要引导消费者购买具体商品，还要分析消费者的购买行为并进行诱导；不仅要发展企业文化、创新实体店新型服务模式，以适应消费者千变万化的需求。因此，线上线下营销手段的充分结合，有利于促进企业营销战略的实施。</w:t>
      </w:r>
    </w:p>
  </w:comment>
  <w:comment w:id="2" w:author="Unknown" w:date="2015-11-26T10:17:00Z" w:initials="">
    <w:p w14:paraId="15C77B05" w14:textId="77777777" w:rsidR="005422A8" w:rsidRDefault="00771B50">
      <w:pPr>
        <w:pStyle w:val="a4"/>
        <w:ind w:firstLine="480"/>
      </w:pPr>
      <w:r>
        <w:rPr>
          <w:rFonts w:hint="eastAsia"/>
        </w:rPr>
        <w:t>英文摘要不能机器翻译，要进行人工修改，</w:t>
      </w:r>
      <w:r>
        <w:t>符合</w:t>
      </w:r>
      <w:r>
        <w:rPr>
          <w:rFonts w:hint="eastAsia"/>
        </w:rPr>
        <w:t>英文行为规范（语法、</w:t>
      </w:r>
      <w:r>
        <w:t>句型</w:t>
      </w:r>
      <w:r>
        <w:rPr>
          <w:rFonts w:hint="eastAsia"/>
        </w:rPr>
        <w:t>、</w:t>
      </w:r>
      <w:r>
        <w:t>标点符号</w:t>
      </w:r>
      <w:r>
        <w:rPr>
          <w:rFonts w:hint="eastAsia"/>
        </w:rPr>
        <w:t>、</w:t>
      </w:r>
      <w:r>
        <w:t>格式</w:t>
      </w:r>
      <w:r>
        <w:rPr>
          <w:rFonts w:hint="eastAsia"/>
        </w:rPr>
        <w:t>排版、单词的准确性等</w:t>
      </w:r>
      <w:r>
        <w:t>）</w:t>
      </w:r>
      <w:r>
        <w:rPr>
          <w:rFonts w:hint="eastAsia"/>
        </w:rPr>
        <w:t>，</w:t>
      </w:r>
      <w:r>
        <w:t>学校</w:t>
      </w:r>
      <w:r>
        <w:rPr>
          <w:rFonts w:hint="eastAsia"/>
        </w:rPr>
        <w:t>将重点检查。</w:t>
      </w:r>
    </w:p>
  </w:comment>
  <w:comment w:id="19" w:author="Unknown" w:date="2021-05-30T19:59:00Z" w:initials="">
    <w:p w14:paraId="169164B1" w14:textId="77777777" w:rsidR="005422A8" w:rsidRDefault="00771B50">
      <w:pPr>
        <w:pStyle w:val="a4"/>
        <w:ind w:firstLine="480"/>
      </w:pPr>
      <w:r>
        <w:rPr>
          <w:rFonts w:hint="eastAsia"/>
        </w:rPr>
        <w:t>要</w:t>
      </w:r>
      <w:r>
        <w:rPr>
          <w:rFonts w:hint="eastAsia"/>
        </w:rPr>
        <w:t>求在图的下面标注图的名称、</w:t>
      </w:r>
      <w:r>
        <w:t>图号</w:t>
      </w:r>
      <w:r>
        <w:rPr>
          <w:rFonts w:hint="eastAsia"/>
        </w:rPr>
        <w:t>。</w:t>
      </w:r>
      <w:r>
        <w:t>注意</w:t>
      </w:r>
      <w:r>
        <w:rPr>
          <w:rFonts w:hint="eastAsia"/>
        </w:rPr>
        <w:t>，</w:t>
      </w:r>
      <w:r>
        <w:t>无论</w:t>
      </w:r>
      <w:r>
        <w:rPr>
          <w:rFonts w:hint="eastAsia"/>
        </w:rPr>
        <w:t>是图中的文字、</w:t>
      </w:r>
      <w:r>
        <w:t>还是</w:t>
      </w:r>
      <w:r>
        <w:rPr>
          <w:rFonts w:hint="eastAsia"/>
        </w:rPr>
        <w:t>图的名称中的文字，</w:t>
      </w:r>
      <w:r>
        <w:t>都</w:t>
      </w:r>
      <w:r>
        <w:rPr>
          <w:rFonts w:hint="eastAsia"/>
        </w:rPr>
        <w:t>使用宋体、五号字</w:t>
      </w:r>
      <w:r>
        <w:rPr>
          <w:rFonts w:hint="eastAsia"/>
        </w:rPr>
        <w:t>、</w:t>
      </w:r>
      <w:r>
        <w:rPr>
          <w:rFonts w:hint="eastAsia"/>
        </w:rPr>
        <w:t>加粗</w:t>
      </w:r>
      <w:r>
        <w:rPr>
          <w:rFonts w:hint="eastAsia"/>
        </w:rPr>
        <w:t>。图居中。</w:t>
      </w:r>
    </w:p>
    <w:p w14:paraId="7176708C" w14:textId="77777777" w:rsidR="005422A8" w:rsidRDefault="00771B50">
      <w:pPr>
        <w:pStyle w:val="a4"/>
        <w:ind w:firstLine="480"/>
      </w:pPr>
      <w:r>
        <w:rPr>
          <w:rFonts w:hint="eastAsia"/>
        </w:rPr>
        <w:t>图形要求做出图片格式，</w:t>
      </w:r>
      <w:r>
        <w:t>以利于</w:t>
      </w:r>
      <w:r>
        <w:rPr>
          <w:rFonts w:hint="eastAsia"/>
        </w:rPr>
        <w:t>排版，保证美观。</w:t>
      </w:r>
    </w:p>
  </w:comment>
  <w:comment w:id="20" w:author="Unknown" w:date="2016-01-04T14:36:00Z" w:initials="">
    <w:p w14:paraId="5E646912" w14:textId="77777777" w:rsidR="005422A8" w:rsidRDefault="00771B50">
      <w:pPr>
        <w:pStyle w:val="a4"/>
        <w:ind w:firstLine="480"/>
      </w:pPr>
      <w:r>
        <w:rPr>
          <w:rFonts w:hint="eastAsia"/>
        </w:rPr>
        <w:t>要求在文中引出表的序号</w:t>
      </w:r>
    </w:p>
  </w:comment>
  <w:comment w:id="21" w:author="Unknown" w:date="2021-05-30T19:59:00Z" w:initials="">
    <w:p w14:paraId="50F84870" w14:textId="77777777" w:rsidR="005422A8" w:rsidRDefault="00771B50">
      <w:pPr>
        <w:pStyle w:val="a4"/>
        <w:ind w:firstLine="480"/>
      </w:pPr>
      <w:r>
        <w:rPr>
          <w:rFonts w:hint="eastAsia"/>
        </w:rPr>
        <w:t>要求在表格的上面标注表的名称、表</w:t>
      </w:r>
      <w:r>
        <w:t>号</w:t>
      </w:r>
      <w:r>
        <w:rPr>
          <w:rFonts w:hint="eastAsia"/>
        </w:rPr>
        <w:t>，同表格左对齐。</w:t>
      </w:r>
      <w:r>
        <w:t>注意</w:t>
      </w:r>
      <w:r>
        <w:rPr>
          <w:rFonts w:hint="eastAsia"/>
        </w:rPr>
        <w:t>，</w:t>
      </w:r>
      <w:r>
        <w:t>无论</w:t>
      </w:r>
      <w:r>
        <w:rPr>
          <w:rFonts w:hint="eastAsia"/>
        </w:rPr>
        <w:t>是表中的文字、</w:t>
      </w:r>
      <w:r>
        <w:t>还是</w:t>
      </w:r>
      <w:r>
        <w:rPr>
          <w:rFonts w:hint="eastAsia"/>
        </w:rPr>
        <w:t>表的名称中的文字，</w:t>
      </w:r>
      <w:r>
        <w:t>都</w:t>
      </w:r>
      <w:r>
        <w:rPr>
          <w:rFonts w:hint="eastAsia"/>
        </w:rPr>
        <w:t>使用宋体、五号字。表格居中。</w:t>
      </w:r>
    </w:p>
    <w:p w14:paraId="58B8354C" w14:textId="77777777" w:rsidR="005422A8" w:rsidRDefault="00771B50">
      <w:pPr>
        <w:pStyle w:val="a4"/>
        <w:ind w:firstLine="480"/>
      </w:pPr>
      <w:r>
        <w:rPr>
          <w:rFonts w:hint="eastAsia"/>
        </w:rPr>
        <w:t>表格要求集中，表格行间距用单倍，</w:t>
      </w:r>
      <w:r>
        <w:t>避免</w:t>
      </w:r>
      <w:r>
        <w:rPr>
          <w:rFonts w:hint="eastAsia"/>
        </w:rPr>
        <w:t>造成表格散乱现象。</w:t>
      </w:r>
    </w:p>
  </w:comment>
  <w:comment w:id="30" w:author="Unknown" w:date="2016-01-04T15:14:00Z" w:initials="">
    <w:p w14:paraId="17F25EA7" w14:textId="77777777" w:rsidR="005422A8" w:rsidRDefault="00771B50">
      <w:pPr>
        <w:pStyle w:val="a4"/>
        <w:ind w:firstLine="480"/>
      </w:pPr>
      <w:r>
        <w:rPr>
          <w:rFonts w:hint="eastAsia"/>
        </w:rPr>
        <w:t>总结是对论文的总结，</w:t>
      </w:r>
      <w:r>
        <w:t>而不是</w:t>
      </w:r>
      <w:r>
        <w:rPr>
          <w:rFonts w:hint="eastAsia"/>
        </w:rPr>
        <w:t>对自己写论文的总结！</w:t>
      </w:r>
      <w:r>
        <w:t>！</w:t>
      </w:r>
      <w:r>
        <w:rPr>
          <w:rFonts w:hint="eastAsia"/>
        </w:rPr>
        <w:t>千万不能谈作者自己的感受！</w:t>
      </w:r>
    </w:p>
  </w:comment>
  <w:comment w:id="32" w:author="Unknown" w:date="2016-01-04T15:15:00Z" w:initials="">
    <w:p w14:paraId="2E8577BD" w14:textId="77777777" w:rsidR="005422A8" w:rsidRDefault="00771B50">
      <w:pPr>
        <w:pStyle w:val="a4"/>
        <w:ind w:firstLine="480"/>
      </w:pPr>
      <w:r>
        <w:rPr>
          <w:rFonts w:hint="eastAsia"/>
        </w:rPr>
        <w:t>同上，</w:t>
      </w:r>
      <w:r>
        <w:t>展望</w:t>
      </w:r>
      <w:r>
        <w:rPr>
          <w:rFonts w:hint="eastAsia"/>
        </w:rPr>
        <w:t>也是对未来研究（设计</w:t>
      </w:r>
      <w:r>
        <w:t>）</w:t>
      </w:r>
      <w:r>
        <w:rPr>
          <w:rFonts w:hint="eastAsia"/>
        </w:rPr>
        <w:t>的展望，</w:t>
      </w:r>
      <w:r>
        <w:t>也不能</w:t>
      </w:r>
      <w:r>
        <w:rPr>
          <w:rFonts w:hint="eastAsia"/>
        </w:rPr>
        <w:t>站在作者自己角度！</w:t>
      </w:r>
      <w:r>
        <w:t>！</w:t>
      </w:r>
      <w:r>
        <w:rPr>
          <w:rFonts w:hint="eastAsia"/>
        </w:rPr>
        <w:t>千万不能谈作者自己的感受！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4D1774" w15:done="0"/>
  <w15:commentEx w15:paraId="15C77B05" w15:done="0"/>
  <w15:commentEx w15:paraId="7176708C" w15:done="0"/>
  <w15:commentEx w15:paraId="5E646912" w15:done="0"/>
  <w15:commentEx w15:paraId="58B8354C" w15:done="0"/>
  <w15:commentEx w15:paraId="17F25EA7" w15:done="0"/>
  <w15:commentEx w15:paraId="2E8577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4D1774" w16cid:durableId="2BC79E18"/>
  <w16cid:commentId w16cid:paraId="15C77B05" w16cid:durableId="2BC79E19"/>
  <w16cid:commentId w16cid:paraId="7176708C" w16cid:durableId="2BC79E1A"/>
  <w16cid:commentId w16cid:paraId="5E646912" w16cid:durableId="2BC79E1B"/>
  <w16cid:commentId w16cid:paraId="58B8354C" w16cid:durableId="2BC79E1C"/>
  <w16cid:commentId w16cid:paraId="17F25EA7" w16cid:durableId="2BC79E1D"/>
  <w16cid:commentId w16cid:paraId="2E8577BD" w16cid:durableId="2BC79E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3D191" w14:textId="77777777" w:rsidR="00771B50" w:rsidRDefault="00771B50">
      <w:pPr>
        <w:spacing w:line="240" w:lineRule="auto"/>
        <w:ind w:firstLine="480"/>
      </w:pPr>
      <w:r>
        <w:separator/>
      </w:r>
    </w:p>
  </w:endnote>
  <w:endnote w:type="continuationSeparator" w:id="0">
    <w:p w14:paraId="0FF642C9" w14:textId="77777777" w:rsidR="00771B50" w:rsidRDefault="00771B5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ˎ̥">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5468" w14:textId="77777777" w:rsidR="005422A8" w:rsidRDefault="005422A8">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5408" w14:textId="77777777" w:rsidR="005422A8" w:rsidRDefault="005422A8">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F51CE" w14:textId="77777777" w:rsidR="005422A8" w:rsidRDefault="005422A8">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E771E" w14:textId="77777777" w:rsidR="005422A8" w:rsidRDefault="00771B50">
    <w:pPr>
      <w:pStyle w:val="aa"/>
      <w:ind w:firstLine="360"/>
    </w:pPr>
    <w:r>
      <w:pict w14:anchorId="430C8B98">
        <v:shapetype id="_x0000_t202" coordsize="21600,21600" o:spt="202" path="m,l,21600r21600,l21600,xe">
          <v:stroke joinstyle="miter"/>
          <v:path gradientshapeok="t" o:connecttype="rect"/>
        </v:shapetype>
        <v:shape id="文本框 20" o:spid="_x0000_s1025" type="#_x0000_t202" style="position:absolute;left:0;text-align:left;margin-left:0;margin-top:0;width:2in;height:2in;z-index:251658240;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" filled="f" stroked="f">
          <v:path arrowok="t"/>
          <v:textbox style="mso-fit-shape-to-text:t" inset="0,0,0,0">
            <w:txbxContent>
              <w:p w14:paraId="140C9DC0" w14:textId="77777777" w:rsidR="005422A8" w:rsidRDefault="00771B50">
                <w:pPr>
                  <w:snapToGrid w:val="0"/>
                  <w:spacing w:line="240" w:lineRule="auto"/>
                  <w:ind w:firstLineChars="0" w:firstLine="0"/>
                  <w:rPr>
                    <w:rFonts w:ascii="宋体" w:hAnsi="宋体"/>
                    <w:sz w:val="21"/>
                    <w:szCs w:val="21"/>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8616D" w14:textId="77777777" w:rsidR="00771B50" w:rsidRDefault="00771B50">
      <w:pPr>
        <w:spacing w:line="240" w:lineRule="auto"/>
        <w:ind w:firstLine="480"/>
      </w:pPr>
      <w:r>
        <w:separator/>
      </w:r>
    </w:p>
  </w:footnote>
  <w:footnote w:type="continuationSeparator" w:id="0">
    <w:p w14:paraId="1C6D58D6" w14:textId="77777777" w:rsidR="00771B50" w:rsidRDefault="00771B5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16EA2" w14:textId="77777777" w:rsidR="005422A8" w:rsidRDefault="00771B50">
    <w:pPr>
      <w:ind w:left="-426" w:firstLine="480"/>
      <w:jc w:val="center"/>
      <w:outlineLvl w:val="0"/>
    </w:pP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89914" w14:textId="77777777" w:rsidR="005422A8" w:rsidRDefault="00771B50">
    <w:pPr>
      <w:pBdr>
        <w:bottom w:val="single" w:sz="6" w:space="0" w:color="auto"/>
      </w:pBdr>
      <w:spacing w:line="240" w:lineRule="auto"/>
      <w:ind w:firstLineChars="0" w:firstLine="0"/>
      <w:jc w:val="center"/>
      <w:outlineLvl w:val="0"/>
      <w:rPr>
        <w:sz w:val="21"/>
        <w:szCs w:val="21"/>
      </w:rPr>
    </w:pPr>
    <w:r>
      <w:rPr>
        <w:rFonts w:hint="eastAsia"/>
        <w:sz w:val="21"/>
        <w:szCs w:val="21"/>
      </w:rPr>
      <w:t>毕业论文题目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87"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E3495"/>
    <w:rsid w:val="000C5462"/>
    <w:rsid w:val="000E0A44"/>
    <w:rsid w:val="000F5354"/>
    <w:rsid w:val="00102ED5"/>
    <w:rsid w:val="001262B2"/>
    <w:rsid w:val="001471F6"/>
    <w:rsid w:val="00151B14"/>
    <w:rsid w:val="001C7D0F"/>
    <w:rsid w:val="001F1221"/>
    <w:rsid w:val="00232B56"/>
    <w:rsid w:val="002A2304"/>
    <w:rsid w:val="002B5D0A"/>
    <w:rsid w:val="002C34A4"/>
    <w:rsid w:val="002D7CA3"/>
    <w:rsid w:val="00335F4F"/>
    <w:rsid w:val="0034440A"/>
    <w:rsid w:val="00354C9B"/>
    <w:rsid w:val="0037486D"/>
    <w:rsid w:val="003823E0"/>
    <w:rsid w:val="003A1B33"/>
    <w:rsid w:val="003D2EA1"/>
    <w:rsid w:val="003D50D8"/>
    <w:rsid w:val="003E05BC"/>
    <w:rsid w:val="003E7BE6"/>
    <w:rsid w:val="003F2C64"/>
    <w:rsid w:val="00403FC5"/>
    <w:rsid w:val="0042340D"/>
    <w:rsid w:val="00462FCD"/>
    <w:rsid w:val="0048142E"/>
    <w:rsid w:val="004825DB"/>
    <w:rsid w:val="0048579B"/>
    <w:rsid w:val="004911B8"/>
    <w:rsid w:val="004B3DAE"/>
    <w:rsid w:val="004C0248"/>
    <w:rsid w:val="004E3495"/>
    <w:rsid w:val="00525BE3"/>
    <w:rsid w:val="0053767F"/>
    <w:rsid w:val="005422A8"/>
    <w:rsid w:val="005A06A2"/>
    <w:rsid w:val="005A65BC"/>
    <w:rsid w:val="005A7388"/>
    <w:rsid w:val="005B2AE1"/>
    <w:rsid w:val="005C12D8"/>
    <w:rsid w:val="005C39AE"/>
    <w:rsid w:val="005E20FF"/>
    <w:rsid w:val="0061328E"/>
    <w:rsid w:val="00617245"/>
    <w:rsid w:val="0063403A"/>
    <w:rsid w:val="006354DD"/>
    <w:rsid w:val="00644EE0"/>
    <w:rsid w:val="006479EB"/>
    <w:rsid w:val="0067356B"/>
    <w:rsid w:val="0067723D"/>
    <w:rsid w:val="00690D93"/>
    <w:rsid w:val="006A52C8"/>
    <w:rsid w:val="006B0C59"/>
    <w:rsid w:val="006C654C"/>
    <w:rsid w:val="006E3794"/>
    <w:rsid w:val="006F0DAB"/>
    <w:rsid w:val="006F726E"/>
    <w:rsid w:val="00700C07"/>
    <w:rsid w:val="00710109"/>
    <w:rsid w:val="0072153A"/>
    <w:rsid w:val="00732625"/>
    <w:rsid w:val="00732D1A"/>
    <w:rsid w:val="00771B50"/>
    <w:rsid w:val="00773857"/>
    <w:rsid w:val="007911B3"/>
    <w:rsid w:val="0079359D"/>
    <w:rsid w:val="007B3E86"/>
    <w:rsid w:val="007D6FD2"/>
    <w:rsid w:val="00824702"/>
    <w:rsid w:val="0086626B"/>
    <w:rsid w:val="008B3FA7"/>
    <w:rsid w:val="00910CDD"/>
    <w:rsid w:val="009152C4"/>
    <w:rsid w:val="00916A35"/>
    <w:rsid w:val="00922BB2"/>
    <w:rsid w:val="00960ED5"/>
    <w:rsid w:val="009769BF"/>
    <w:rsid w:val="009878E4"/>
    <w:rsid w:val="009B06B4"/>
    <w:rsid w:val="009B3266"/>
    <w:rsid w:val="009C5463"/>
    <w:rsid w:val="009E3402"/>
    <w:rsid w:val="00A002F8"/>
    <w:rsid w:val="00A012D7"/>
    <w:rsid w:val="00A11D56"/>
    <w:rsid w:val="00A2373A"/>
    <w:rsid w:val="00A249F6"/>
    <w:rsid w:val="00A24B6C"/>
    <w:rsid w:val="00AD3901"/>
    <w:rsid w:val="00AE36C2"/>
    <w:rsid w:val="00B15864"/>
    <w:rsid w:val="00B22BF1"/>
    <w:rsid w:val="00B401AC"/>
    <w:rsid w:val="00B476B3"/>
    <w:rsid w:val="00B51498"/>
    <w:rsid w:val="00BD2D4B"/>
    <w:rsid w:val="00BF197F"/>
    <w:rsid w:val="00BF4407"/>
    <w:rsid w:val="00BF65F9"/>
    <w:rsid w:val="00C04A13"/>
    <w:rsid w:val="00C13C78"/>
    <w:rsid w:val="00C26984"/>
    <w:rsid w:val="00C56298"/>
    <w:rsid w:val="00C62DB4"/>
    <w:rsid w:val="00C6622C"/>
    <w:rsid w:val="00C71595"/>
    <w:rsid w:val="00C95652"/>
    <w:rsid w:val="00CA76FD"/>
    <w:rsid w:val="00CC4352"/>
    <w:rsid w:val="00CD3857"/>
    <w:rsid w:val="00CD7C70"/>
    <w:rsid w:val="00CD7C7B"/>
    <w:rsid w:val="00CF6919"/>
    <w:rsid w:val="00D059E0"/>
    <w:rsid w:val="00D13864"/>
    <w:rsid w:val="00D23DAE"/>
    <w:rsid w:val="00D361FA"/>
    <w:rsid w:val="00D5195B"/>
    <w:rsid w:val="00D7176C"/>
    <w:rsid w:val="00D76EA3"/>
    <w:rsid w:val="00D872C5"/>
    <w:rsid w:val="00D9486A"/>
    <w:rsid w:val="00DE6CDA"/>
    <w:rsid w:val="00E025BD"/>
    <w:rsid w:val="00E17E2C"/>
    <w:rsid w:val="00E202FC"/>
    <w:rsid w:val="00E238A6"/>
    <w:rsid w:val="00E27C0F"/>
    <w:rsid w:val="00E536D2"/>
    <w:rsid w:val="00E7638C"/>
    <w:rsid w:val="00E80EEE"/>
    <w:rsid w:val="00EB0320"/>
    <w:rsid w:val="00EF26F3"/>
    <w:rsid w:val="00F333B2"/>
    <w:rsid w:val="00F42B54"/>
    <w:rsid w:val="00F6174B"/>
    <w:rsid w:val="00F70A0E"/>
    <w:rsid w:val="00F73854"/>
    <w:rsid w:val="00F87A1D"/>
    <w:rsid w:val="00FA7ED1"/>
    <w:rsid w:val="00FC2C80"/>
    <w:rsid w:val="025A090F"/>
    <w:rsid w:val="05986B08"/>
    <w:rsid w:val="223F4DD7"/>
    <w:rsid w:val="2DEA7595"/>
    <w:rsid w:val="33C642E9"/>
    <w:rsid w:val="3A75273D"/>
    <w:rsid w:val="47217DD8"/>
    <w:rsid w:val="6A5A708A"/>
    <w:rsid w:val="72380B1C"/>
    <w:rsid w:val="7FAF1A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87" fillcolor="white">
      <v:fill color="white"/>
    </o:shapedefaults>
    <o:shapelayout v:ext="edit">
      <o:idmap v:ext="edit" data="2"/>
      <o:rules v:ext="edit">
        <o:r id="V:Rule1" type="callout" idref="#_x0000_s2074"/>
        <o:r id="V:Rule2" type="callout" idref="#_x0000_s2050"/>
        <o:r id="V:Rule3" type="callout" idref="#_x0000_s2079"/>
        <o:r id="V:Rule4" type="callout" idref="#_x0000_s2052"/>
        <o:r id="V:Rule5" type="callout" idref="#_x0000_s2080"/>
        <o:r id="V:Rule6" type="callout" idref="#_x0000_s2054"/>
        <o:r id="V:Rule7" type="callout" idref="#_x0000_s2055"/>
        <o:r id="V:Rule8" type="callout" idref="#_x0000_s2056"/>
        <o:r id="V:Rule9" type="callout" idref="#_x0000_s2057"/>
        <o:r id="V:Rule10" type="callout" idref="#自选图形 11"/>
        <o:r id="V:Rule11" type="callout" idref="#_x0000_s2082"/>
        <o:r id="V:Rule12" type="callout" idref="#自选图形 10"/>
        <o:r id="V:Rule13" type="callout" idref="#_x0000_s2084"/>
        <o:r id="V:Rule14" type="callout" idref="#自选图形 13"/>
        <o:r id="V:Rule15" type="callout" idref="#自选图形 14"/>
        <o:r id="V:Rule16" type="callout" idref="#自选图形 15"/>
        <o:r id="V:Rule17" type="callout" idref="#自选图形 16"/>
        <o:r id="V:Rule18" type="callout" idref="#自选图形 18"/>
        <o:r id="V:Rule19" type="callout" idref="#自选图形 17"/>
        <o:r id="V:Rule20" type="callout" idref="#自选图形 19"/>
        <o:r id="V:Rule21" type="callout" idref="#_x0000_s2085"/>
        <o:r id="V:Rule22" type="callout" idref="#自选图形 21"/>
        <o:r id="V:Rule23" type="callout" idref="#自选图形 20"/>
        <o:r id="V:Rule24" type="callout" idref="#自选图形 22"/>
        <o:r id="V:Rule25" type="callout" idref="#_x0000_s2086"/>
        <o:r id="V:Rule26" type="callout" idref="#自选图形 24"/>
        <o:r id="V:Rule27" type="callout" idref="#自选图形 26"/>
        <o:r id="V:Rule28" type="callout" idref="#自选图形 27"/>
        <o:r id="V:Rule29" type="callout" idref="#自选图形 28"/>
      </o:rules>
    </o:shapelayout>
  </w:shapeDefaults>
  <w:decimalSymbol w:val="."/>
  <w:listSeparator w:val=","/>
  <w14:docId w14:val="7CEC61D6"/>
  <w15:docId w15:val="{7FC45E8B-CF5C-484C-A734-2AEAE012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
    <w:name w:val="heading 1"/>
    <w:next w:val="a"/>
    <w:link w:val="10"/>
    <w:uiPriority w:val="9"/>
    <w:qFormat/>
    <w:pPr>
      <w:keepNext/>
      <w:keepLines/>
      <w:spacing w:beforeLines="150" w:afterLines="150" w:line="360" w:lineRule="auto"/>
      <w:jc w:val="center"/>
      <w:outlineLvl w:val="0"/>
    </w:pPr>
    <w:rPr>
      <w:rFonts w:ascii="黑体" w:eastAsia="黑体" w:hAnsi="黑体"/>
      <w:bCs/>
      <w:kern w:val="44"/>
      <w:sz w:val="32"/>
      <w:szCs w:val="44"/>
    </w:rPr>
  </w:style>
  <w:style w:type="paragraph" w:styleId="2">
    <w:name w:val="heading 2"/>
    <w:next w:val="a"/>
    <w:link w:val="20"/>
    <w:uiPriority w:val="9"/>
    <w:unhideWhenUsed/>
    <w:qFormat/>
    <w:pPr>
      <w:keepNext/>
      <w:keepLines/>
      <w:spacing w:beforeLines="100" w:afterLines="100" w:line="360" w:lineRule="auto"/>
      <w:jc w:val="both"/>
      <w:outlineLvl w:val="1"/>
    </w:pPr>
    <w:rPr>
      <w:rFonts w:ascii="黑体" w:eastAsia="黑体" w:hAnsi="黑体"/>
      <w:bCs/>
      <w:kern w:val="2"/>
      <w:sz w:val="28"/>
      <w:szCs w:val="32"/>
    </w:rPr>
  </w:style>
  <w:style w:type="paragraph" w:styleId="3">
    <w:name w:val="heading 3"/>
    <w:next w:val="a"/>
    <w:link w:val="30"/>
    <w:uiPriority w:val="9"/>
    <w:unhideWhenUsed/>
    <w:qFormat/>
    <w:pPr>
      <w:keepNext/>
      <w:keepLines/>
      <w:spacing w:beforeLines="50" w:afterLines="50" w:line="360" w:lineRule="auto"/>
      <w:ind w:firstLineChars="200" w:firstLine="200"/>
      <w:jc w:val="both"/>
      <w:outlineLvl w:val="2"/>
    </w:pPr>
    <w:rPr>
      <w:rFonts w:ascii="黑体" w:eastAsia="黑体" w:hAnsi="黑体"/>
      <w:bCs/>
      <w:kern w:val="2"/>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Cambria" w:eastAsia="黑体" w:hAnsi="Cambria"/>
      <w:sz w:val="20"/>
      <w:szCs w:val="20"/>
    </w:rPr>
  </w:style>
  <w:style w:type="paragraph" w:styleId="a4">
    <w:name w:val="annotation text"/>
    <w:basedOn w:val="a"/>
    <w:uiPriority w:val="99"/>
    <w:unhideWhenUsed/>
    <w:qFormat/>
    <w:pPr>
      <w:jc w:val="left"/>
    </w:pPr>
  </w:style>
  <w:style w:type="paragraph" w:styleId="31">
    <w:name w:val="Body Text 3"/>
    <w:basedOn w:val="a"/>
    <w:uiPriority w:val="99"/>
    <w:unhideWhenUsed/>
    <w:qFormat/>
    <w:pPr>
      <w:spacing w:after="120"/>
    </w:pPr>
    <w:rPr>
      <w:sz w:val="16"/>
      <w:szCs w:val="16"/>
    </w:rPr>
  </w:style>
  <w:style w:type="paragraph" w:styleId="a5">
    <w:name w:val="Body Text"/>
    <w:basedOn w:val="a"/>
    <w:uiPriority w:val="99"/>
    <w:unhideWhenUsed/>
    <w:qFormat/>
    <w:pPr>
      <w:spacing w:after="120"/>
    </w:pPr>
  </w:style>
  <w:style w:type="paragraph" w:styleId="a6">
    <w:name w:val="Body Text Indent"/>
    <w:basedOn w:val="a"/>
    <w:link w:val="a7"/>
    <w:qFormat/>
    <w:pPr>
      <w:ind w:firstLineChars="300" w:firstLine="840"/>
    </w:pPr>
    <w:rPr>
      <w:sz w:val="28"/>
      <w:szCs w:val="24"/>
    </w:rPr>
  </w:style>
  <w:style w:type="paragraph" w:styleId="TOC3">
    <w:name w:val="toc 3"/>
    <w:basedOn w:val="a"/>
    <w:next w:val="a"/>
    <w:uiPriority w:val="39"/>
    <w:unhideWhenUsed/>
    <w:qFormat/>
    <w:pPr>
      <w:ind w:leftChars="400" w:left="84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link w:val="ad"/>
    <w:uiPriority w:val="99"/>
    <w:unhideWhenUsed/>
    <w:qFormat/>
    <w:pPr>
      <w:pBdr>
        <w:bottom w:val="single" w:sz="6" w:space="1" w:color="auto"/>
      </w:pBdr>
      <w:tabs>
        <w:tab w:val="center" w:pos="4153"/>
        <w:tab w:val="right" w:pos="8306"/>
      </w:tabs>
      <w:snapToGrid w:val="0"/>
      <w:jc w:val="center"/>
    </w:pPr>
    <w:rPr>
      <w:rFonts w:ascii="Calibri" w:hAnsi="Calibri"/>
      <w:kern w:val="2"/>
      <w:sz w:val="21"/>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11">
    <w:name w:val="Table Classic 1"/>
    <w:basedOn w:val="a1"/>
    <w:uiPriority w:val="99"/>
    <w:semiHidden/>
    <w:unhideWhenUsed/>
    <w:qFormat/>
    <w:pPr>
      <w:widowControl w:val="0"/>
      <w:jc w:val="both"/>
    </w:pPr>
    <w:rPr>
      <w:rFonts w:eastAsia="Times New Roman"/>
    </w:rPr>
    <w:tblPr>
      <w:tblBorders>
        <w:top w:val="single" w:sz="12" w:space="0" w:color="000000"/>
        <w:bottom w:val="single" w:sz="12" w:space="0" w:color="000000"/>
      </w:tblBorders>
    </w:tblPr>
    <w:tblStylePr w:type="firstRow">
      <w:rPr>
        <w:rFonts w:ascii="Times New Roman" w:hAnsi="Times New Roman" w:cs="Times New Roman" w:hint="default"/>
        <w:i/>
        <w:iCs/>
      </w:rPr>
      <w:tblPr/>
      <w:tcPr>
        <w:tcBorders>
          <w:left w:val="single" w:sz="6" w:space="0" w:color="000000"/>
          <w:tl2br w:val="nil"/>
          <w:tr2bl w:val="nil"/>
        </w:tcBorders>
      </w:tcPr>
    </w:tblStylePr>
    <w:tblStylePr w:type="lastRow">
      <w:rPr>
        <w:rFonts w:ascii="Times New Roman" w:hAnsi="Times New Roman" w:cs="Times New Roman" w:hint="default"/>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rFonts w:ascii="Times New Roman" w:hAnsi="Times New Roman" w:cs="Times New Roman" w:hint="default"/>
        <w:b/>
        <w:bCs/>
        <w:i w:val="0"/>
        <w:iCs w:val="0"/>
      </w:rPr>
      <w:tblPr/>
      <w:tcPr>
        <w:tcBorders>
          <w:tl2br w:val="nil"/>
          <w:tr2bl w:val="nil"/>
        </w:tcBorders>
      </w:tcPr>
    </w:tblStylePr>
    <w:tblStylePr w:type="swCell">
      <w:rPr>
        <w:rFonts w:ascii="Times New Roman" w:hAnsi="Times New Roman" w:cs="Times New Roman" w:hint="default"/>
        <w:b/>
        <w:bCs/>
      </w:rPr>
      <w:tblPr/>
      <w:tcPr>
        <w:tcBorders>
          <w:tl2br w:val="nil"/>
          <w:tr2bl w:val="nil"/>
        </w:tcBorders>
      </w:tcPr>
    </w:tblStylePr>
  </w:style>
  <w:style w:type="character" w:styleId="ae">
    <w:name w:val="FollowedHyperlink"/>
    <w:uiPriority w:val="99"/>
    <w:semiHidden/>
    <w:unhideWhenUsed/>
    <w:qFormat/>
    <w:rPr>
      <w:color w:val="800080"/>
      <w:u w:val="single"/>
    </w:rPr>
  </w:style>
  <w:style w:type="character" w:styleId="af">
    <w:name w:val="Hyperlink"/>
    <w:uiPriority w:val="99"/>
    <w:unhideWhenUsed/>
    <w:rPr>
      <w:rFonts w:ascii="ˎ̥" w:hAnsi="ˎ̥" w:hint="default"/>
      <w:color w:val="092E5B"/>
      <w:sz w:val="18"/>
      <w:szCs w:val="18"/>
      <w:u w:val="none"/>
    </w:rPr>
  </w:style>
  <w:style w:type="character" w:styleId="af0">
    <w:name w:val="annotation reference"/>
    <w:uiPriority w:val="99"/>
    <w:unhideWhenUsed/>
    <w:rPr>
      <w:sz w:val="21"/>
      <w:szCs w:val="21"/>
    </w:rPr>
  </w:style>
  <w:style w:type="character" w:customStyle="1" w:styleId="ad">
    <w:name w:val="页眉 字符"/>
    <w:link w:val="ac"/>
    <w:uiPriority w:val="99"/>
    <w:rPr>
      <w:kern w:val="2"/>
      <w:sz w:val="21"/>
      <w:szCs w:val="18"/>
    </w:rPr>
  </w:style>
  <w:style w:type="character" w:customStyle="1" w:styleId="ab">
    <w:name w:val="页脚 字符"/>
    <w:link w:val="aa"/>
    <w:uiPriority w:val="99"/>
    <w:qFormat/>
    <w:rPr>
      <w:kern w:val="2"/>
      <w:sz w:val="18"/>
      <w:szCs w:val="18"/>
    </w:rPr>
  </w:style>
  <w:style w:type="character" w:customStyle="1" w:styleId="a7">
    <w:name w:val="正文文本缩进 字符"/>
    <w:link w:val="a6"/>
    <w:qFormat/>
    <w:rPr>
      <w:rFonts w:ascii="Times New Roman" w:hAnsi="Times New Roman"/>
      <w:kern w:val="2"/>
      <w:sz w:val="28"/>
      <w:szCs w:val="24"/>
    </w:rPr>
  </w:style>
  <w:style w:type="paragraph" w:customStyle="1" w:styleId="310">
    <w:name w:val="目录 31"/>
    <w:basedOn w:val="a"/>
    <w:next w:val="a"/>
    <w:uiPriority w:val="39"/>
    <w:unhideWhenUsed/>
    <w:pPr>
      <w:ind w:leftChars="400" w:left="840"/>
    </w:pPr>
  </w:style>
  <w:style w:type="paragraph" w:customStyle="1" w:styleId="110">
    <w:name w:val="目录 11"/>
    <w:basedOn w:val="a"/>
    <w:next w:val="a"/>
    <w:uiPriority w:val="39"/>
    <w:unhideWhenUsed/>
  </w:style>
  <w:style w:type="paragraph" w:customStyle="1" w:styleId="21">
    <w:name w:val="目录 21"/>
    <w:basedOn w:val="a"/>
    <w:next w:val="a"/>
    <w:uiPriority w:val="39"/>
    <w:unhideWhenUsed/>
    <w:pPr>
      <w:ind w:leftChars="200" w:left="420"/>
    </w:pPr>
  </w:style>
  <w:style w:type="character" w:customStyle="1" w:styleId="a9">
    <w:name w:val="批注框文本 字符"/>
    <w:link w:val="a8"/>
    <w:uiPriority w:val="99"/>
    <w:semiHidden/>
    <w:qFormat/>
    <w:rPr>
      <w:kern w:val="2"/>
      <w:sz w:val="18"/>
      <w:szCs w:val="18"/>
    </w:rPr>
  </w:style>
  <w:style w:type="character" w:customStyle="1" w:styleId="10">
    <w:name w:val="标题 1 字符"/>
    <w:link w:val="1"/>
    <w:uiPriority w:val="9"/>
    <w:qFormat/>
    <w:rPr>
      <w:rFonts w:ascii="黑体" w:eastAsia="黑体" w:hAnsi="黑体"/>
      <w:bCs/>
      <w:kern w:val="44"/>
      <w:sz w:val="32"/>
      <w:szCs w:val="44"/>
    </w:rPr>
  </w:style>
  <w:style w:type="character" w:customStyle="1" w:styleId="20">
    <w:name w:val="标题 2 字符"/>
    <w:link w:val="2"/>
    <w:uiPriority w:val="9"/>
    <w:qFormat/>
    <w:rPr>
      <w:rFonts w:ascii="黑体" w:eastAsia="黑体" w:hAnsi="黑体"/>
      <w:bCs/>
      <w:kern w:val="2"/>
      <w:sz w:val="28"/>
      <w:szCs w:val="32"/>
    </w:rPr>
  </w:style>
  <w:style w:type="character" w:customStyle="1" w:styleId="30">
    <w:name w:val="标题 3 字符"/>
    <w:link w:val="3"/>
    <w:uiPriority w:val="9"/>
    <w:qFormat/>
    <w:rPr>
      <w:rFonts w:ascii="黑体" w:eastAsia="黑体" w:hAnsi="黑体"/>
      <w:bCs/>
      <w:kern w:val="2"/>
      <w:sz w:val="24"/>
      <w:szCs w:val="32"/>
    </w:rPr>
  </w:style>
  <w:style w:type="paragraph" w:customStyle="1" w:styleId="TOC10">
    <w:name w:val="TOC 标题1"/>
    <w:basedOn w:val="1"/>
    <w:next w:val="a"/>
    <w:uiPriority w:val="39"/>
    <w:semiHidden/>
    <w:unhideWhenUsed/>
    <w:qFormat/>
    <w:pPr>
      <w:spacing w:before="480" w:line="276" w:lineRule="auto"/>
      <w:jc w:val="left"/>
      <w:outlineLvl w:val="9"/>
    </w:pPr>
    <w:rPr>
      <w:rFonts w:ascii="Cambria" w:eastAsia="宋体" w:hAnsi="Cambria"/>
      <w:b/>
      <w:color w:val="365F91"/>
      <w:kern w:val="0"/>
      <w:sz w:val="28"/>
      <w:szCs w:val="28"/>
    </w:rPr>
  </w:style>
  <w:style w:type="character" w:customStyle="1" w:styleId="15">
    <w:name w:val="15"/>
    <w:basedOn w:val="a0"/>
    <w:qFormat/>
    <w:rPr>
      <w:rFonts w:ascii="Verdana" w:hAnsi="Verdana" w:hint="default"/>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10" Type="http://schemas.microsoft.com/office/2011/relationships/commentsExtended" Target="commentsExtended.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Info spid="_x0000_s1050"/>
    <customShpInfo spid="_x0000_s1026"/>
    <customShpInfo spid="_x0000_s1055"/>
    <customShpInfo spid="_x0000_s1028"/>
    <customShpInfo spid="_x0000_s1056"/>
    <customShpInfo spid="_x0000_s1030"/>
    <customShpInfo spid="_x0000_s1031"/>
    <customShpInfo spid="_x0000_s1032"/>
    <customShpInfo spid="_x0000_s1033"/>
    <customShpInfo spid="_x0000_s1057"/>
    <customShpInfo spid="_x0000_s1058"/>
    <customShpInfo spid="_x0000_s1059"/>
    <customShpInfo spid="_x0000_s1060"/>
    <customShpInfo spid="_x0000_s1034"/>
    <customShpInfo spid="_x0000_s1035"/>
    <customShpInfo spid="_x0000_s1036"/>
    <customShpInfo spid="_x0000_s1037"/>
    <customShpInfo spid="_x0000_s1038"/>
    <customShpInfo spid="_x0000_s1039"/>
    <customShpInfo spid="_x0000_s1040"/>
    <customShpInfo spid="_x0000_s1061"/>
    <customShpInfo spid="_x0000_s1043"/>
    <customShpInfo spid="_x0000_s1041"/>
    <customShpInfo spid="_x0000_s1042"/>
    <customShpInfo spid="_x0000_s1062"/>
    <customShpInfo spid="_x0000_s1045"/>
    <customShpInfo spid="_x0000_s1046"/>
    <customShpInfo spid="_x0000_s1047"/>
    <customShpInfo spid="_x0000_s1048"/>
  </customShpExts>
</s:customData>
</file>

<file path=customXml/itemProps1.xml><?xml version="1.0" encoding="utf-8"?>
<ds:datastoreItem xmlns:ds="http://schemas.openxmlformats.org/officeDocument/2006/customXml" ds:itemID="{1447A764-DB40-4285-BD0F-D209A1F281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820</Words>
  <Characters>4674</Characters>
  <Application>Microsoft Office Word</Application>
  <DocSecurity>0</DocSecurity>
  <Lines>38</Lines>
  <Paragraphs>10</Paragraphs>
  <ScaleCrop>false</ScaleCrop>
  <Company>sdnu</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sdnu</dc:creator>
  <cp:lastModifiedBy>1741391488@qq.com</cp:lastModifiedBy>
  <cp:revision>15</cp:revision>
  <dcterms:created xsi:type="dcterms:W3CDTF">2021-06-03T10:58:00Z</dcterms:created>
  <dcterms:modified xsi:type="dcterms:W3CDTF">2025-05-08T13:18:00Z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