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955" w:rsidRPr="00935955" w:rsidRDefault="00935955" w:rsidP="00935955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br/>
      </w: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简单描述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0-1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背包问题描述如下：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有一个容量为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V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的背包，和一些物品。这些物品分别有两个属性，体积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w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和价值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v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，每种物品只有一个。要求用这个背包装下价值尽可能多的物品，求该最大价值，背包可以不被装满。因为最优解中，每个物品都有两种可能的情况，即在背包中或者不存在（背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 xml:space="preserve"> 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包中有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0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个该物品或者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 xml:space="preserve"> 1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个），所以我们把这个问题称为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0-1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背包问题。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0-1</w:t>
      </w: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背包问题状态转移方程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用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dp[i][j]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表示前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i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个物品在总体积不超过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j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的情况下，放到背包里的最大价值。由此可以推出状态转移方程：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dp[0][j] = 0;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dp[i][j] = max{dp[i-1][j-v[i]] + w[i],dp[i-1][j]};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上面的式子应该很好理解，当第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i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物品的体积小于当前剩余的体积，则说明可以装入背包，那么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dp[i][j] = dp[i-1][j-v[i]]+w[i]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。反之就是不能转入背包，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dp[i][j] = dp[i-1][j]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 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0-1</w:t>
      </w: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背包问题实现算法</w:t>
      </w: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1</w:t>
      </w:r>
    </w:p>
    <w:p w:rsidR="00935955" w:rsidRPr="00935955" w:rsidRDefault="00935955" w:rsidP="00935955">
      <w:pPr>
        <w:shd w:val="clear" w:color="auto" w:fill="F5F5F5"/>
        <w:adjustRightInd/>
        <w:snapToGrid/>
        <w:spacing w:after="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#include &lt;iostream&gt;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using namespace std;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#define MAXSIZE 100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w[MAXSIZE];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v[MAXSIZE];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maxv;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n;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dp[MAXSIZE][MAXSIZE];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max(int a, int b)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if (a &gt; b)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return a;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else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return b;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main()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cin &gt;&gt; n &gt;&gt; maxv;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1;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cin &gt;&gt; w[i] &gt;&gt; v[i];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0; i &lt;= maxv;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dp[0][i] = 0;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1;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//只有当j &gt;= w[i],dp[i][j]才能进行选取最大值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for (int j = maxv; j &gt;= w[i]; j--)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    dp[i][j] = max(dp[i - 1][j], dp[i - 1][j - w[i]] + v[i]);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//当j &lt; w[i]，说明第i个物品是不能转入背包的，故dp[i][j] = dp[i-1][j]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for (int j = w[i] - 1; j &gt;= 0; j--)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    dp[i][j] = dp[i - 1][j];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cout &lt;&lt; dp[n][maxv] &lt;&lt; endl;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return 0;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935955" w:rsidRPr="00935955" w:rsidRDefault="00935955" w:rsidP="00935955">
      <w:pPr>
        <w:shd w:val="clear" w:color="auto" w:fill="F5F5F5"/>
        <w:adjustRightInd/>
        <w:snapToGrid/>
        <w:spacing w:after="75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 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看到这里，还没完，哈哈！下面介绍一下对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的优化，我们发现这里的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是一个二维数组，其实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完全可以用一维数组表示。为啥子？？？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0-1</w:t>
      </w: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背包问题实现算法</w:t>
      </w: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2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看这里：可以发现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0-1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背包的状态转移方程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 xml:space="preserve"> dp[i][j] = max{dp[i-1][j-w[i]]+v[i]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dp[i-1][j]}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的特点，当前状态仅依赖前一状态的剩余体积与当前物品体积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v[i]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的关系。根据这个特点，我们可以将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降到一维即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dp[j] = max{dp[j]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，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dp[j-w[i]]+v[i]}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。从这个方程中我们可以发现，有两个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dp[j]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，但是要区分开。等号左边的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dp[j]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是当前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i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的状态，右边中括号内的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dp[j]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是第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i-1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状态下的值。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所以为了保证状态的正确转移，我们需要先更新等号左边中的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dp[j]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（当前状态的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dp[j]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）。</w:t>
      </w:r>
    </w:p>
    <w:p w:rsidR="00935955" w:rsidRPr="00935955" w:rsidRDefault="00935955" w:rsidP="00935955">
      <w:pPr>
        <w:shd w:val="clear" w:color="auto" w:fill="F5F5F5"/>
        <w:adjustRightInd/>
        <w:snapToGrid/>
        <w:spacing w:after="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#include &lt;iostream&gt;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using namespace std;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#define MAXSIZE 100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w[MAXSIZE];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v[MAXSIZE];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maxv;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n;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lastRenderedPageBreak/>
        <w:t>int dp[MAXSIZE];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max(int a, int b)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if (a &gt; b)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return a;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else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return b;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main()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cin &gt;&gt; n &gt;&gt; maxv;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1;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cin &gt;&gt; w[i] &gt;&gt; v[i];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0; i &lt;= maxv;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dp[i] = 0;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1;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//只有当j &gt;= w[i],dp[j]才能进行选取最大值,否则dp[j]将不作更新，等于dp[i-1][j]。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for (int j = maxv; j &gt;= w[i]; j--)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    dp[j] = max(dp[j], dp[j - w[i]] + v[i]);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cout &lt;&lt; dp[maxv] &lt;&lt; endl;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return 0;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935955" w:rsidRPr="00935955" w:rsidRDefault="00935955" w:rsidP="00935955">
      <w:pPr>
        <w:shd w:val="clear" w:color="auto" w:fill="F5F5F5"/>
        <w:adjustRightInd/>
        <w:snapToGrid/>
        <w:spacing w:after="75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比较上面的两个算法可以发现，它们的时间复杂度都是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O(n*maxv)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，只有空间复杂度发生变化。后者的空间复杂度得到了优化。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/>
        <w:outlineLvl w:val="1"/>
        <w:rPr>
          <w:rFonts w:ascii="Verdana" w:eastAsia="宋体" w:hAnsi="Verdana" w:cs="宋体"/>
          <w:b/>
          <w:bCs/>
          <w:color w:val="000000"/>
          <w:sz w:val="32"/>
          <w:szCs w:val="32"/>
        </w:rPr>
      </w:pP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拓展</w:t>
      </w: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0-1</w:t>
      </w:r>
      <w:r w:rsidRPr="00935955">
        <w:rPr>
          <w:rFonts w:ascii="Verdana" w:eastAsia="宋体" w:hAnsi="Verdana" w:cs="宋体"/>
          <w:b/>
          <w:bCs/>
          <w:color w:val="000000"/>
          <w:sz w:val="32"/>
          <w:szCs w:val="32"/>
        </w:rPr>
        <w:t>背包问题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哈哈，还没完，继续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0-1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背包问题，如果在上面的问题加上一个限制条件，所选择的物品必须恰好装满背包，否则输出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-1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。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同样的给出两种算法，它们的时间复杂度都是一样的，只不过是空间复杂度不同。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935955">
        <w:rPr>
          <w:rFonts w:ascii="Verdana" w:eastAsia="宋体" w:hAnsi="Verdana" w:cs="宋体"/>
          <w:b/>
          <w:bCs/>
          <w:color w:val="000000"/>
          <w:sz w:val="24"/>
          <w:szCs w:val="24"/>
        </w:rPr>
        <w:t>空间复杂度为</w:t>
      </w:r>
      <w:r w:rsidRPr="00935955">
        <w:rPr>
          <w:rFonts w:ascii="Verdana" w:eastAsia="宋体" w:hAnsi="Verdana" w:cs="宋体"/>
          <w:b/>
          <w:bCs/>
          <w:color w:val="000000"/>
          <w:sz w:val="24"/>
          <w:szCs w:val="24"/>
        </w:rPr>
        <w:t>O(n*maxv)</w:t>
      </w:r>
      <w:r w:rsidRPr="00935955">
        <w:rPr>
          <w:rFonts w:ascii="Verdana" w:eastAsia="宋体" w:hAnsi="Verdana" w:cs="宋体"/>
          <w:b/>
          <w:bCs/>
          <w:color w:val="000000"/>
          <w:sz w:val="24"/>
          <w:szCs w:val="24"/>
        </w:rPr>
        <w:t>的算法</w:t>
      </w:r>
    </w:p>
    <w:p w:rsidR="00935955" w:rsidRPr="00935955" w:rsidRDefault="00935955" w:rsidP="00935955">
      <w:pPr>
        <w:shd w:val="clear" w:color="auto" w:fill="F5F5F5"/>
        <w:adjustRightInd/>
        <w:snapToGrid/>
        <w:spacing w:after="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#include &lt;iostream&gt;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using namespace std;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#define MAXSIZE 100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w[MAXSIZE];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v[MAXSIZE];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maxv;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n;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dp[MAXSIZE][MAXSIZE];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max(int a, int b)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if (a &gt; b)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return a;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else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return b;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main()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cin &gt;&gt; n &gt;&gt; maxv;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1;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cin &gt;&gt; w[i] &gt;&gt; v[i];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//初始化，当容积为0时，即不能装入，最大价值即为0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1;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dp[i][0] = 0;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//初始化为-1，表示没有装满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0;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j = 1; j &lt;= maxv; j++)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dp[i][j] = -1;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1;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for (int j = maxv; j &gt;= w[i]; j--)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    //dp[i - 1][j - w[i]] != -1表示容积为j - w[i]时没有装满，所以当容积为j，装w[i]时一定不能装满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        //dp[i - 1][j - w[i]] + v[i] &gt; dp[i-1][j]表示装入物品i时签好装满并且总价值比前i-1个物品的总价值要大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    if (dp[i - 1][j - w[i]] != -1 &amp;&amp; dp[i - 1][j - w[i]] + v[i] &gt;= dp[i - 1][j])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        dp[i][j] = dp[i - 1][j - w[i]] + v[i];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for (int j = w[i] - 1; j &gt;= 1; j--)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    dp[i][j] = dp[i - 1][j];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cout &lt;&lt; dp[n][maxv] &lt;&lt; endl;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return 0;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935955" w:rsidRPr="00935955" w:rsidRDefault="00935955" w:rsidP="00935955">
      <w:pPr>
        <w:shd w:val="clear" w:color="auto" w:fill="F5F5F5"/>
        <w:adjustRightInd/>
        <w:snapToGrid/>
        <w:spacing w:after="75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/>
        <w:outlineLvl w:val="2"/>
        <w:rPr>
          <w:rFonts w:ascii="Verdana" w:eastAsia="宋体" w:hAnsi="Verdana" w:cs="宋体"/>
          <w:b/>
          <w:bCs/>
          <w:color w:val="000000"/>
          <w:sz w:val="24"/>
          <w:szCs w:val="24"/>
        </w:rPr>
      </w:pPr>
      <w:r w:rsidRPr="00935955">
        <w:rPr>
          <w:rFonts w:ascii="Verdana" w:eastAsia="宋体" w:hAnsi="Verdana" w:cs="宋体"/>
          <w:b/>
          <w:bCs/>
          <w:color w:val="000000"/>
          <w:sz w:val="24"/>
          <w:szCs w:val="24"/>
        </w:rPr>
        <w:t>空间复杂度为</w:t>
      </w:r>
      <w:r w:rsidRPr="00935955">
        <w:rPr>
          <w:rFonts w:ascii="Verdana" w:eastAsia="宋体" w:hAnsi="Verdana" w:cs="宋体"/>
          <w:b/>
          <w:bCs/>
          <w:color w:val="000000"/>
          <w:sz w:val="24"/>
          <w:szCs w:val="24"/>
        </w:rPr>
        <w:t>O(maxv)</w:t>
      </w:r>
      <w:r w:rsidRPr="00935955">
        <w:rPr>
          <w:rFonts w:ascii="Verdana" w:eastAsia="宋体" w:hAnsi="Verdana" w:cs="宋体"/>
          <w:b/>
          <w:bCs/>
          <w:color w:val="000000"/>
          <w:sz w:val="24"/>
          <w:szCs w:val="24"/>
        </w:rPr>
        <w:t>的算法</w:t>
      </w:r>
    </w:p>
    <w:p w:rsidR="00935955" w:rsidRPr="00935955" w:rsidRDefault="00935955" w:rsidP="00935955">
      <w:pPr>
        <w:shd w:val="clear" w:color="auto" w:fill="F5F5F5"/>
        <w:adjustRightInd/>
        <w:snapToGrid/>
        <w:spacing w:after="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#include "stdafx.h"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#include &lt;iostream&gt;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using namespace std;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#define MAXSIZE 100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w[MAXSIZE];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v[MAXSIZE];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maxv;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n;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dp[MAXSIZE];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max(int a, int b)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if (a &gt; b)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return a;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else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return b;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int main()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cin &gt;&gt; n &gt;&gt; maxv;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1;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cin &gt;&gt; w[i] &gt;&gt; v[i];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lastRenderedPageBreak/>
        <w:t xml:space="preserve">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//初始化，当容积为0时，即不能装入，最大价值即为0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dp[0] = 0;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//初始化为-1，表示没有装满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j = 1; j &lt;= maxv; j++)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dp[j] = -1;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i = 1; i &lt;= n; i++)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for (int j = maxv; j &gt;= w[i]; j--)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{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if (dp[j - w[i]] != -1 &amp;&amp; dp[j - w[i]] + v[i] &gt;= dp[j])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        dp[j] = dp[j - w[i]] + v[i];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}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cout &lt;&lt; dp[maxv] &lt;&lt; endl;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 xml:space="preserve">    return 0;</w:t>
      </w:r>
    </w:p>
    <w:p w:rsidR="00935955" w:rsidRPr="00935955" w:rsidRDefault="00935955" w:rsidP="009359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293" w:lineRule="atLeast"/>
        <w:rPr>
          <w:rFonts w:ascii="宋体" w:eastAsia="宋体" w:hAnsi="宋体" w:cs="宋体"/>
          <w:color w:val="000000"/>
          <w:sz w:val="24"/>
          <w:szCs w:val="24"/>
        </w:rPr>
      </w:pPr>
      <w:r w:rsidRPr="00935955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935955" w:rsidRPr="00935955" w:rsidRDefault="00935955" w:rsidP="00935955">
      <w:pPr>
        <w:shd w:val="clear" w:color="auto" w:fill="F5F5F5"/>
        <w:adjustRightInd/>
        <w:snapToGrid/>
        <w:spacing w:after="75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>
        <w:rPr>
          <w:rFonts w:ascii="Verdana" w:eastAsia="宋体" w:hAnsi="Verdana" w:cs="宋体"/>
          <w:noProof/>
          <w:color w:val="444444"/>
          <w:sz w:val="20"/>
          <w:szCs w:val="20"/>
        </w:rPr>
        <w:drawing>
          <wp:inline distT="0" distB="0" distL="0" distR="0">
            <wp:extent cx="190500" cy="190500"/>
            <wp:effectExtent l="1905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从上面的算法我们发现，这里的状态转移方程和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0-1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背包问题的状态转移方程是一样一样滴，只不过是初试状态发生了一点改变。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after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呵呵，到这里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0-1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背包问题先结束了，后面会继续介绍更加复杂的背包问题。</w:t>
      </w:r>
    </w:p>
    <w:p w:rsidR="00935955" w:rsidRPr="00935955" w:rsidRDefault="00935955" w:rsidP="00935955">
      <w:pPr>
        <w:shd w:val="clear" w:color="auto" w:fill="FFFFFF"/>
        <w:adjustRightInd/>
        <w:snapToGrid/>
        <w:spacing w:before="15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ps:</w:t>
      </w:r>
      <w:r w:rsidRPr="00935955">
        <w:rPr>
          <w:rFonts w:ascii="Verdana" w:eastAsia="宋体" w:hAnsi="Verdana" w:cs="宋体"/>
          <w:color w:val="000000"/>
          <w:sz w:val="20"/>
          <w:szCs w:val="20"/>
        </w:rPr>
        <w:t>走一步，学一步，总结一步，路就不会太远，目标也不会遥不可及。</w:t>
      </w:r>
    </w:p>
    <w:p w:rsidR="00935955" w:rsidRPr="00935955" w:rsidRDefault="00935955" w:rsidP="00935955">
      <w:pPr>
        <w:shd w:val="clear" w:color="auto" w:fill="FFFFFF"/>
        <w:adjustRightInd/>
        <w:snapToGrid/>
        <w:spacing w:after="0" w:line="293" w:lineRule="atLeast"/>
        <w:rPr>
          <w:rFonts w:ascii="Verdana" w:eastAsia="宋体" w:hAnsi="Verdana" w:cs="宋体"/>
          <w:color w:val="000000"/>
          <w:sz w:val="20"/>
          <w:szCs w:val="20"/>
        </w:rPr>
      </w:pPr>
      <w:r w:rsidRPr="00935955">
        <w:rPr>
          <w:rFonts w:ascii="Verdana" w:eastAsia="宋体" w:hAnsi="Verdana" w:cs="宋体"/>
          <w:color w:val="000000"/>
          <w:sz w:val="20"/>
          <w:szCs w:val="20"/>
        </w:rPr>
        <w:t>写代码是一种艺术，甚于蒙娜丽莎的微笑。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D6744"/>
    <w:rsid w:val="008B7726"/>
    <w:rsid w:val="0093595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3595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595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3595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5955"/>
    <w:rPr>
      <w:rFonts w:ascii="宋体" w:eastAsia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3595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935955"/>
  </w:style>
  <w:style w:type="paragraph" w:styleId="HTML">
    <w:name w:val="HTML Preformatted"/>
    <w:basedOn w:val="a"/>
    <w:link w:val="HTMLChar"/>
    <w:uiPriority w:val="99"/>
    <w:semiHidden/>
    <w:unhideWhenUsed/>
    <w:rsid w:val="00935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5955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93595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3595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06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29401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6996250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09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433806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14996111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808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8194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8860666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503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4489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4445461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790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9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2017-08-19T02:17:00Z</dcterms:modified>
</cp:coreProperties>
</file>