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b/>
          <w:bCs/>
          <w:color w:val="000080"/>
          <w:sz w:val="36"/>
        </w:rPr>
        <w:t>注意：以下代码</w:t>
      </w:r>
      <w:r w:rsidRPr="00F7482A">
        <w:rPr>
          <w:rFonts w:ascii="Verdana" w:eastAsia="宋体" w:hAnsi="Verdana" w:cs="宋体"/>
          <w:b/>
          <w:bCs/>
          <w:color w:val="000080"/>
          <w:sz w:val="36"/>
        </w:rPr>
        <w:t xml:space="preserve"> </w:t>
      </w:r>
      <w:r w:rsidRPr="00F7482A">
        <w:rPr>
          <w:rFonts w:ascii="Verdana" w:eastAsia="宋体" w:hAnsi="Verdana" w:cs="宋体"/>
          <w:b/>
          <w:bCs/>
          <w:color w:val="000080"/>
          <w:sz w:val="36"/>
        </w:rPr>
        <w:t>只是描述思路，没有测试过！！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F7482A">
        <w:rPr>
          <w:rFonts w:ascii="Verdana" w:eastAsia="宋体" w:hAnsi="Verdana" w:cs="宋体"/>
          <w:b/>
          <w:bCs/>
          <w:color w:val="000080"/>
          <w:sz w:val="23"/>
        </w:rPr>
        <w:t>Dijkstra</w:t>
      </w:r>
      <w:proofErr w:type="spellEnd"/>
      <w:r w:rsidRPr="00F7482A">
        <w:rPr>
          <w:rFonts w:ascii="Verdana" w:eastAsia="宋体" w:hAnsi="Verdana" w:cs="宋体"/>
          <w:b/>
          <w:bCs/>
          <w:color w:val="000080"/>
          <w:sz w:val="23"/>
        </w:rPr>
        <w:t>算法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1.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定义概览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Dijkstra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迪杰斯特拉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算法是典型的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单源最短路径算法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，用于计算一个节点到其他所有节点的最短路径。主要特点是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以起始点为中心向外层层扩展，直到扩展到终点为止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Dijkstra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算法是很有代表性的最短路径算法，在很多专业课程中都作为基本内容有详细的介绍，如数据结构，图论，运筹学等等。注意该算法要求图中不存在负权边。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问题描述：在无向图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G=(V,E)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中，假设每条边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E[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]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的长度为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w[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]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，找到由顶点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V0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到其余各点的最短路径。（单源最短路径）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2.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算法描述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1)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算法思想：设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G=(V,E)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是一个带权有向图，把图中顶点集合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分成两组，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第一组为已求出最短路径的顶点集合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（用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表示，初始时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中只有一个源点，以后每求得一条最短路径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,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就将加入到集合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中，直到全部顶点都加入到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中，算法就结束了），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第二组为其余未确定最短路径的顶点集合（用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表示），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按最短路径长度的递增次序依次把第二组的顶点加入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中。在加入的过程中，总保持从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源点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中各顶点的最短路径长度不大于从源点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中任何顶点的最短路径长度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。此外，每个顶点对应一个距离，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中的顶点的距离就是从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到此顶点的最短路径长度，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中的顶点的距离，是从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到此顶点只包括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中的顶点为中间顶点的当前最短路径长度。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2)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算法步骤：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a.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初始时，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只包含源点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，即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＝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{v}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的距离为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0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包含除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外的其他顶点，即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:U={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其余顶点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}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有边，则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u,v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正常有权值，若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不是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的出边邻接点，则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&lt;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u,v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&gt;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权值为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∞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b.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中选取一个距离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最小的顶点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，把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，加入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中（该选定的距离就是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的最短路径长度）。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c.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为新考虑的中间点，修改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中各顶点的距离；若从源点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的距离（经过顶点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）比原来距离（不经过顶点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）短，则修改顶点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的距离值，修改后的距离值的顶点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的距离加上边上的权。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d.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重复步骤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b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c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直到所有顶点都包含在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S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lastRenderedPageBreak/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执行动画过程如下图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2695575" cy="2114550"/>
            <wp:effectExtent l="19050" t="0" r="9525" b="0"/>
            <wp:docPr id="1" name="图片 1" descr="http://pic002.cnblogs.com/images/2012/426620/20120730195406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26620/201207301954066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3.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算法代码实现：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5F5F5"/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MAXINT = 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32767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FF"/>
          <w:sz w:val="24"/>
          <w:szCs w:val="24"/>
        </w:rPr>
        <w:t>const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MAXNUM = 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dist[MAXNUM];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prev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[MAXNUM];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A[MAXUNM][MAXNUM];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Dijkstra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v0)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bool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S[MAXNUM];      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>// 判断是否已存入该点到S集合中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n=MAXNUM;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&lt;=n; ++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 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dist[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 = A[v0][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S[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] =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   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>// 初始都未用过该点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(dist[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] == MAXINT)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　　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prev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 = -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　　    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else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　　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prev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 = v0;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　　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　 dist[v0] = 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　 S[v0] =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　　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&lt;=n;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 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mindist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= MAXINT;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u = v0; 　　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>// 找出当前未使用的点j的dist[j]最小值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j=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 j&lt;=n; ++j)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   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((!S[j]) &amp;&amp; dist[j]&lt;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mindist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    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　　       u = j; 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 u保存当前邻接点中距离最小的点的号码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　 　     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mindist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= dist[j];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   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S[u] =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j=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 j&lt;=n; j++)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   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((!S[j]) &amp;&amp; A[u][j]&lt;MAXINT)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　　    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　    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(dist[u] + A[u][j] &lt; dist[j])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//在通过新加入的u点路径找到离v0点更短的路径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　    　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      　　dist[j] = dist[u] + A[u][j];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//更新dist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      　　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prev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[j] = u;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//记录前驱顶点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　　    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　    　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　　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F7482A" w:rsidRPr="00F7482A" w:rsidRDefault="00F7482A" w:rsidP="00F7482A">
      <w:pPr>
        <w:shd w:val="clear" w:color="auto" w:fill="F5F5F5"/>
        <w:adjustRightInd/>
        <w:snapToGrid/>
        <w:spacing w:after="75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4.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算法实例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先给出一个无向图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286125" cy="1943100"/>
            <wp:effectExtent l="19050" t="0" r="9525" b="0"/>
            <wp:docPr id="4" name="图片 4" descr="http://pic002.cnblogs.com/images/2012/426620/2012073019593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26620/20120730195933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用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Dijkstra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算法找出以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为起点的单源最短路径步骤如下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715000" cy="5286375"/>
            <wp:effectExtent l="19050" t="0" r="0" b="0"/>
            <wp:docPr id="5" name="图片 5" descr="http://pic002.cnblogs.com/images/2012/426620/201207302001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26620/20120730200149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b/>
          <w:bCs/>
          <w:color w:val="000080"/>
          <w:sz w:val="23"/>
        </w:rPr>
        <w:t>Floyd</w:t>
      </w:r>
      <w:r w:rsidRPr="00F7482A">
        <w:rPr>
          <w:rFonts w:ascii="Verdana" w:eastAsia="宋体" w:hAnsi="Verdana" w:cs="宋体"/>
          <w:b/>
          <w:bCs/>
          <w:color w:val="000080"/>
          <w:sz w:val="23"/>
        </w:rPr>
        <w:t>算法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1.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定义概览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b/>
          <w:bCs/>
          <w:color w:val="000000"/>
          <w:sz w:val="21"/>
        </w:rPr>
        <w:lastRenderedPageBreak/>
        <w:t>Floyd-</w:t>
      </w:r>
      <w:proofErr w:type="spellStart"/>
      <w:r w:rsidRPr="00F7482A">
        <w:rPr>
          <w:rFonts w:ascii="Verdana" w:eastAsia="宋体" w:hAnsi="Verdana" w:cs="宋体"/>
          <w:b/>
          <w:bCs/>
          <w:color w:val="000000"/>
          <w:sz w:val="21"/>
        </w:rPr>
        <w:t>Warshall</w:t>
      </w:r>
      <w:proofErr w:type="spellEnd"/>
      <w:r w:rsidRPr="00F7482A">
        <w:rPr>
          <w:rFonts w:ascii="Verdana" w:eastAsia="宋体" w:hAnsi="Verdana" w:cs="宋体"/>
          <w:b/>
          <w:bCs/>
          <w:color w:val="000000"/>
          <w:sz w:val="21"/>
        </w:rPr>
        <w:t>算法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（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Floyd-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Warshall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algorithm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）是解决任意两点间的最短路径的一种算法，可以正确处理有向图或负权的最短路径问题，同时也被用于计算有向图的传递闭包。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Floyd-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Warshall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算法的时间复杂度为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O(N</w:t>
      </w:r>
      <w:r w:rsidRPr="00F7482A">
        <w:rPr>
          <w:rFonts w:ascii="Verdana" w:eastAsia="宋体" w:hAnsi="Verdana" w:cs="宋体"/>
          <w:color w:val="000000"/>
          <w:sz w:val="21"/>
          <w:szCs w:val="21"/>
          <w:vertAlign w:val="superscript"/>
        </w:rPr>
        <w:t>3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，空间复杂度为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O(N</w:t>
      </w:r>
      <w:r w:rsidRPr="00F7482A">
        <w:rPr>
          <w:rFonts w:ascii="Verdana" w:eastAsia="宋体" w:hAnsi="Verdana" w:cs="宋体"/>
          <w:color w:val="000000"/>
          <w:sz w:val="21"/>
          <w:szCs w:val="21"/>
          <w:vertAlign w:val="superscript"/>
        </w:rPr>
        <w:t>2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2.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算法描述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1)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算法思想原理：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    </w:t>
      </w:r>
      <w:r w:rsidRPr="00F7482A">
        <w:rPr>
          <w:rFonts w:ascii="Verdana" w:eastAsia="宋体" w:hAnsi="Verdana" w:cs="宋体"/>
          <w:color w:val="000000"/>
          <w:sz w:val="21"/>
        </w:rPr>
        <w:t> 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Floyd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算法是一个经典的动态规划算法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。用通俗的语言来描述的话，首先我们的目标是寻找从点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到点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的最短路径。从动态规划的角度看问题，我们需要为这个目标重新做一个诠释（这个诠释正是动态规划最富创造力的精华所在）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     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从任意节点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到任意节点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的最短路径不外乎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种可能，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1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是直接从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2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是从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经过若干个节点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。所以，我们假设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i,j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为节点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u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到节点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v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的最短路径的距离，对于每一个节点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，我们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检查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i,k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) + 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k,j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) &lt; 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i,j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是否成立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，如果成立，证明从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再到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的路径比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直接到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的路径短，我们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便设置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i,j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) = 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i,k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) + 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FF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FF"/>
          <w:sz w:val="21"/>
          <w:szCs w:val="21"/>
        </w:rPr>
        <w:t>k,j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，这样一来，当我们遍历完所有节点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k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，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Dis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(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i,j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中记录的便是</w:t>
      </w:r>
      <w:proofErr w:type="spellStart"/>
      <w:r w:rsidRPr="00F7482A">
        <w:rPr>
          <w:rFonts w:ascii="Verdana" w:eastAsia="宋体" w:hAnsi="Verdana" w:cs="宋体"/>
          <w:color w:val="000000"/>
          <w:sz w:val="21"/>
          <w:szCs w:val="21"/>
        </w:rPr>
        <w:t>i</w:t>
      </w:r>
      <w:proofErr w:type="spellEnd"/>
      <w:r w:rsidRPr="00F7482A">
        <w:rPr>
          <w:rFonts w:ascii="Verdana" w:eastAsia="宋体" w:hAnsi="Verdana" w:cs="宋体"/>
          <w:color w:val="000000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j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的最短路径的距离。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2).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算法描述：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a.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从任意一条单边路径开始。所有两点之间的距离是边的权，如果两点之间没有边相连，则权为无穷大。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 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 xml:space="preserve">　　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ind w:left="450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b.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对于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每一对顶点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u 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和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v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，看看是否存在一个顶点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w 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使得从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u 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到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w 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再到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 xml:space="preserve"> v </w:t>
      </w:r>
      <w:r w:rsidRPr="00F7482A">
        <w:rPr>
          <w:rFonts w:ascii="Verdana" w:eastAsia="宋体" w:hAnsi="Verdana" w:cs="宋体"/>
          <w:color w:val="0000FF"/>
          <w:sz w:val="21"/>
          <w:szCs w:val="21"/>
        </w:rPr>
        <w:t>比己知的路径更短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。如果是更新它。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3).</w:t>
      </w:r>
      <w:r w:rsidRPr="00F7482A">
        <w:rPr>
          <w:rFonts w:ascii="Verdana" w:eastAsia="宋体" w:hAnsi="Verdana" w:cs="宋体"/>
          <w:color w:val="000000"/>
          <w:sz w:val="21"/>
        </w:rPr>
        <w:t>Floyd</w:t>
      </w:r>
      <w:r w:rsidRPr="00F7482A">
        <w:rPr>
          <w:rFonts w:ascii="Verdana" w:eastAsia="宋体" w:hAnsi="Verdana" w:cs="宋体"/>
          <w:color w:val="000000"/>
          <w:sz w:val="21"/>
        </w:rPr>
        <w:t>算法过程矩阵的计算</w:t>
      </w:r>
      <w:r w:rsidRPr="00F7482A">
        <w:rPr>
          <w:rFonts w:ascii="Verdana" w:eastAsia="宋体" w:hAnsi="Verdana" w:cs="宋体"/>
          <w:color w:val="000000"/>
          <w:sz w:val="21"/>
        </w:rPr>
        <w:t>----</w:t>
      </w:r>
      <w:r w:rsidRPr="00F7482A">
        <w:rPr>
          <w:rFonts w:ascii="Verdana" w:eastAsia="宋体" w:hAnsi="Verdana" w:cs="宋体"/>
          <w:color w:val="000000"/>
          <w:sz w:val="21"/>
        </w:rPr>
        <w:t>十字交叉法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</w:rPr>
        <w:t>方法：两条线，从左上角开始计算一直到右下角</w:t>
      </w:r>
      <w:r w:rsidRPr="00F7482A">
        <w:rPr>
          <w:rFonts w:ascii="Verdana" w:eastAsia="宋体" w:hAnsi="Verdana" w:cs="宋体"/>
          <w:color w:val="000000"/>
          <w:sz w:val="21"/>
        </w:rPr>
        <w:t xml:space="preserve"> </w:t>
      </w:r>
      <w:r w:rsidRPr="00F7482A">
        <w:rPr>
          <w:rFonts w:ascii="Verdana" w:eastAsia="宋体" w:hAnsi="Verdana" w:cs="宋体"/>
          <w:color w:val="000000"/>
          <w:sz w:val="21"/>
        </w:rPr>
        <w:t>如下所示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</w:rPr>
        <w:t>给出矩阵，其中矩阵</w:t>
      </w:r>
      <w:r w:rsidRPr="00F7482A">
        <w:rPr>
          <w:rFonts w:ascii="Verdana" w:eastAsia="宋体" w:hAnsi="Verdana" w:cs="宋体"/>
          <w:color w:val="000000"/>
          <w:sz w:val="21"/>
        </w:rPr>
        <w:t>A</w:t>
      </w:r>
      <w:r w:rsidRPr="00F7482A">
        <w:rPr>
          <w:rFonts w:ascii="Verdana" w:eastAsia="宋体" w:hAnsi="Verdana" w:cs="宋体"/>
          <w:color w:val="000000"/>
          <w:sz w:val="21"/>
        </w:rPr>
        <w:t>是邻接矩阵，而矩阵</w:t>
      </w:r>
      <w:r w:rsidRPr="00F7482A">
        <w:rPr>
          <w:rFonts w:ascii="Verdana" w:eastAsia="宋体" w:hAnsi="Verdana" w:cs="宋体"/>
          <w:color w:val="000000"/>
          <w:sz w:val="21"/>
        </w:rPr>
        <w:t>Path</w:t>
      </w:r>
      <w:r w:rsidRPr="00F7482A">
        <w:rPr>
          <w:rFonts w:ascii="Verdana" w:eastAsia="宋体" w:hAnsi="Verdana" w:cs="宋体"/>
          <w:color w:val="000000"/>
          <w:sz w:val="21"/>
        </w:rPr>
        <w:t>记录</w:t>
      </w:r>
      <w:proofErr w:type="spellStart"/>
      <w:r w:rsidRPr="00F7482A">
        <w:rPr>
          <w:rFonts w:ascii="Verdana" w:eastAsia="宋体" w:hAnsi="Verdana" w:cs="宋体"/>
          <w:color w:val="000000"/>
          <w:sz w:val="21"/>
        </w:rPr>
        <w:t>u,v</w:t>
      </w:r>
      <w:proofErr w:type="spellEnd"/>
      <w:r w:rsidRPr="00F7482A">
        <w:rPr>
          <w:rFonts w:ascii="Verdana" w:eastAsia="宋体" w:hAnsi="Verdana" w:cs="宋体"/>
          <w:color w:val="000000"/>
          <w:sz w:val="21"/>
        </w:rPr>
        <w:t>两点之间最短路径所必须经过的点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4200525" cy="990600"/>
            <wp:effectExtent l="19050" t="0" r="9525" b="0"/>
            <wp:docPr id="6" name="图片 6" descr="http://pic002.cnblogs.com/images/2012/426620/20120731094036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426620/201207310940364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相应计算方法如下：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53050" cy="2647950"/>
            <wp:effectExtent l="19050" t="0" r="0" b="0"/>
            <wp:docPr id="7" name="图片 7" descr="http://pic002.cnblogs.com/images/2012/426620/201207310946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426620/201207310946008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391150" cy="2695575"/>
            <wp:effectExtent l="19050" t="0" r="0" b="0"/>
            <wp:docPr id="8" name="图片 8" descr="http://pic002.cnblogs.com/images/2012/426620/2012073109453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426620/201207310945308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5172075" cy="2933700"/>
            <wp:effectExtent l="19050" t="0" r="9525" b="0"/>
            <wp:docPr id="9" name="图片 9" descr="http://pic002.cnblogs.com/images/2012/426620/201207310946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426620/201207310946354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最后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A</w:t>
      </w:r>
      <w:r w:rsidRPr="00F7482A">
        <w:rPr>
          <w:rFonts w:ascii="Verdana" w:eastAsia="宋体" w:hAnsi="Verdana" w:cs="宋体"/>
          <w:color w:val="000000"/>
          <w:sz w:val="21"/>
          <w:szCs w:val="21"/>
          <w:vertAlign w:val="subscript"/>
        </w:rPr>
        <w:t>3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即为所求结果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lastRenderedPageBreak/>
        <w:t> </w:t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t>3.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算法代码实现</w:t>
      </w:r>
    </w:p>
    <w:p w:rsidR="00F7482A" w:rsidRPr="00F7482A" w:rsidRDefault="00F7482A" w:rsidP="00F7482A">
      <w:pPr>
        <w:shd w:val="clear" w:color="auto" w:fill="F5F5F5"/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typedef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struct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{    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char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vertex[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VertexNum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];    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//顶点表     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edges[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VertexNum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VertexNum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];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//邻接矩阵,可看做边表     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n,e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                                              </w:t>
      </w:r>
      <w:r w:rsidRPr="00F7482A">
        <w:rPr>
          <w:rFonts w:ascii="宋体" w:eastAsia="宋体" w:hAnsi="宋体" w:cs="宋体"/>
          <w:color w:val="008000"/>
          <w:sz w:val="24"/>
          <w:szCs w:val="24"/>
        </w:rPr>
        <w:t xml:space="preserve">//图中当前的顶点数和边数        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>}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MGraph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;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br/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Floyd(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MGraph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g)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A[MAXV][MAXV];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path[MAXV][MAXV];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</w:t>
      </w:r>
      <w:proofErr w:type="spellStart"/>
      <w:r w:rsidRPr="00F7482A">
        <w:rPr>
          <w:rFonts w:ascii="宋体" w:eastAsia="宋体" w:hAnsi="宋体" w:cs="宋体"/>
          <w:color w:val="0000FF"/>
          <w:sz w:val="24"/>
          <w:szCs w:val="24"/>
        </w:rPr>
        <w:t>int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i,j,k,n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=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g.n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;i&lt;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n;i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(j=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;j&lt;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n;j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　　{ 　　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A[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][j]=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g.edges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　　 path[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][j]=-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　 }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(k=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;k&lt;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n;k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　　{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;i&lt;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n;i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for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(j=</w:t>
      </w:r>
      <w:r w:rsidRPr="00F7482A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;j&lt;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n;j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++)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　　</w:t>
      </w:r>
      <w:r w:rsidRPr="00F7482A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t>(A[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][j]&gt;(A[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][k]+A[k][j]))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　　{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br/>
        <w:t xml:space="preserve">                   　　A[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][j]=A[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][k]+A[k][j];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      　　path[</w:t>
      </w:r>
      <w:proofErr w:type="spellStart"/>
      <w:r w:rsidRPr="00F7482A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F7482A">
        <w:rPr>
          <w:rFonts w:ascii="宋体" w:eastAsia="宋体" w:hAnsi="宋体" w:cs="宋体"/>
          <w:color w:val="000000"/>
          <w:sz w:val="24"/>
          <w:szCs w:val="24"/>
        </w:rPr>
        <w:t>][j]=k;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          　 } </w:t>
      </w:r>
    </w:p>
    <w:p w:rsidR="00F7482A" w:rsidRPr="00F7482A" w:rsidRDefault="00F7482A" w:rsidP="00F7482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78" w:lineRule="atLeast"/>
        <w:ind w:left="330"/>
        <w:rPr>
          <w:rFonts w:ascii="宋体" w:eastAsia="宋体" w:hAnsi="宋体" w:cs="宋体"/>
          <w:color w:val="000000"/>
          <w:sz w:val="24"/>
          <w:szCs w:val="24"/>
        </w:rPr>
      </w:pPr>
      <w:r w:rsidRPr="00F7482A">
        <w:rPr>
          <w:rFonts w:ascii="宋体" w:eastAsia="宋体" w:hAnsi="宋体" w:cs="宋体"/>
          <w:color w:val="000000"/>
          <w:sz w:val="24"/>
          <w:szCs w:val="24"/>
        </w:rPr>
        <w:t xml:space="preserve">    　} </w:t>
      </w:r>
      <w:r w:rsidRPr="00F7482A">
        <w:rPr>
          <w:rFonts w:ascii="宋体" w:eastAsia="宋体" w:hAnsi="宋体" w:cs="宋体"/>
          <w:color w:val="000000"/>
          <w:sz w:val="24"/>
          <w:szCs w:val="24"/>
        </w:rPr>
        <w:br/>
        <w:t xml:space="preserve">} </w:t>
      </w:r>
    </w:p>
    <w:p w:rsidR="00F7482A" w:rsidRPr="00F7482A" w:rsidRDefault="00F7482A" w:rsidP="00F7482A">
      <w:pPr>
        <w:shd w:val="clear" w:color="auto" w:fill="F5F5F5"/>
        <w:adjustRightInd/>
        <w:snapToGrid/>
        <w:spacing w:after="75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1D58D1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2A" w:rsidRPr="00F7482A" w:rsidRDefault="00F7482A" w:rsidP="00F7482A">
      <w:pPr>
        <w:shd w:val="clear" w:color="auto" w:fill="FFFFFF"/>
        <w:adjustRightInd/>
        <w:snapToGrid/>
        <w:spacing w:before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F7482A">
        <w:rPr>
          <w:rFonts w:ascii="Verdana" w:eastAsia="宋体" w:hAnsi="Verdana" w:cs="宋体"/>
          <w:color w:val="000000"/>
          <w:sz w:val="21"/>
          <w:szCs w:val="21"/>
        </w:rPr>
        <w:lastRenderedPageBreak/>
        <w:t>算法时间复杂度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:O(n</w:t>
      </w:r>
      <w:r w:rsidRPr="00F7482A">
        <w:rPr>
          <w:rFonts w:ascii="Verdana" w:eastAsia="宋体" w:hAnsi="Verdana" w:cs="宋体"/>
          <w:color w:val="000000"/>
          <w:sz w:val="21"/>
          <w:szCs w:val="21"/>
          <w:vertAlign w:val="superscript"/>
        </w:rPr>
        <w:t>3</w:t>
      </w:r>
      <w:r w:rsidRPr="00F7482A">
        <w:rPr>
          <w:rFonts w:ascii="Verdana" w:eastAsia="宋体" w:hAnsi="Verdana" w:cs="宋体"/>
          <w:color w:val="000000"/>
          <w:sz w:val="21"/>
          <w:szCs w:val="21"/>
        </w:rPr>
        <w:t>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23CC8"/>
    <w:rsid w:val="003D37D8"/>
    <w:rsid w:val="00426133"/>
    <w:rsid w:val="004358AB"/>
    <w:rsid w:val="008B7726"/>
    <w:rsid w:val="00D31D50"/>
    <w:rsid w:val="00F7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82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7482A"/>
    <w:rPr>
      <w:b/>
      <w:bCs/>
    </w:rPr>
  </w:style>
  <w:style w:type="character" w:customStyle="1" w:styleId="cnblogscodecopy">
    <w:name w:val="cnblogs_code_copy"/>
    <w:basedOn w:val="a0"/>
    <w:rsid w:val="00F7482A"/>
  </w:style>
  <w:style w:type="paragraph" w:styleId="HTML">
    <w:name w:val="HTML Preformatted"/>
    <w:basedOn w:val="a"/>
    <w:link w:val="HTMLChar"/>
    <w:uiPriority w:val="99"/>
    <w:semiHidden/>
    <w:unhideWhenUsed/>
    <w:rsid w:val="00F7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82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7482A"/>
  </w:style>
  <w:style w:type="character" w:customStyle="1" w:styleId="linktitle">
    <w:name w:val="link_title"/>
    <w:basedOn w:val="a0"/>
    <w:rsid w:val="00F7482A"/>
  </w:style>
  <w:style w:type="paragraph" w:styleId="a5">
    <w:name w:val="Balloon Text"/>
    <w:basedOn w:val="a"/>
    <w:link w:val="Char"/>
    <w:uiPriority w:val="99"/>
    <w:semiHidden/>
    <w:unhideWhenUsed/>
    <w:rsid w:val="00F748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48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9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5836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0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95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67040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42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gif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2017-08-18T01:49:00Z</dcterms:modified>
</cp:coreProperties>
</file>