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Project Description </w:t>
      </w:r>
    </w:p>
    <w:p w:rsidR="00000000" w:rsidDel="00000000" w:rsidP="00000000" w:rsidRDefault="00000000" w:rsidRPr="00000000" w14:paraId="00000002">
      <w:pPr>
        <w:pageBreakBefore w:val="0"/>
        <w:rPr/>
      </w:pPr>
      <w:r w:rsidDel="00000000" w:rsidR="00000000" w:rsidRPr="00000000">
        <w:rPr>
          <w:rtl w:val="0"/>
        </w:rPr>
        <w:t xml:space="preserve">The purpose of this project is to create a marketplace platform where customers and laborers can connect to exchange services for compensation.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Project Scope</w:t>
      </w:r>
    </w:p>
    <w:p w:rsidR="00000000" w:rsidDel="00000000" w:rsidP="00000000" w:rsidRDefault="00000000" w:rsidRPr="00000000" w14:paraId="00000005">
      <w:pPr>
        <w:pageBreakBefore w:val="0"/>
        <w:rPr/>
      </w:pPr>
      <w:r w:rsidDel="00000000" w:rsidR="00000000" w:rsidRPr="00000000">
        <w:rPr>
          <w:rtl w:val="0"/>
        </w:rPr>
        <w:t xml:space="preserve">The project will include four applications total. The initial phases will be to create an MVP that can function in multiple cities. Once the MVP is launched, development will begin on a backlog of feature sets.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Functional Requirements</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u w:val="single"/>
          <w:rtl w:val="0"/>
        </w:rPr>
        <w:t xml:space="preserve">User Types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Helprs</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Local Managers</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Team Leaders</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Crew</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Customers</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Administrators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u w:val="single"/>
          <w:rtl w:val="0"/>
        </w:rPr>
        <w:t xml:space="preserve">Applications</w:t>
      </w:r>
      <w:r w:rsidDel="00000000" w:rsidR="00000000" w:rsidRPr="00000000">
        <w:rPr>
          <w:rtl w:val="0"/>
        </w:rPr>
        <w:t xml:space="preserve">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Helprs App</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Customer App</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Booking Site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Administrative Dashboard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u w:val="single"/>
          <w:rtl w:val="0"/>
        </w:rPr>
        <w:t xml:space="preserve">Priorities</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1 - Critical </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2 - Priority </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3 - Future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Application Feature Sets</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u w:val="single"/>
        </w:rPr>
      </w:pPr>
      <w:r w:rsidDel="00000000" w:rsidR="00000000" w:rsidRPr="00000000">
        <w:rPr>
          <w:u w:val="single"/>
          <w:rtl w:val="0"/>
        </w:rPr>
        <w:t xml:space="preserve">Booking Site</w:t>
      </w:r>
    </w:p>
    <w:p w:rsidR="00000000" w:rsidDel="00000000" w:rsidP="00000000" w:rsidRDefault="00000000" w:rsidRPr="00000000" w14:paraId="0000001F">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818181818182"/>
        <w:gridCol w:w="6338.181818181819"/>
        <w:tblGridChange w:id="0">
          <w:tblGrid>
            <w:gridCol w:w="3021.818181818182"/>
            <w:gridCol w:w="6338.181818181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Mission &amp;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Features Appendix</w:t>
      </w:r>
    </w:p>
    <w:p w:rsidR="00000000" w:rsidDel="00000000" w:rsidP="00000000" w:rsidRDefault="00000000" w:rsidRPr="00000000" w14:paraId="00000028">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Feature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Features</w:t>
      </w:r>
    </w:p>
    <w:p w:rsidR="00000000" w:rsidDel="00000000" w:rsidP="00000000" w:rsidRDefault="00000000" w:rsidRPr="00000000" w14:paraId="0000003D">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909090909091"/>
        <w:gridCol w:w="6349.090909090909"/>
        <w:tblGridChange w:id="0">
          <w:tblGrid>
            <w:gridCol w:w="3010.909090909091"/>
            <w:gridCol w:w="634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u w:val="single"/>
        </w:rPr>
      </w:pPr>
      <w:r w:rsidDel="00000000" w:rsidR="00000000" w:rsidRPr="00000000">
        <w:rPr>
          <w:u w:val="single"/>
          <w:rtl w:val="0"/>
        </w:rPr>
        <w:t xml:space="preserve">Helprs App</w:t>
      </w:r>
    </w:p>
    <w:p w:rsidR="00000000" w:rsidDel="00000000" w:rsidP="00000000" w:rsidRDefault="00000000" w:rsidRPr="00000000" w14:paraId="0000004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818181818182"/>
        <w:gridCol w:w="6338.181818181819"/>
        <w:tblGridChange w:id="0">
          <w:tblGrid>
            <w:gridCol w:w="3021.818181818182"/>
            <w:gridCol w:w="6338.181818181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User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Mission &amp;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Features Appendix</w:t>
      </w:r>
    </w:p>
    <w:p w:rsidR="00000000" w:rsidDel="00000000" w:rsidP="00000000" w:rsidRDefault="00000000" w:rsidRPr="00000000" w14:paraId="00000056">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Feature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Features</w:t>
      </w:r>
    </w:p>
    <w:p w:rsidR="00000000" w:rsidDel="00000000" w:rsidP="00000000" w:rsidRDefault="00000000" w:rsidRPr="00000000" w14:paraId="0000006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909090909091"/>
        <w:gridCol w:w="6349.090909090909"/>
        <w:tblGridChange w:id="0">
          <w:tblGrid>
            <w:gridCol w:w="3010.909090909091"/>
            <w:gridCol w:w="634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u w:val="single"/>
        </w:rPr>
      </w:pPr>
      <w:r w:rsidDel="00000000" w:rsidR="00000000" w:rsidRPr="00000000">
        <w:rPr>
          <w:u w:val="single"/>
          <w:rtl w:val="0"/>
        </w:rPr>
        <w:t xml:space="preserve">Customer App</w:t>
      </w:r>
    </w:p>
    <w:p w:rsidR="00000000" w:rsidDel="00000000" w:rsidP="00000000" w:rsidRDefault="00000000" w:rsidRPr="00000000" w14:paraId="0000007A">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818181818182"/>
        <w:gridCol w:w="6338.181818181819"/>
        <w:tblGridChange w:id="0">
          <w:tblGrid>
            <w:gridCol w:w="3021.818181818182"/>
            <w:gridCol w:w="6338.181818181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User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Mission &amp;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Features Appendix</w:t>
      </w:r>
    </w:p>
    <w:p w:rsidR="00000000" w:rsidDel="00000000" w:rsidP="00000000" w:rsidRDefault="00000000" w:rsidRPr="00000000" w14:paraId="00000083">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Feature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Features</w:t>
      </w:r>
    </w:p>
    <w:p w:rsidR="00000000" w:rsidDel="00000000" w:rsidP="00000000" w:rsidRDefault="00000000" w:rsidRPr="00000000" w14:paraId="00000098">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909090909091"/>
        <w:gridCol w:w="6349.090909090909"/>
        <w:tblGridChange w:id="0">
          <w:tblGrid>
            <w:gridCol w:w="3010.909090909091"/>
            <w:gridCol w:w="634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u w:val="single"/>
        </w:rPr>
      </w:pPr>
      <w:r w:rsidDel="00000000" w:rsidR="00000000" w:rsidRPr="00000000">
        <w:rPr>
          <w:u w:val="single"/>
          <w:rtl w:val="0"/>
        </w:rPr>
        <w:t xml:space="preserve">Administrative Dashboard</w:t>
      </w:r>
    </w:p>
    <w:p w:rsidR="00000000" w:rsidDel="00000000" w:rsidP="00000000" w:rsidRDefault="00000000" w:rsidRPr="00000000" w14:paraId="000000A8">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818181818182"/>
        <w:gridCol w:w="6338.181818181819"/>
        <w:tblGridChange w:id="0">
          <w:tblGrid>
            <w:gridCol w:w="3021.818181818182"/>
            <w:gridCol w:w="6338.181818181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User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Mission &amp;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Features Appendix</w:t>
      </w:r>
    </w:p>
    <w:p w:rsidR="00000000" w:rsidDel="00000000" w:rsidP="00000000" w:rsidRDefault="00000000" w:rsidRPr="00000000" w14:paraId="000000B1">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Feature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Features</w:t>
      </w:r>
    </w:p>
    <w:p w:rsidR="00000000" w:rsidDel="00000000" w:rsidP="00000000" w:rsidRDefault="00000000" w:rsidRPr="00000000" w14:paraId="000000C6">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909090909091"/>
        <w:gridCol w:w="6349.090909090909"/>
        <w:tblGridChange w:id="0">
          <w:tblGrid>
            <w:gridCol w:w="3010.909090909091"/>
            <w:gridCol w:w="634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Desired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