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Vision: sitewide fixes from the heat pump page feedback (2026-10-14)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Why this exists:</w:t>
      </w:r>
      <w:r>
        <w:rPr>
          <w:rFonts w:ascii="Arial" w:cs="Arial" w:eastAsia="Arial" w:hAnsi="Arial"/>
        </w:rPr>
        <w:t xml:space="preserve"> feedback on the heat pump installation page edits (2026-10-14) listed six problems. This doc checks every page and post on visionplumbingandheating.com for the same problems and lists the exact fixes.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Scan:</w:t>
      </w:r>
      <w:r>
        <w:rPr>
          <w:rFonts w:ascii="Arial" w:cs="Arial" w:eastAsia="Arial" w:hAnsi="Arial"/>
        </w:rPr>
        <w:t xml:space="preserve"> all 257 sitemap URLs (67 pages, 190 posts), raw HTML, crawled 2026-10-14. Customer Google reviews and the testimonials page were skipped, because we don't edit customer quotes.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Access:</w:t>
      </w:r>
      <w:r>
        <w:rPr>
          <w:rFonts w:ascii="Arial" w:cs="Arial" w:eastAsia="Arial" w:hAnsi="Arial"/>
        </w:rPr>
        <w:t xml:space="preserve"> we have no WordPress connection for Vision, so each fix below needs to be made in Elementor by hand. Where we found the Elementor widget ID (</w:t>
      </w:r>
      <w:r>
        <w:rPr>
          <w:rFonts w:ascii="Consolas" w:cs="Consolas" w:eastAsia="Consolas" w:hAnsi="Consolas"/>
        </w:rPr>
        <w:t xml:space="preserve">data-id</w:t>
      </w:r>
      <w:r>
        <w:rPr>
          <w:rFonts w:ascii="Arial" w:cs="Arial" w:eastAsia="Arial" w:hAnsi="Arial"/>
        </w:rPr>
        <w:t xml:space="preserve">), it's included so the right block is easy to find.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The rules behind every fix (from the feedback, plus CLIENT.md):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only phone number on the site is </w:t>
      </w:r>
      <w:r>
        <w:rPr>
          <w:rFonts w:ascii="Arial" w:cs="Arial" w:eastAsia="Arial" w:hAnsi="Arial"/>
          <w:b/>
          <w:bCs/>
        </w:rPr>
        <w:t xml:space="preserve">250-470-9552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</w:rPr>
        <w:t xml:space="preserve">tel:2504709552</w:t>
      </w:r>
      <w:r>
        <w:rPr>
          <w:rFonts w:ascii="Arial" w:cs="Arial" w:eastAsia="Arial" w:hAnsi="Arial"/>
        </w:rPr>
        <w:t xml:space="preserve">). CallRail swaps it for visitors automatically. A hard-coded tracking number breaks that and throws off call metrics.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Vision does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offer free quotes, estimates or consultations.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Vision does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do rebate paperwork. They help with information and eligibility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Heat pump installs take </w:t>
      </w:r>
      <w:r>
        <w:rPr>
          <w:rFonts w:ascii="Arial" w:cs="Arial" w:eastAsia="Arial" w:hAnsi="Arial"/>
          <w:b/>
          <w:bCs/>
        </w:rPr>
        <w:t xml:space="preserve">1 to 3 days</w:t>
      </w:r>
      <w:r>
        <w:rPr>
          <w:rFonts w:ascii="Arial" w:cs="Arial" w:eastAsia="Arial" w:hAnsi="Arial"/>
        </w:rPr>
        <w:t xml:space="preserve">, which is what the heat pump page says. Other pages must not contradict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No em dashes</w:t>
      </w:r>
      <w:r>
        <w:rPr>
          <w:rFonts w:ascii="Arial" w:cs="Arial" w:eastAsia="Arial" w:hAnsi="Arial"/>
        </w:rPr>
        <w:t xml:space="preserve"> in content.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Put new content into the existing section on the same topic instead of adding a near-duplicate section. Keep "Why Choose" high on the page.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Priority 1: hard-coded CallRail numbers (5 pages) and a wrong number (3 posts)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1"/>
        <w:gridCol w:w="2488"/>
        <w:gridCol w:w="4147"/>
        <w:gridCol w:w="4148"/>
      </w:tblGrid>
      <w:tr>
        <w:trPr>
          <w:cantSplit/>
          <w:tblHeader/>
        </w:trPr>
        <w:tc>
          <w:tcPr>
            <w:tcW w:type="dxa" w:w="3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Replacement</w:t>
            </w:r>
          </w:p>
        </w:tc>
      </w:tr>
      <w:tr>
        <w:trPr>
          <w:cantSplit/>
          <w:tblHeader w:val="off"/>
        </w:trPr>
        <w:tc>
          <w:tcPr>
            <w:tcW w:type="dxa" w:w="3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ysd9oeijquklsu1yaoiof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/residential/heating-cooling/heat-pump-installation-kelowna/</w:t>
              </w:r>
            </w:hyperlink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 process list,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data-id=8b2cea6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(still there after this week's edits)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"…by giving us a call today at </w:t>
            </w:r>
            <w:hyperlink w:history="1" r:id="rIdzl3ujg2ia2v3ftriprbgu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778-760-1221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."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"…by giving us a call today at </w:t>
            </w:r>
            <w:hyperlink w:history="1" r:id="rIduwev3arvp1njboem1c6x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250-470-9552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."</w:t>
            </w:r>
          </w:p>
        </w:tc>
      </w:tr>
      <w:tr>
        <w:trPr>
          <w:cantSplit/>
          <w:tblHeader w:val="off"/>
        </w:trPr>
        <w:tc>
          <w:tcPr>
            <w:tcW w:type="dxa" w:w="3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pabkwgqyb7yx68txwkvw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/residential/heating-cooling/air-conditioning-installation-kelowna/</w:t>
              </w:r>
            </w:hyperlink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Closing CTA paragraph,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data-id=289cdd5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"Call </w:t>
            </w:r>
            <w:hyperlink w:history="1" r:id="rIdmoyxo2bz0ma5w1edcvgma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778-946-6884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or contact us online to get your new AC unit across the Okanagan."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"Call </w:t>
            </w:r>
            <w:hyperlink w:history="1" r:id="rIdtvurcgj1lpxrufj-ixwz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250-470-9552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or contact us online to book your new AC installation anywhere in the Okanagan."</w:t>
            </w:r>
          </w:p>
        </w:tc>
      </w:tr>
      <w:tr>
        <w:trPr>
          <w:cantSplit/>
          <w:tblHeader w:val="off"/>
        </w:trPr>
        <w:tc>
          <w:tcPr>
            <w:tcW w:type="dxa" w:w="3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lt1jkuvxh6plm-iwcme9g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/residential/heating-cooling/air-conditioning-maintenance-kelowna/</w:t>
              </w:r>
            </w:hyperlink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Closing CTA paragraph,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data-id=766226d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"Call </w:t>
            </w:r>
            <w:hyperlink w:history="1" r:id="rId-4acqhc3nk8nllzlg5rky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778-946-6884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or contact us online to schedule your AC maintenance across the Okanagan."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"Call </w:t>
            </w:r>
            <w:hyperlink w:history="1" r:id="rIdrag7yv6r6e8yn1r9uog2v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250-470-9552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or contact us online to schedule your AC maintenance across the Okanagan."</w:t>
            </w:r>
          </w:p>
        </w:tc>
      </w:tr>
      <w:tr>
        <w:trPr>
          <w:cantSplit/>
          <w:tblHeader w:val="off"/>
        </w:trPr>
        <w:tc>
          <w:tcPr>
            <w:tcW w:type="dxa" w:w="3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b5wqikjdjg9h2vifbsvv9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/residential/heating-cooling/furnace-installation-kelowna/</w:t>
              </w:r>
            </w:hyperlink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Closing CTA paragraph,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data-id=99adce3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"Call </w:t>
            </w:r>
            <w:hyperlink w:history="1" r:id="rIdlnbqfduol59p7u90ygzpd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778-946-6884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or contact us online to get your new furnace across the Okanagan."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"Call </w:t>
            </w:r>
            <w:hyperlink w:history="1" r:id="rIdvjkqqct8kqrzfx-ludjwr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250-470-9552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or contact us online to book your new furnace installation anywhere in the Okanagan."</w:t>
            </w:r>
          </w:p>
        </w:tc>
      </w:tr>
      <w:tr>
        <w:trPr>
          <w:cantSplit/>
          <w:tblHeader w:val="off"/>
        </w:trPr>
        <w:tc>
          <w:tcPr>
            <w:tcW w:type="dxa" w:w="3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3oxq8qpjn7fe0ivn0mgk3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/emergency-furnace-repair-kelowna/</w:t>
              </w:r>
            </w:hyperlink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H2 "Emergency Furnace Repair 24/7" body,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data-id=1785748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"If needed, call our emergency line now at </w:t>
            </w:r>
            <w:hyperlink w:history="1" r:id="rIdhhwjwkjf026a42k6s5-ut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778-402-9661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."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"If needed, call us now at </w:t>
            </w:r>
            <w:hyperlink w:history="1" r:id="rIdisavbwzgogp29boyh_ccn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250-470-9552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."</w:t>
            </w:r>
          </w:p>
        </w:tc>
      </w:tr>
      <w:tr>
        <w:trPr>
          <w:cantSplit/>
          <w:tblHeader w:val="off"/>
        </w:trPr>
        <w:tc>
          <w:tcPr>
            <w:tcW w:type="dxa" w:w="3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f9ta5o7csvsvebuaftafz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/smart-thermostats-are-the-future-energy-solution/</w:t>
              </w:r>
            </w:hyperlink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sign-off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"Vision Plumbing Heating Cooling 250-479-9552"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"Vision Plumbing Heating Cooling </w:t>
            </w:r>
            <w:hyperlink w:history="1" r:id="rIduzxhcg3ap0ti1lgy-ioud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250-470-9552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"</w:t>
            </w:r>
          </w:p>
        </w:tc>
      </w:tr>
      <w:tr>
        <w:trPr>
          <w:cantSplit/>
          <w:tblHeader w:val="off"/>
        </w:trPr>
        <w:tc>
          <w:tcPr>
            <w:tcW w:type="dxa" w:w="3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je55qzxowr_og2rh0pp6p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/when-should-you-call-a-professional-plumber/</w:t>
              </w:r>
            </w:hyperlink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sign-off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"Vision Plumbing Heating Cooling 250-479-9552"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"Vision Plumbing Heating Cooling </w:t>
            </w:r>
            <w:hyperlink w:history="1" r:id="rIdwjems0to1f89vx0f54je4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250-470-9552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"</w:t>
            </w:r>
          </w:p>
        </w:tc>
      </w:tr>
      <w:tr>
        <w:trPr>
          <w:cantSplit/>
          <w:tblHeader w:val="off"/>
        </w:trPr>
        <w:tc>
          <w:tcPr>
            <w:tcW w:type="dxa" w:w="3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2jceqo-mfnfcerutrhpqy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/luxury-of-driveway-heating-systems/</w:t>
              </w:r>
            </w:hyperlink>
          </w:p>
        </w:tc>
        <w:tc>
          <w:tcPr>
            <w:tcW w:type="dxa" w:w="2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sign-off</w:t>
            </w:r>
          </w:p>
        </w:tc>
        <w:tc>
          <w:tcPr>
            <w:tcW w:type="dxa" w:w="4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"Vision Plumbing Heating Cooling 250-479-9552"</w:t>
            </w:r>
          </w:p>
        </w:tc>
        <w:tc>
          <w:tcPr>
            <w:tcW w:type="dxa" w:w="4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"Vision Plumbing Heating Cooling </w:t>
            </w:r>
            <w:hyperlink w:history="1" r:id="rIdjbkfhcsyjmn54xdeehgre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250-470-9552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"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250-479-9552 is a typo</w:t>
      </w:r>
      <w:r>
        <w:rPr>
          <w:rFonts w:ascii="Arial" w:cs="Arial" w:eastAsia="Arial" w:hAnsi="Arial"/>
        </w:rPr>
        <w:t xml:space="preserve"> (479, not 470). It isn't a CallRail number, but it's the wrong number, so calls from those 3 posts go nowhere useful.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Also fixed in the AC and furnace install rows: "get your new AC unit across the Okanagan" didn't read well.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Left alone:</w:t>
      </w:r>
      <w:r>
        <w:rPr>
          <w:rFonts w:ascii="Arial" w:cs="Arial" w:eastAsia="Arial" w:hAnsi="Arial"/>
        </w:rPr>
        <w:t xml:space="preserve"> 1-250-763-4918 on /okanagan-wildfire-resources-2026/ is the Regional District of Central Okanagan's line, not Vision's.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Header and footer:</w:t>
      </w:r>
      <w:r>
        <w:rPr>
          <w:rFonts w:ascii="Arial" w:cs="Arial" w:eastAsia="Arial" w:hAnsi="Arial"/>
        </w:rPr>
        <w:t xml:space="preserve"> clean. Every header and footer </w:t>
      </w:r>
      <w:r>
        <w:rPr>
          <w:rFonts w:ascii="Consolas" w:cs="Consolas" w:eastAsia="Consolas" w:hAnsi="Consolas"/>
        </w:rPr>
        <w:t xml:space="preserve">tel:</w:t>
      </w:r>
      <w:r>
        <w:rPr>
          <w:rFonts w:ascii="Arial" w:cs="Arial" w:eastAsia="Arial" w:hAnsi="Arial"/>
        </w:rPr>
        <w:t xml:space="preserve"> link uses 250-470-9552.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Worth asking Vision:</w:t>
      </w:r>
      <w:r>
        <w:rPr>
          <w:rFonts w:ascii="Arial" w:cs="Arial" w:eastAsia="Arial" w:hAnsi="Arial"/>
        </w:rPr>
        <w:t xml:space="preserve"> the 778-402-9661 "emergency line" may have been given to us by Vision as a real after-hours line, not a tracking number. Check with Andrew before swapping it. If it is a CallRail number, swap it as above.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Priority 2: rebate paperwork claims (2 pages)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4"/>
        <w:gridCol w:w="5114"/>
        <w:gridCol w:w="5116"/>
      </w:tblGrid>
      <w:tr>
        <w:trPr>
          <w:cantSplit/>
          <w:tblHeader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/ section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Replacement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/residential/heating-cooling/ · H2: Why Choose Vision Plumbing Heating Cooling?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"Licensed plumbers, gas fitters, HVAC technicians, and electricians on staff — no apprentices leading jobs. Multiple Best of Kelowna awards across plumbing, heating, and cooling. A+ BBB rating. Hundreds of five-star Google reviews. Set up to process FortisBC, BC Hydro, CleanBC, and federal Greener Homes rebates on your behalf."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"Licensed plumbers, gas fitters, HVAC technicians, and electricians on staff, with no apprentices leading jobs. Multiple Best of Kelowna awards across plumbing, heating, and cooling. A+ BBB rating. Hundreds of five-star Google reviews. We'll help you figure out which </w:t>
            </w:r>
            <w:hyperlink w:history="1" r:id="rId7q_ewe6tq7_amjgrpuiwe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available rebates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your new system may qualify for."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/residential/heating-cooling/air-conditioning-installation-kelowna/ · intro paragraph,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data-id=a325573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"We size every system to the building, walk you through the rebate paperwork, and stand behind the workmanship long after the truck leaves the driveway."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"We size every system to the building, explain which available rebates may apply, and stand behind the workmanship long after the truck leaves the driveway."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/residential/heating-cooling/air-conditioning-installation-kelowna/ · H2: What Does an AC Installation Actually Look Like?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data-id=6664bcd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), "Commissioning and walkthrough" step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"Commissioning and walkthrough : we test the system, set the thermostat with you, register the warranty, and submit rebate paperwork."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"Commissioning and walkthrough: we test the system, set the thermostat with you, and register the warranty."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/residential/heating-cooling/ line also names the </w:t>
      </w:r>
      <w:r>
        <w:rPr>
          <w:rFonts w:ascii="Arial" w:cs="Arial" w:eastAsia="Arial" w:hAnsi="Arial"/>
          <w:b/>
          <w:bCs/>
        </w:rPr>
        <w:t xml:space="preserve">federal Greener Homes Grant</w:t>
      </w:r>
      <w:r>
        <w:rPr>
          <w:rFonts w:ascii="Arial" w:cs="Arial" w:eastAsia="Arial" w:hAnsi="Arial"/>
        </w:rPr>
        <w:t xml:space="preserve">, which is closed. The last day to submit documents was December 31, 2025 (source: </w:t>
      </w:r>
      <w:hyperlink w:history="1" r:id="rId5vmndiuvdgdxf7il-9lw6">
        <w:r>
          <w:rPr>
            <w:rStyle w:val="Hyperlink"/>
            <w:rFonts w:ascii="Arial" w:cs="Arial" w:eastAsia="Arial" w:hAnsi="Arial"/>
          </w:rPr>
          <w:t xml:space="preserve">Natural Resources Canada, Canada Greener Homes Initiative</w:t>
        </w:r>
      </w:hyperlink>
      <w:r>
        <w:rPr>
          <w:rFonts w:ascii="Arial" w:cs="Arial" w:eastAsia="Arial" w:hAnsi="Arial"/>
        </w:rPr>
        <w:t xml:space="preserve">). The replacement drops 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Fine as is:</w:t>
      </w:r>
      <w:r>
        <w:rPr>
          <w:rFonts w:ascii="Arial" w:cs="Arial" w:eastAsia="Arial" w:hAnsi="Arial"/>
        </w:rPr>
        <w:t xml:space="preserve"> "Permitting and rebate assistance handled by Vision installers" on the heat pump page reads as help, not paperwork. The feedback left it in. If we want it to be clearer: "Permits handled by Vision, plus help understanding which available rebates may apply."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Priority 3: free consultation offers (1 page; 1 old post optional)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4"/>
        <w:gridCol w:w="5114"/>
        <w:gridCol w:w="5116"/>
      </w:tblGrid>
      <w:tr>
        <w:trPr>
          <w:cantSplit/>
          <w:tblHeader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/ section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Replacement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hva_1oqba2m8lycikftbw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/financing-rebates/residential-rebates/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"How to Apply"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"Homeowners interested in taking advantage of this rebate can contact us for more information and a free consultation . Our team of experts will guide you through the qualification process and help you select the best system for your home."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"Homeowners interested in taking advantage of this rebate can </w:t>
            </w:r>
            <w:hyperlink w:history="1" r:id="rIdfd04vmiboaemal5jve6za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contact us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for more information or to book an in-home assessment. Our team will explain the qualification requirements and help you choose the best system for your home."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t47supuz_rr2n4om78_so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/2025-kelowna-spring-home-show/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(old event post)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"Plus, our team will be ready to provide free consultations on how to make your home more energy-efficient…"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Optional. This was a booth offer at a past event. If we change it: "Plus, our team will be at the booth to answer questions on how to make your home more energy-efficient…"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"guide you through the qualification process" was also changed to "explain the qualification requirements", so it doesn't suggest we do the paperwork.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 other page or post mentions free quotes, estimates or no-obligation consultations. "Get a Quote" buttons (not free) are fine.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Priority 4: install timeline contradiction (1 page)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4"/>
        <w:gridCol w:w="5114"/>
        <w:gridCol w:w="5116"/>
      </w:tblGrid>
      <w:tr>
        <w:trPr>
          <w:cantSplit/>
          <w:tblHeader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/ section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Replacement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/residential/heating-cooling/air-conditioning-installation-kelowna/ · H3: How long does AC installation take in Kelowna?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"…Ductless mini-split installs typically take one to two days depending on the number of indoor heads. Heat pump installations replacing a furnace can run one to [two days]…"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the mini-split sentence. Change the heat pump sentence to: "Heat pump installations typically take 1 to 3 days, depending on the system type and home layout." (This matches the heat pump page.)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Check first:</w:t>
      </w:r>
      <w:r>
        <w:rPr>
          <w:rFonts w:ascii="Arial" w:cs="Arial" w:eastAsia="Arial" w:hAnsi="Arial"/>
        </w:rPr>
        <w:t xml:space="preserve"> the scan cut this sentence off after "one to". Read the rest of the FAQ answer in Elementor before replacing it.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Priority 5: em dashes on service pages (13 pages, 35 instances)</w:t>
      </w:r>
    </w:p>
    <w:p>
      <w:pPr>
        <w:spacing w:after="120"/>
      </w:pPr>
      <w:r>
        <w:rPr>
          <w:rFonts w:ascii="Arial" w:cs="Arial" w:eastAsia="Arial" w:hAnsi="Arial"/>
        </w:rPr>
        <w:t xml:space="preserve">Fix pattern: a dash in a list item becomes a colon. A dash between clauses becomes a comma, a full stop or a reworded sentence.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4"/>
        <w:gridCol w:w="5114"/>
        <w:gridCol w:w="5116"/>
      </w:tblGrid>
      <w:tr>
        <w:trPr>
          <w:cantSplit/>
          <w:tblHeader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/ section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Replacement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/residential/heating-cooling/heat-pump-installation-kelowna/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H3: Are mini-splits efficient in Kelowna winters?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"Yes — modern cold-climate mini-splits maintain heating capacity well below freezing…"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"Yes. Modern cold-climate mini-splits maintain heating capacity well below freezing…"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 pump page · H3: Can a mini-split cool an entire Kelowna home?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"Vision will recommend the configuration that matches your home — not a one-size-fits-all package."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"Vision will recommend the configuration that matches your home, not a one-size-fits-all package."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/ac-repair-kelowna/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H2: The Most Common Air Conditioner Repair Problems in Kelowna (7 list items)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"AC won't turn on — usually a tripped breaker…" / "AC running but not cooling — low refrigerant…" / "AC freezing up — restricted airflow…" / "Strange noises (grinding, buzzing, banging — failing fan motor…" / "Water leaking from indoor unit — blocked condensate drain…" / "AC short-cycling — oversized unit…" / "High hydro bills with no cooling improvement — efficiency loss…"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Swap each " — " for ": ". For example, "AC won't turn on: usually a tripped breaker, blown capacitor, faulty contactor, or thermostat issue". The noises item is also missing its closing bracket: "Strange noises (grinding, buzzing, banging): failing fan motor, loose component, or compressor wear".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/residential/heating-cooling/air-conditioning-installation-kelowna/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Why Choose, "Proper system sizing"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"Every install is sized to the building — square footage, insulation, ceiling height, and how Okanagan sun loads the space."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"Every install is sized to the building: square footage, insulation, ceiling height, and how Okanagan sun loads the space."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/residential/heating-cooling/air-conditioning-maintenance-kelowna/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H2: Do I Need Air Conditioner Maintenance or a Repair?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"Most Kelowna AC systems don't announce a problem loudly — they quietly get worse."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"Most Kelowna AC systems don't announce a problem loudly. They quietly get worse."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 maintenance · H3: Does Vision service AC across the Okanagan?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"Yes — Kelowna (Glenmore, Rutland, …), West Kelowna, Lake Country, Peachland, Vernon, Coldstream, Penticton, Summerland, and Naramata."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"Yes. We cover Kelowna (Glenmore, Rutland, …), West Kelowna, Lake Country, Peachland, Vernon, Coldstream, Penticton, Summerland, and Naramata."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/residential/heating-cooling/furnace-repair-kelowna/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H2 heading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"Kelowna Furnace Repair Services — What We Fix"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"Kelowna Furnace Repair Services: What We Fix"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/residential/heating-cooling/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intro P1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"The Okanagan's climate — long hot summers, increasingly common heat domes, cold but rarely extreme winters, and dry shoulder seasons — calls for a system matched to the home and the homeowner."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"The Okanagan's climate, with long hot summers, increasingly common heat domes, cold but rarely extreme winters, and dry shoulder seasons, calls for a system matched to the home and the homeowner."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/residential/heating-cooling/ · intro P2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"…or chasing down a no-heat call in January — Vision is the family-owned, fully licensed Kelowna HVAC company that's been doing this for forty years."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"…or chasing down a no-heat call in January, Vision is the family-owned, fully licensed Kelowna HVAC company that's been doing this for forty years."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/residential/heating-cooling/ · Why Choose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(covered in Priority 2)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(covered in Priority 2)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/indoor-air-quality/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H3: Vision Pure Air Services, P1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"…using SolaceAir products, manufactured by Dynamic Air Quality Solutions — a company with over 40 years of IAQ manufacturing experience…"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"…using SolaceAir products, manufactured by Dynamic Air Quality Solutions, a company with over 40 years of IAQ manufacturing experience…"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IAQ · "Important:" note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"The best solution starts with identifying the source — which is why Vision assesses your home before recommending anything."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"The best solution starts with identifying the source, which is why Vision assesses your home before recommending anything."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IAQ · H4: SolaceAir Products For Kelowna Homes (4 product names)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"AirRanger — Polarized Media Air Cleaner" / "BioForce Defender — UVC/UVV Germicidal System" / "AirSentinel — Bypass HEPA Filtration" / "EDGE — Activated Carbon Filtration"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"AirRanger: Polarized Media Air Cleaner" / "BioForce Defender: UVC/UVV Germicidal System" / "AirSentinel: Bypass HEPA Filtration" / "EDGE: Activated Carbon Filtration"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IAQ · AirSentinel item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"True HEPA filtration at 99.97% efficiency at 0.3 microns — equivalent to MERV 17 or higher."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"True HEPA filtration at 99.97% efficiency at 0.3 microns, equivalent to MERV 17 or higher."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/financing-rebates/vision-elite-service-plan/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intro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"…priority access to our most experienced technicians in the Okanagan—all year round."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"…priority access to our most experienced technicians in the Okanagan, all year round."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Elite plan · H2: The Okanagan's Preferred Home Maintenance Service Plan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"…priority scheduling for all plumbing, heating, and cooling needs—an essential advantage during the Okanagan's peak seasonal shifts."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"…priority scheduling for all plumbing, heating, and cooling needs. That's an essential advantage during the Okanagan's busiest seasons."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/kelowna-boiler-services/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H3: Are combi boilers really more energy-efficient?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"Because they only heat water on demand—rather than heating and storing a large tank of water—they virtually eliminate standby heat loss…"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"Because they only heat water on demand, rather than heating and storing a large tank of water, they virtually eliminate standby heat loss…"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/residential/poly-b-plumbing-kelowna/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H3: Poly B Plumbing Concerns &amp; Regulatory Actions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"…began to spring leaks—often these were tiny, pinhole leaks…"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"…began to spring leaks. Often these were tiny pinhole leaks…"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Poly B · same section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"The oxidants in water supplies—and chemicals such as chlorine—react with the polybutylene pipes…"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"The oxidants in water supplies, and chemicals such as chlorine, react with the polybutylene pipes…"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Poly B · H2: How to Tell if You Have Poly B Plumbing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"The most common diameter is 1/2" or 3/4"—the same as most residential copper piping."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"The most common diameter is 1/2" or 3/4", the same as most residential copper piping."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/trenchless-water-main-service/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H2: Signs You May Need a Water Line Replacement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"…give us a call —we'll diagnose the issue quickly…"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"…give us a call. We'll diagnose the issue quickly…"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/hot-water-heater-repair-vernon/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H2: Vernon Hot Water Heater Installations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"Don't wait any longer— contact u s today…"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"Don't wait any longer. </w:t>
            </w:r>
            <w:hyperlink w:history="1" r:id="rIdvykf7s9-jhsapc9mnoeby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Contact us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today…" (also fixes the "u s" typo)</w:t>
            </w:r>
          </w:p>
        </w:tc>
      </w:tr>
      <w:tr>
        <w:trPr>
          <w:cantSplit/>
          <w:tblHeader w:val="off"/>
        </w:trPr>
        <w:tc>
          <w:tcPr>
            <w:tcW w:type="dxa" w:w="3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/residential/emergency-plumber-vernon-bc/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· H3: 24/7 Emergency Plumbing Services in Vernon, BC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9E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"Don't let a plumbing emergency disrupt your life— contact us anytime…"</w:t>
            </w:r>
          </w:p>
        </w:tc>
        <w:tc>
          <w:tcPr>
            <w:tcW w:type="dxa" w:w="5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"Don't let a plumbing emergency disrupt your life. Contact us anytime…"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Blog posts:</w:t>
      </w:r>
      <w:r>
        <w:rPr>
          <w:rFonts w:ascii="Arial" w:cs="Arial" w:eastAsia="Arial" w:hAnsi="Arial"/>
        </w:rPr>
        <w:t xml:space="preserve"> 269 em dashes across 63 posts. These are older and lower priority, and they're mechanical fixes. The full list, with the surrounding text for each dash, is in </w:t>
      </w:r>
      <w:hyperlink w:history="1" r:id="rIdjdoqeckecmetngn1nmquq">
        <w:r>
          <w:rPr>
            <w:rStyle w:val="Hyperlink"/>
            <w:rFonts w:ascii="Arial" w:cs="Arial" w:eastAsia="Arial" w:hAnsi="Arial"/>
          </w:rPr>
          <w:t xml:space="preserve">em-dash-blog-list-2026-10-14.md</w:t>
        </w:r>
      </w:hyperlink>
      <w:r>
        <w:rPr>
          <w:rFonts w:ascii="Arial" w:cs="Arial" w:eastAsia="Arial" w:hAnsi="Arial"/>
        </w:rPr>
        <w:t xml:space="preserve">. Start with the posts that get the most traffic: /quietest-air-conditioners-2026/ (2) and /is-high-efficiency-furnace-worth-it/ (1). After that, fix the posts with the most dashes.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Priority 6: section structure and near-duplicates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7"/>
        <w:gridCol w:w="5253"/>
        <w:gridCol w:w="5254"/>
      </w:tblGrid>
      <w:tr>
        <w:trPr>
          <w:cantSplit/>
          <w:tblHeader/>
        </w:trPr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5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5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  <w:tblHeader w:val="off"/>
        </w:trPr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/residential/heating-cooling/air-conditioning-maintenance-kelowna/</w:t>
            </w:r>
          </w:p>
        </w:tc>
        <w:tc>
          <w:tcPr>
            <w:tcW w:type="dxa" w:w="5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H2 "Serving Kelowna &amp; Surrounding Okanagan Communities" (with a Call Us 24/7 button) appears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twice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under the hero and again just before the FAQs.</w:t>
            </w:r>
          </w:p>
        </w:tc>
        <w:tc>
          <w:tcPr>
            <w:tcW w:type="dxa" w:w="5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the first one. Retitle the second CTA band, for example "Book Your AC Tune-Up Before the Heat Hits", or remove it.</w:t>
            </w:r>
          </w:p>
        </w:tc>
      </w:tr>
      <w:tr>
        <w:trPr>
          <w:cantSplit/>
          <w:tblHeader w:val="off"/>
        </w:trPr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/residential/heating-cooling/air-conditioning-installation-kelowna/</w:t>
            </w:r>
          </w:p>
        </w:tc>
        <w:tc>
          <w:tcPr>
            <w:tcW w:type="dxa" w:w="5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page has an install process section (H2 "What Does an AC Installation Actually Look Like?") and also a timing answer in the FAQ. Neither duplicates the other. Only the heat pump timing conflicts (Priority 4).</w:t>
            </w:r>
          </w:p>
        </w:tc>
        <w:tc>
          <w:tcPr>
            <w:tcW w:type="dxa" w:w="5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structural change needed.</w:t>
            </w:r>
          </w:p>
        </w:tc>
      </w:tr>
      <w:tr>
        <w:trPr>
          <w:cantSplit/>
          <w:tblHeader w:val="off"/>
        </w:trPr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/residential/heating-cooling/heat-pump-installation-kelowna/</w:t>
            </w:r>
          </w:p>
        </w:tc>
        <w:tc>
          <w:tcPr>
            <w:tcW w:type="dxa" w:w="5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Restructured in the feedback. Mini-split content is now under H2 "Consider Getting A New Ductless Split or Mini Split Heat Pump", and Why Choose sits high on the page.</w:t>
            </w:r>
          </w:p>
        </w:tc>
        <w:tc>
          <w:tcPr>
            <w:tcW w:type="dxa" w:w="5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Done. Only the phone number and 2 em dashes remain (above).</w:t>
            </w:r>
          </w:p>
        </w:tc>
      </w:tr>
      <w:tr>
        <w:trPr>
          <w:cantSplit/>
          <w:tblHeader w:val="off"/>
        </w:trPr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2026 rewrites (AC repair, furnace install/repair/maintenance, heat pump repair, emergency furnace, IAQ)</w:t>
            </w:r>
          </w:p>
        </w:tc>
        <w:tc>
          <w:tcPr>
            <w:tcW w:type="dxa" w:w="5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 for repeated topic sections and for Why Choose placement. Why Choose is the 3rd or 4th H2 on all of them, and no duplicate process or mini-split sections were found.</w:t>
            </w:r>
          </w:p>
        </w:tc>
        <w:tc>
          <w:tcPr>
            <w:tcW w:type="dxa" w:w="5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None.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Also found during the scan (not in the feedback, but against Vision's rules)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7"/>
        <w:gridCol w:w="5253"/>
        <w:gridCol w:w="5254"/>
      </w:tblGrid>
      <w:tr>
        <w:trPr>
          <w:cantSplit/>
          <w:tblHeader/>
        </w:trPr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5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5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Suggested fix</w:t>
            </w:r>
          </w:p>
        </w:tc>
      </w:tr>
      <w:tr>
        <w:trPr>
          <w:cantSplit/>
          <w:tblHeader w:val="off"/>
        </w:trPr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ydqul-q774tgkwmneeccb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/trenchless-water-main-service/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FAQ "Do you handle trenchless sewer line replacement too?"</w:t>
            </w:r>
          </w:p>
        </w:tc>
        <w:tc>
          <w:tcPr>
            <w:tcW w:type="dxa" w:w="5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answer says "It is possible, but due to cost we often recommend alternative options…". Vision doesn't do trenchless sewer work (CLIENT.md, 2026-04-15 and 2026-08-18).</w:t>
            </w:r>
          </w:p>
        </w:tc>
        <w:tc>
          <w:tcPr>
            <w:tcW w:type="dxa" w:w="5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"No. Our trenchless work is for water lines only. For sewer line problems, we offer drain camera inspections and conventional sewer line repair. </w:t>
            </w:r>
            <w:hyperlink w:history="1" r:id="rIdsi_gfpp9sre-wo8bggrba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Contact us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to discuss the best option for your property."</w:t>
            </w:r>
          </w:p>
        </w:tc>
      </w:tr>
      <w:tr>
        <w:trPr>
          <w:cantSplit/>
          <w:tblHeader w:val="off"/>
        </w:trPr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e9hskr1azonivz6nzqbar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/importance-of-hvac-maintenance/</w:t>
              </w:r>
            </w:hyperlink>
          </w:p>
        </w:tc>
        <w:tc>
          <w:tcPr>
            <w:tcW w:type="dxa" w:w="5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Lists "Air Duct Cleaning: Prevent allergen circulation." as a maintenance item and "Regular filter and duct cleaning reduces indoor pollutants." Vision doesn't do duct cleaning.</w:t>
            </w:r>
          </w:p>
        </w:tc>
        <w:tc>
          <w:tcPr>
            <w:tcW w:type="dxa" w:w="5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the "Air Duct Cleaning" item. Change the other line to "Regular filter changes reduce indoor pollutants."</w:t>
            </w:r>
          </w:p>
        </w:tc>
      </w:tr>
      <w:tr>
        <w:trPr>
          <w:cantSplit/>
          <w:tblHeader w:val="off"/>
        </w:trPr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woutj0ttpquuiyorhvpy7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/here-comes-fall/</w:t>
              </w:r>
            </w:hyperlink>
          </w:p>
        </w:tc>
        <w:tc>
          <w:tcPr>
            <w:tcW w:type="dxa" w:w="5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"Have your furnace or duct work cleaned if needed"</w:t>
            </w:r>
          </w:p>
        </w:tc>
        <w:tc>
          <w:tcPr>
            <w:tcW w:type="dxa" w:w="5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"Have your furnace cleaned and serviced if needed"</w:t>
            </w:r>
          </w:p>
        </w:tc>
      </w:tr>
      <w:tr>
        <w:trPr>
          <w:cantSplit/>
          <w:tblHeader w:val="off"/>
        </w:trPr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3mg-l6hldjjdrfxtcimy1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/financing-rebates/vision-elite-service-plan/</w:t>
              </w:r>
            </w:hyperlink>
            <w:r>
              <w:rPr>
                <w:rFonts w:ascii="Arial" w:cs="Arial" w:eastAsia="Arial" w:hAnsi="Arial"/>
                <w:sz w:val="18"/>
                <w:szCs w:val="18"/>
              </w:rPr>
              <w:t xml:space="preserve"> · FAQ on combining discounts</w:t>
            </w:r>
          </w:p>
        </w:tc>
        <w:tc>
          <w:tcPr>
            <w:tcW w:type="dxa" w:w="5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"But they are typically eligible for financing and More Rewards points!" Vision left More Rewards on 2026-07-07.</w:t>
            </w:r>
          </w:p>
        </w:tc>
        <w:tc>
          <w:tcPr>
            <w:tcW w:type="dxa" w:w="5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"But they are typically eligible for financing."</w:t>
            </w:r>
          </w:p>
        </w:tc>
      </w:tr>
      <w:tr>
        <w:trPr>
          <w:cantSplit/>
          <w:tblHeader w:val="off"/>
        </w:trPr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Furnace repair, furnace maintenance and emergency furnace pages</w:t>
            </w:r>
          </w:p>
        </w:tc>
        <w:tc>
          <w:tcPr>
            <w:tcW w:type="dxa" w:w="5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banner "Get Up To $150 Off When We Service Your Gas Appliances / Claim Fortis Rebate" may refer to a FortisBC program that ended June 2025 (already flagged in CLIENT.md). The Why Choose copy also says "over 660 reviews", but the widget now shows 712.</w:t>
            </w:r>
          </w:p>
        </w:tc>
        <w:tc>
          <w:tcPr>
            <w:tcW w:type="dxa" w:w="5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with Vision whether the FortisBC rebate is still running. Update the review count, or say "over 700".</w:t>
            </w:r>
          </w:p>
        </w:tc>
      </w:tr>
      <w:tr>
        <w:trPr>
          <w:cantSplit/>
          <w:tblHeader w:val="off"/>
        </w:trPr>
        <w:tc>
          <w:tcPr>
            <w:tcW w:type="dxa" w:w="3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/ac-repair-kelowna/ · H2</w:t>
            </w:r>
          </w:p>
        </w:tc>
        <w:tc>
          <w:tcPr>
            <w:tcW w:type="dxa" w:w="5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Typo: "Strata, Condo &amp; Townhouse AC Repair in the Okangan"</w:t>
            </w:r>
          </w:p>
        </w:tc>
        <w:tc>
          <w:tcPr>
            <w:tcW w:type="dxa" w:w="5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"…in the Okanagan"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More Rewards mentions on past promo posts (/5x-more-rewards-2026/, /40-years-of-vision/, /air-ease-buy-back-promo-2026/, /penticton-fall-homeshow-2025/) can stay, per CLIENT.md ("past-dated blogs can stay").</w:t>
      </w:r>
    </w:p>
    <w:sectPr>
      <w:footerReference w:type="default" r:id="rId6"/>
      <w:pgSz w:w="15840" w:h="12240" w:orient="landscape"/>
      <w:pgMar w:top="1008" w:right="1008" w:bottom="1008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ThinkProfits · Vision sitewide fixes ·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ysd9oeijquklsu1yaoiof" Type="http://schemas.openxmlformats.org/officeDocument/2006/relationships/hyperlink" Target="https://visionplumbingandheating.com/residential/heating-cooling/heat-pump-installation-kelowna/" TargetMode="External"/><Relationship Id="rIdzl3ujg2ia2v3ftriprbgu" Type="http://schemas.openxmlformats.org/officeDocument/2006/relationships/hyperlink" Target="tel:778-760-1221" TargetMode="External"/><Relationship Id="rIduwev3arvp1njboem1c6xx" Type="http://schemas.openxmlformats.org/officeDocument/2006/relationships/hyperlink" Target="tel:2504709552" TargetMode="External"/><Relationship Id="rIdpabkwgqyb7yx68txwkvwx" Type="http://schemas.openxmlformats.org/officeDocument/2006/relationships/hyperlink" Target="https://visionplumbingandheating.com/residential/heating-cooling/air-conditioning-installation-kelowna/" TargetMode="External"/><Relationship Id="rIdmoyxo2bz0ma5w1edcvgma" Type="http://schemas.openxmlformats.org/officeDocument/2006/relationships/hyperlink" Target="tel:778-946-6884" TargetMode="External"/><Relationship Id="rIdtvurcgj1lpxrufj-ixwzx" Type="http://schemas.openxmlformats.org/officeDocument/2006/relationships/hyperlink" Target="tel:2504709552" TargetMode="External"/><Relationship Id="rIdlt1jkuvxh6plm-iwcme9g" Type="http://schemas.openxmlformats.org/officeDocument/2006/relationships/hyperlink" Target="https://visionplumbingandheating.com/residential/heating-cooling/air-conditioning-maintenance-kelowna/" TargetMode="External"/><Relationship Id="rId-4acqhc3nk8nllzlg5rky" Type="http://schemas.openxmlformats.org/officeDocument/2006/relationships/hyperlink" Target="tel:778-946-6884" TargetMode="External"/><Relationship Id="rIdrag7yv6r6e8yn1r9uog2v" Type="http://schemas.openxmlformats.org/officeDocument/2006/relationships/hyperlink" Target="tel:2504709552" TargetMode="External"/><Relationship Id="rIdb5wqikjdjg9h2vifbsvv9" Type="http://schemas.openxmlformats.org/officeDocument/2006/relationships/hyperlink" Target="https://visionplumbingandheating.com/residential/heating-cooling/furnace-installation-kelowna/" TargetMode="External"/><Relationship Id="rIdlnbqfduol59p7u90ygzpd" Type="http://schemas.openxmlformats.org/officeDocument/2006/relationships/hyperlink" Target="tel:778-946-6884" TargetMode="External"/><Relationship Id="rIdvjkqqct8kqrzfx-ludjwr" Type="http://schemas.openxmlformats.org/officeDocument/2006/relationships/hyperlink" Target="tel:2504709552" TargetMode="External"/><Relationship Id="rId3oxq8qpjn7fe0ivn0mgk3" Type="http://schemas.openxmlformats.org/officeDocument/2006/relationships/hyperlink" Target="https://visionplumbingandheating.com/emergency-furnace-repair-kelowna/" TargetMode="External"/><Relationship Id="rIdhhwjwkjf026a42k6s5-ut" Type="http://schemas.openxmlformats.org/officeDocument/2006/relationships/hyperlink" Target="tel:778-402-9661" TargetMode="External"/><Relationship Id="rIdisavbwzgogp29boyh_ccn" Type="http://schemas.openxmlformats.org/officeDocument/2006/relationships/hyperlink" Target="tel:2504709552" TargetMode="External"/><Relationship Id="rIdf9ta5o7csvsvebuaftafz" Type="http://schemas.openxmlformats.org/officeDocument/2006/relationships/hyperlink" Target="https://visionplumbingandheating.com/smart-thermostats-are-the-future-energy-solution/" TargetMode="External"/><Relationship Id="rIduzxhcg3ap0ti1lgy-ioud" Type="http://schemas.openxmlformats.org/officeDocument/2006/relationships/hyperlink" Target="tel:2504709552" TargetMode="External"/><Relationship Id="rIdje55qzxowr_og2rh0pp6p" Type="http://schemas.openxmlformats.org/officeDocument/2006/relationships/hyperlink" Target="https://visionplumbingandheating.com/when-should-you-call-a-professional-plumber/" TargetMode="External"/><Relationship Id="rIdwjems0to1f89vx0f54je4" Type="http://schemas.openxmlformats.org/officeDocument/2006/relationships/hyperlink" Target="tel:2504709552" TargetMode="External"/><Relationship Id="rId2jceqo-mfnfcerutrhpqy" Type="http://schemas.openxmlformats.org/officeDocument/2006/relationships/hyperlink" Target="https://visionplumbingandheating.com/luxury-of-driveway-heating-systems/" TargetMode="External"/><Relationship Id="rIdjbkfhcsyjmn54xdeehgre" Type="http://schemas.openxmlformats.org/officeDocument/2006/relationships/hyperlink" Target="tel:2504709552" TargetMode="External"/><Relationship Id="rId7q_ewe6tq7_amjgrpuiwe" Type="http://schemas.openxmlformats.org/officeDocument/2006/relationships/hyperlink" Target="https://visionplumbingandheating.com/financing-rebates/residential-rebates/" TargetMode="External"/><Relationship Id="rId5vmndiuvdgdxf7il-9lw6" Type="http://schemas.openxmlformats.org/officeDocument/2006/relationships/hyperlink" Target="https://natural-resources.canada.ca/energy-efficiency/home-energy-efficiency/canada-greener-homes-initiative" TargetMode="External"/><Relationship Id="rIdhva_1oqba2m8lycikftbw" Type="http://schemas.openxmlformats.org/officeDocument/2006/relationships/hyperlink" Target="https://visionplumbingandheating.com/financing-rebates/residential-rebates/" TargetMode="External"/><Relationship Id="rIdfd04vmiboaemal5jve6za" Type="http://schemas.openxmlformats.org/officeDocument/2006/relationships/hyperlink" Target="https://visionplumbingandheating.com/contact/" TargetMode="External"/><Relationship Id="rIdt47supuz_rr2n4om78_so" Type="http://schemas.openxmlformats.org/officeDocument/2006/relationships/hyperlink" Target="https://visionplumbingandheating.com/2025-kelowna-spring-home-show/" TargetMode="External"/><Relationship Id="rIdvykf7s9-jhsapc9mnoeby" Type="http://schemas.openxmlformats.org/officeDocument/2006/relationships/hyperlink" Target="https://visionplumbingandheating.com/contact/" TargetMode="External"/><Relationship Id="rIdjdoqeckecmetngn1nmquq" Type="http://schemas.openxmlformats.org/officeDocument/2006/relationships/hyperlink" Target="https://github.com/ThinkProfits/Claude-Code/blob/main/clients/Vision/em-dash-blog-list-2026-10-14.md" TargetMode="External"/><Relationship Id="rIdydqul-q774tgkwmneeccb" Type="http://schemas.openxmlformats.org/officeDocument/2006/relationships/hyperlink" Target="https://visionplumbingandheating.com/trenchless-water-main-service/" TargetMode="External"/><Relationship Id="rIdsi_gfpp9sre-wo8bggrba" Type="http://schemas.openxmlformats.org/officeDocument/2006/relationships/hyperlink" Target="https://visionplumbingandheating.com/contact/" TargetMode="External"/><Relationship Id="rIde9hskr1azonivz6nzqbar" Type="http://schemas.openxmlformats.org/officeDocument/2006/relationships/hyperlink" Target="https://visionplumbingandheating.com/importance-of-hvac-maintenance/" TargetMode="External"/><Relationship Id="rIdwoutj0ttpquuiyorhvpy7" Type="http://schemas.openxmlformats.org/officeDocument/2006/relationships/hyperlink" Target="https://visionplumbingandheating.com/here-comes-fall/" TargetMode="External"/><Relationship Id="rId3mg-l6hldjjdrfxtcimy1" Type="http://schemas.openxmlformats.org/officeDocument/2006/relationships/hyperlink" Target="https://visionplumbingandheating.com/financing-rebates/vision-elite-service-plan/" TargetMode="External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sitewide fixes 2026-10-14</dc:title>
  <dc:creator>ThinkProfits</dc:creator>
  <cp:lastModifiedBy>Un-named</cp:lastModifiedBy>
  <cp:revision>1</cp:revision>
  <dcterms:created xsi:type="dcterms:W3CDTF">2026-10-13T22:25:30.968Z</dcterms:created>
  <dcterms:modified xsi:type="dcterms:W3CDTF">2026-10-13T22:25:30.969Z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