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第15講-諮商預約網站</w:t>
      </w:r>
    </w:p>
    <w:bookmarkStart w:id="47" w:name="第-15-講諮商預約網站"/>
    <w:p>
      <w:pPr>
        <w:pStyle w:val="Heading1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講：諮商預約網站</w:t>
      </w:r>
    </w:p>
    <w:p>
      <w:pPr>
        <w:pStyle w:val="FirstParagraph"/>
      </w:pPr>
      <w:r>
        <w:rPr>
          <w:rFonts w:hint="eastAsia"/>
        </w:rPr>
        <w:t xml:space="preserve">本講任務：用</w:t>
      </w:r>
      <w:r>
        <w:t xml:space="preserve"> </w:t>
      </w:r>
      <w:r>
        <w:rPr>
          <w:rFonts w:hint="eastAsia"/>
        </w:rPr>
        <w:t xml:space="preserve">AI（Artificial</w:t>
      </w:r>
      <w:r>
        <w:t xml:space="preserve"> </w:t>
      </w:r>
      <w:r>
        <w:rPr>
          <w:rFonts w:hint="eastAsia"/>
        </w:rPr>
        <w:t xml:space="preserve">Intelligence，人工智慧）協作完成一個諮商預約網站原型，讓來談者能理解諮商師、服務邊界、隱私政策與預約方式。</w:t>
      </w:r>
    </w:p>
    <w:p>
      <w:pPr>
        <w:pStyle w:val="BodyText"/>
      </w:pPr>
      <w:r>
        <w:rPr>
          <w:rFonts w:hint="eastAsia"/>
        </w:rPr>
        <w:t xml:space="preserve">本講完成後，你會得到四個成果：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一份諮商預約網站需求摘要。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一個可展示的高隱私預約網站原型。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一份諮商師、服務類型、預約時段、隱私同意、緊急資源、取消規則的資料模型草稿。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一份手機版、信任證據、流程斷點與上線前檢查清單。</w:t>
      </w:r>
    </w:p>
    <w:p>
      <w:pPr>
        <w:pStyle w:val="FirstParagraph"/>
      </w:pPr>
      <w:r>
        <w:rPr>
          <w:rFonts w:hint="eastAsia"/>
        </w:rPr>
        <w:t xml:space="preserve">本講學習重點：</w:t>
      </w:r>
    </w:p>
    <w:p>
      <w:pPr>
        <w:pStyle w:val="BodyText"/>
      </w:pPr>
      <w:r>
        <w:t xml:space="preserve">◆ </w:t>
      </w:r>
      <w:r>
        <w:rPr>
          <w:rFonts w:hint="eastAsia"/>
        </w:rPr>
        <w:t xml:space="preserve">理解一個深夜搜尋「諮商所推薦」的人，他心裡最害怕的不是諮商本身</w:t>
      </w:r>
      <w:r>
        <w:t xml:space="preserve"> </w:t>
      </w:r>
      <w:r>
        <w:t xml:space="preserve">◆ </w:t>
      </w:r>
      <w:r>
        <w:rPr>
          <w:rFonts w:hint="eastAsia"/>
        </w:rPr>
        <w:t xml:space="preserve">掌握心理諮商所的三種商業邏輯：療程結構化、督導產品化、測驗增值</w:t>
      </w:r>
      <w:r>
        <w:t xml:space="preserve"> </w:t>
      </w:r>
      <w:r>
        <w:t xml:space="preserve">◆ </w:t>
      </w:r>
      <w:r>
        <w:rPr>
          <w:rFonts w:hint="eastAsia"/>
        </w:rPr>
        <w:t xml:space="preserve">用心理學解釋「信任感」如何被建立，以及網站設計如何參與這個過程</w:t>
      </w:r>
      <w:r>
        <w:t xml:space="preserve"> </w:t>
      </w:r>
      <w:r>
        <w:t xml:space="preserve">◆ </w:t>
      </w:r>
      <w:r>
        <w:rPr>
          <w:rFonts w:hint="eastAsia"/>
        </w:rPr>
        <w:t xml:space="preserve">認識三種以助人之名行傷人之實的黑暗手法，並清楚理解為何不能走這條路</w:t>
      </w:r>
      <w:r>
        <w:t xml:space="preserve"> </w:t>
      </w:r>
      <w:r>
        <w:t xml:space="preserve">◆ </w:t>
      </w:r>
      <w:r>
        <w:rPr>
          <w:rFonts w:hint="eastAsia"/>
        </w:rPr>
        <w:t xml:space="preserve">學會把本章產業需求轉成頁面模組、資料模型、AI</w:t>
      </w:r>
      <w:r>
        <w:t xml:space="preserve"> </w:t>
      </w:r>
      <w:r>
        <w:rPr>
          <w:rFonts w:hint="eastAsia"/>
        </w:rPr>
        <w:t xml:space="preserve">提示詞與驗收清單</w:t>
      </w:r>
    </w:p>
    <w:bookmarkStart w:id="9" w:name="X8878253663bfebe1ec0d03c93f952a241b8f4a7"/>
    <w:p>
      <w:pPr>
        <w:pStyle w:val="Heading2"/>
      </w:pPr>
      <w:r>
        <w:t xml:space="preserve">1. </w:t>
      </w:r>
      <w:r>
        <w:rPr>
          <w:rFonts w:hint="eastAsia"/>
        </w:rPr>
        <w:t xml:space="preserve">破冰案例</w:t>
      </w:r>
    </w:p>
    <w:p>
      <w:pPr>
        <w:pStyle w:val="FirstParagraph"/>
      </w:pPr>
      <w:r>
        <w:rPr>
          <w:rFonts w:hint="eastAsia"/>
          <w:b/>
          <w:bCs/>
        </w:rPr>
        <w:t xml:space="preserve">本章情境：深夜三點，她開了一個隱密視窗</w:t>
      </w:r>
    </w:p>
    <w:p>
      <w:pPr>
        <w:pStyle w:val="BodyText"/>
      </w:pPr>
      <w:r>
        <w:rPr>
          <w:rFonts w:hint="eastAsia"/>
        </w:rPr>
        <w:t xml:space="preserve">深夜三點。</w:t>
      </w:r>
    </w:p>
    <w:p>
      <w:pPr>
        <w:pStyle w:val="BodyText"/>
      </w:pPr>
      <w:r>
        <w:rPr>
          <w:rFonts w:hint="eastAsia"/>
        </w:rPr>
        <w:t xml:space="preserve">她躺在床上大概已經兩個小時了，睡不著，也沒有在想什麼特別具體的事。只是一種很低的、說不清楚的不舒服，像一塊溼掉的衣服黏在皮膚上，甩不掉。</w:t>
      </w:r>
    </w:p>
    <w:p>
      <w:pPr>
        <w:pStyle w:val="BodyText"/>
      </w:pPr>
      <w:r>
        <w:rPr>
          <w:rFonts w:hint="eastAsia"/>
        </w:rPr>
        <w:t xml:space="preserve">她拿起手機，打開瀏覽器，然後做了一件她在清醒的時候不確定自己敢不敢做的事：她在網址欄輸入「諮商所推薦」，然後在點搜尋之前，切換到隱密視窗。</w:t>
      </w:r>
    </w:p>
    <w:p>
      <w:pPr>
        <w:pStyle w:val="BodyText"/>
      </w:pPr>
      <w:r>
        <w:rPr>
          <w:rFonts w:hint="eastAsia"/>
        </w:rPr>
        <w:t xml:space="preserve">這個動作本身說明了很多事。</w:t>
      </w:r>
    </w:p>
    <w:p>
      <w:pPr>
        <w:pStyle w:val="BodyText"/>
      </w:pPr>
      <w:r>
        <w:rPr>
          <w:rFonts w:hint="eastAsia"/>
        </w:rPr>
        <w:t xml:space="preserve">清單跳出來。她開始一個一個滑。她的目光沒有停在評分上，也沒有先看費用。她在看諮商師的照片。</w:t>
      </w:r>
    </w:p>
    <w:p>
      <w:pPr>
        <w:pStyle w:val="BodyText"/>
      </w:pPr>
      <w:r>
        <w:rPr>
          <w:rFonts w:hint="eastAsia"/>
        </w:rPr>
        <w:t xml:space="preserve">不是在看好不好看。</w:t>
      </w:r>
    </w:p>
    <w:p>
      <w:pPr>
        <w:pStyle w:val="BodyText"/>
      </w:pPr>
      <w:r>
        <w:rPr>
          <w:rFonts w:hint="eastAsia"/>
        </w:rPr>
        <w:t xml:space="preserve">她在看那雙眼睛裡有沒有她說不清楚但認得出來的東西。那種「我見過很多人說不出口的事、而我沒有因此評判任何人」的眼神。她不確定能不能從一張照片裡看出來這件事，但她的大腦在試。</w:t>
      </w:r>
    </w:p>
    <w:p>
      <w:pPr>
        <w:pStyle w:val="BodyText"/>
      </w:pPr>
      <w:r>
        <w:rPr>
          <w:rFonts w:hint="eastAsia"/>
        </w:rPr>
        <w:t xml:space="preserve">她的手心微微發汗。</w:t>
      </w:r>
    </w:p>
    <w:p>
      <w:pPr>
        <w:pStyle w:val="BodyText"/>
      </w:pPr>
      <w:r>
        <w:rPr>
          <w:rFonts w:hint="eastAsia"/>
        </w:rPr>
        <w:t xml:space="preserve">她點進了一個諮商所的頁面。諮商師介紹寫著一大段資歷</w:t>
      </w:r>
      <w:r>
        <w:t xml:space="preserve"> — </w:t>
      </w:r>
      <w:r>
        <w:rPr>
          <w:rFonts w:hint="eastAsia"/>
        </w:rPr>
        <w:t xml:space="preserve">雙碩士、督導認證、發表論文三篇。她掃了一眼，把頁面關掉。</w:t>
      </w:r>
    </w:p>
    <w:p>
      <w:pPr>
        <w:pStyle w:val="BodyText"/>
      </w:pPr>
      <w:r>
        <w:rPr>
          <w:rFonts w:hint="eastAsia"/>
        </w:rPr>
        <w:t xml:space="preserve">又點進另一個。這次沒有那麼多條列，只有一段話，是諮商師自己寫的，說她接觸的許多人，在開口之前已經一個人扛了很長一段時間。這句話讓她停了下來。</w:t>
      </w:r>
    </w:p>
    <w:p>
      <w:pPr>
        <w:pStyle w:val="BodyText"/>
      </w:pPr>
      <w:r>
        <w:rPr>
          <w:rFonts w:hint="eastAsia"/>
        </w:rPr>
        <w:t xml:space="preserve">她沒有立刻點預約。她把頁面收到書籤夾，然後鎖上手機，繼續躺在黑暗裡。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她切換到隱密視窗，不是隨手的習慣，是一個決定。她不想讓這個搜尋出現在她的瀏覽記錄裡。那個被她收進書籤夾的頁面，也不知道什麼時候才會再打開。</w:t>
      </w:r>
    </w:p>
    <w:p>
      <w:pPr>
        <w:pStyle w:val="BodyText"/>
      </w:pPr>
      <w:r>
        <w:rPr>
          <w:rFonts w:hint="eastAsia"/>
        </w:rPr>
        <w:t xml:space="preserve">這本書的這一講，從這個動作出發。</w:t>
      </w:r>
    </w:p>
    <w:p>
      <w:pPr>
        <w:pStyle w:val="BodyText"/>
      </w:pPr>
      <w:r>
        <w:rPr>
          <w:rFonts w:hint="eastAsia"/>
          <w:b/>
          <w:bCs/>
        </w:rPr>
        <w:t xml:space="preserve">諮商的門口，站著的是一個正在保護自己的人。他還沒有決定要走進去。你的網站是他在決定之前，唯一看得見的東西。</w:t>
      </w:r>
    </w:p>
    <w:p>
      <w:pPr>
        <w:pStyle w:val="BodyText"/>
      </w:pPr>
      <w:r>
        <w:rPr>
          <w:rFonts w:hint="eastAsia"/>
        </w:rPr>
        <w:t xml:space="preserve">你為諮商所做的每一個決定</w:t>
      </w:r>
      <w:r>
        <w:t xml:space="preserve"> — </w:t>
      </w:r>
      <w:r>
        <w:rPr>
          <w:rFonts w:hint="eastAsia"/>
        </w:rPr>
        <w:t xml:space="preserve">哪張照片放首頁、保密協議寫在哪裡、預約流程需不需要先打電話說明狀況</w:t>
      </w:r>
      <w:r>
        <w:t xml:space="preserve"> — </w:t>
      </w:r>
      <w:r>
        <w:rPr>
          <w:rFonts w:hint="eastAsia"/>
        </w:rPr>
        <w:t xml:space="preserve">都在對那個深夜的她說：「這裡你說的話不會跑出去。這裡的人不會評判你。你可以先只看看。」或者，說相反的事。</w:t>
      </w:r>
    </w:p>
    <w:p>
      <w:r>
        <w:pict>
          <v:rect style="width:0;height:1.5pt" o:hralign="center" o:hrstd="t" o:hr="t"/>
        </w:pict>
      </w:r>
    </w:p>
    <w:bookmarkEnd w:id="9"/>
    <w:bookmarkStart w:id="18" w:name="X9ecd5ac41ee01c034de8dda65c2893a9c5363c5"/>
    <w:p>
      <w:pPr>
        <w:pStyle w:val="Heading2"/>
      </w:pPr>
      <w:r>
        <w:t xml:space="preserve">2. </w:t>
      </w:r>
      <w:r>
        <w:rPr>
          <w:rFonts w:hint="eastAsia"/>
        </w:rPr>
        <w:t xml:space="preserve">業態需求</w:t>
      </w:r>
    </w:p>
    <w:p>
      <w:pPr>
        <w:pStyle w:val="FirstParagraph"/>
      </w:pPr>
      <w:r>
        <w:rPr>
          <w:rFonts w:hint="eastAsia"/>
          <w:b/>
          <w:bCs/>
        </w:rPr>
        <w:t xml:space="preserve">產業聆聽：她在搜尋欄輸入的那個詞，是她說得出口的最後一道防線</w:t>
      </w:r>
    </w:p>
    <w:bookmarkStart w:id="10" w:name="三個核心恐懼"/>
    <w:p>
      <w:pPr>
        <w:pStyle w:val="Heading4"/>
      </w:pPr>
      <w:r>
        <w:rPr>
          <w:rFonts w:hint="eastAsia"/>
        </w:rPr>
        <w:t xml:space="preserve">三個核心恐懼</w:t>
      </w:r>
    </w:p>
    <w:p>
      <w:pPr>
        <w:pStyle w:val="FirstParagraph"/>
      </w:pPr>
      <w:r>
        <w:rPr>
          <w:rFonts w:hint="eastAsia"/>
          <w:b/>
          <w:bCs/>
        </w:rPr>
        <w:t xml:space="preserve">恐懼一：諮商代表自己「有問題」。</w:t>
      </w:r>
    </w:p>
    <w:p>
      <w:pPr>
        <w:pStyle w:val="BodyText"/>
      </w:pPr>
      <w:r>
        <w:rPr>
          <w:rFonts w:hint="eastAsia"/>
        </w:rPr>
        <w:t xml:space="preserve">華人社會裡，「看心理」長期和「情緒不穩定」「太脆弱」這些標籤綁在一起。一個人即使私下承認自己可能需要幫助，內心仍在抵抗：「我真的有嚴重到需要諮商嗎？還是我只是在無病呻吟？」</w:t>
      </w:r>
    </w:p>
    <w:p>
      <w:pPr>
        <w:pStyle w:val="BodyText"/>
      </w:pPr>
      <w:r>
        <w:rPr>
          <w:rFonts w:hint="eastAsia"/>
        </w:rPr>
        <w:t xml:space="preserve">學術研究把這個現象稱為「自我汙名」（Self-stigma）。教育程度愈高、社會期待愈強的人，這個阻力往往愈大。他們更清楚「我需要幫助」這句話在社會脈絡裡代表什麼，所以更難開口。</w:t>
      </w:r>
    </w:p>
    <w:p>
      <w:pPr>
        <w:pStyle w:val="BodyText"/>
      </w:pPr>
      <w:r>
        <w:rPr>
          <w:rFonts w:hint="eastAsia"/>
          <w:b/>
          <w:bCs/>
        </w:rPr>
        <w:t xml:space="preserve">恐懼二：揭開之後沒有人接住。</w:t>
      </w:r>
    </w:p>
    <w:p>
      <w:pPr>
        <w:pStyle w:val="BodyText"/>
      </w:pPr>
      <w:r>
        <w:rPr>
          <w:rFonts w:hint="eastAsia"/>
        </w:rPr>
        <w:t xml:space="preserve">初次諮商是非常脆弱的時刻。一個人說出從來沒有說給任何人聽的事，如果諮商師說了一句「他不懂我」的話，那個傷可能比來之前更深。他在選擇諮商師時，這個恐懼已經在運作：「這個人，我說出那些話之後，他接得住嗎？」</w:t>
      </w:r>
    </w:p>
    <w:p>
      <w:pPr>
        <w:pStyle w:val="BodyText"/>
      </w:pPr>
      <w:r>
        <w:rPr>
          <w:rFonts w:hint="eastAsia"/>
          <w:b/>
          <w:bCs/>
        </w:rPr>
        <w:t xml:space="preserve">恐懼三：被熟人知道。</w:t>
      </w:r>
    </w:p>
    <w:p>
      <w:pPr>
        <w:pStyle w:val="BodyText"/>
      </w:pPr>
      <w:r>
        <w:rPr>
          <w:rFonts w:hint="eastAsia"/>
        </w:rPr>
        <w:t xml:space="preserve">如果是公司附近的所、如果預約要先在電話裡說明狀況、如果在候診室遇到認識的人</w:t>
      </w:r>
      <w:r>
        <w:t xml:space="preserve"> — </w:t>
      </w:r>
      <w:r>
        <w:rPr>
          <w:rFonts w:hint="eastAsia"/>
        </w:rPr>
        <w:t xml:space="preserve">這些他在決定預約前，腦子裡已演算過一遍。被知道自己在看諮商，在某些職場環境確實面臨過後果。</w:t>
      </w:r>
    </w:p>
    <w:bookmarkEnd w:id="10"/>
    <w:bookmarkStart w:id="11" w:name="三個猶豫點"/>
    <w:p>
      <w:pPr>
        <w:pStyle w:val="Heading4"/>
      </w:pPr>
      <w:r>
        <w:rPr>
          <w:rFonts w:hint="eastAsia"/>
        </w:rPr>
        <w:t xml:space="preserve">三個猶豫點</w:t>
      </w:r>
    </w:p>
    <w:p>
      <w:pPr>
        <w:pStyle w:val="FirstParagraph"/>
      </w:pPr>
      <w:r>
        <w:rPr>
          <w:rFonts w:hint="eastAsia"/>
          <w:b/>
          <w:bCs/>
        </w:rPr>
        <w:t xml:space="preserve">費用和成效之間的模糊比值。</w:t>
      </w:r>
      <w:r>
        <w:t xml:space="preserve"> </w:t>
      </w:r>
      <w:r>
        <w:rPr>
          <w:rFonts w:hint="eastAsia"/>
        </w:rPr>
        <w:t xml:space="preserve">一個療程幾萬元，但諮商沒辦法承諾「你會好」。這個不確定讓人反覆計算一個算不清楚的帳。</w:t>
      </w:r>
    </w:p>
    <w:p>
      <w:pPr>
        <w:pStyle w:val="BodyText"/>
      </w:pPr>
      <w:r>
        <w:rPr>
          <w:rFonts w:hint="eastAsia"/>
          <w:b/>
          <w:bCs/>
        </w:rPr>
        <w:t xml:space="preserve">諮商師的契合度無法預先確認。</w:t>
      </w:r>
      <w:r>
        <w:t xml:space="preserve"> </w:t>
      </w:r>
      <w:r>
        <w:rPr>
          <w:rFonts w:hint="eastAsia"/>
        </w:rPr>
        <w:t xml:space="preserve">從一張照片和幾行文字幾乎無法判斷「相契性」。他在看語言：這個人說「我擅長幫助有困難的人」還是「我接受在親密關係裡感到疲憊的人，帶著他們一起去看那份疲憊從哪裡來」？語言透露的，比認證透露的更多。</w:t>
      </w:r>
    </w:p>
    <w:p>
      <w:pPr>
        <w:pStyle w:val="BodyText"/>
      </w:pPr>
      <w:r>
        <w:rPr>
          <w:rFonts w:hint="eastAsia"/>
          <w:b/>
          <w:bCs/>
        </w:rPr>
        <w:t xml:space="preserve">預約流程的私密程度。</w:t>
      </w:r>
      <w:r>
        <w:t xml:space="preserve"> </w:t>
      </w:r>
      <w:r>
        <w:rPr>
          <w:rFonts w:hint="eastAsia"/>
        </w:rPr>
        <w:t xml:space="preserve">如果第一步是打電話，很多人當場退縮。能用表單、用訊息先預約，進到下一步的機率大得多。</w:t>
      </w:r>
    </w:p>
    <w:bookmarkEnd w:id="11"/>
    <w:bookmarkStart w:id="12" w:name="三個信任觸發"/>
    <w:p>
      <w:pPr>
        <w:pStyle w:val="Heading4"/>
      </w:pPr>
      <w:r>
        <w:rPr>
          <w:rFonts w:hint="eastAsia"/>
        </w:rPr>
        <w:t xml:space="preserve">三個信任觸發</w:t>
      </w:r>
    </w:p>
    <w:p>
      <w:pPr>
        <w:pStyle w:val="FirstParagraph"/>
      </w:pPr>
      <w:r>
        <w:rPr>
          <w:rFonts w:hint="eastAsia"/>
          <w:b/>
          <w:bCs/>
        </w:rPr>
        <w:t xml:space="preserve">精準描述說不出口的痛苦的文章。</w:t>
      </w:r>
      <w:r>
        <w:t xml:space="preserve"> </w:t>
      </w:r>
      <w:r>
        <w:rPr>
          <w:rFonts w:hint="eastAsia"/>
        </w:rPr>
        <w:t xml:space="preserve">一篇說到他這三年深夜裡反覆出現的感受，而且說得比他自己說得更準確的文章</w:t>
      </w:r>
      <w:r>
        <w:t xml:space="preserve"> — </w:t>
      </w:r>
      <w:r>
        <w:rPr>
          <w:rFonts w:hint="eastAsia"/>
        </w:rPr>
        <w:t xml:space="preserve">他會覺得「有人懂我」。這是極強的信任建立。</w:t>
      </w:r>
    </w:p>
    <w:p>
      <w:pPr>
        <w:pStyle w:val="BodyText"/>
      </w:pPr>
      <w:r>
        <w:rPr>
          <w:rFonts w:hint="eastAsia"/>
          <w:b/>
          <w:bCs/>
        </w:rPr>
        <w:t xml:space="preserve">視覺上傳達「這裡是安全屋」的空間氛圍。</w:t>
      </w:r>
      <w:r>
        <w:t xml:space="preserve"> </w:t>
      </w:r>
      <w:r>
        <w:rPr>
          <w:rFonts w:hint="eastAsia"/>
        </w:rPr>
        <w:t xml:space="preserve">獨立出入口、預約制、柔和的光、沒有白色刺眼的診所感。每個細節都在說：「在這裡，你不會被看見。」</w:t>
      </w:r>
    </w:p>
    <w:p>
      <w:pPr>
        <w:pStyle w:val="BodyText"/>
      </w:pPr>
      <w:r>
        <w:rPr>
          <w:rFonts w:hint="eastAsia"/>
          <w:b/>
          <w:bCs/>
        </w:rPr>
        <w:t xml:space="preserve">清楚的保密協議。</w:t>
      </w:r>
      <w:r>
        <w:t xml:space="preserve"> </w:t>
      </w:r>
      <w:r>
        <w:rPr>
          <w:rFonts w:hint="eastAsia"/>
        </w:rPr>
        <w:t xml:space="preserve">放在看得到的地方、用人話說清楚保密範圍與例外。這個聲明的存在本身，比它的具體內容更重要。它說的是：「我知道你最怕什麼，我在正式回應那個恐懼。」</w:t>
      </w:r>
    </w:p>
    <w:bookmarkEnd w:id="12"/>
    <w:bookmarkStart w:id="13" w:name="人性真相"/>
    <w:p>
      <w:pPr>
        <w:pStyle w:val="Heading4"/>
      </w:pPr>
      <w:r>
        <w:rPr>
          <w:rFonts w:hint="eastAsia"/>
        </w:rPr>
        <w:t xml:space="preserve">人性真相</w:t>
      </w:r>
    </w:p>
    <w:p>
      <w:pPr>
        <w:pStyle w:val="FirstParagraph"/>
      </w:pPr>
      <w:r>
        <w:rPr>
          <w:rFonts w:hint="eastAsia"/>
          <w:b/>
          <w:bCs/>
        </w:rPr>
        <w:t xml:space="preserve">諮商的第一堂課，不是在諮商室裡開始的。它在深夜三點那個隱密視窗裡已經開始了。那時候，他在測試你能不能被信任。</w:t>
      </w:r>
    </w:p>
    <w:p>
      <w:r>
        <w:pict>
          <v:rect style="width:0;height:1.5pt" o:hralign="center" o:hrstd="t" o:hr="t"/>
        </w:pict>
      </w:r>
    </w:p>
    <w:bookmarkEnd w:id="13"/>
    <w:bookmarkStart w:id="17" w:name="Xa3566e87bdcb92c81cc7e58071186a0d0284de0"/>
    <w:p>
      <w:pPr>
        <w:pStyle w:val="Heading3"/>
      </w:pPr>
      <w:r>
        <w:t xml:space="preserve">2.1 </w:t>
      </w:r>
      <w:r>
        <w:rPr>
          <w:rFonts w:hint="eastAsia"/>
        </w:rPr>
        <w:t xml:space="preserve">產業營運邏輯</w:t>
      </w:r>
    </w:p>
    <w:p>
      <w:pPr>
        <w:pStyle w:val="FirstParagraph"/>
      </w:pPr>
      <w:r>
        <w:rPr>
          <w:rFonts w:hint="eastAsia"/>
          <w:b/>
          <w:bCs/>
        </w:rPr>
        <w:t xml:space="preserve">產業心法：一間能長期存活的諮商所，是怎麼算這門生意的</w:t>
      </w:r>
    </w:p>
    <w:bookmarkStart w:id="14" w:name="心法一結構化療程契約把單次關係變成年度關係"/>
    <w:p>
      <w:pPr>
        <w:pStyle w:val="Heading4"/>
      </w:pPr>
      <w:r>
        <w:rPr>
          <w:rFonts w:hint="eastAsia"/>
        </w:rPr>
        <w:t xml:space="preserve">心法一：結構化療程契約，把單次關係變成年度關係</w:t>
      </w:r>
    </w:p>
    <w:p>
      <w:pPr>
        <w:pStyle w:val="FirstParagraph"/>
      </w:pPr>
      <w:r>
        <w:rPr>
          <w:rFonts w:hint="eastAsia"/>
        </w:rPr>
        <w:t xml:space="preserve">老手不接受「就來一次試試看」的框架。初次晤談後，他們提出一個有明確結構的療程計畫：通常十二次、每週一次。第一到三次評估與信任建立，第四到八次核心工作，第九到十二次整合與結案準備。每個階段有可討論的目標，來訪者看得見自己在走的路。</w:t>
      </w:r>
    </w:p>
    <w:p>
      <w:pPr>
        <w:pStyle w:val="BodyText"/>
      </w:pPr>
      <w:r>
        <w:rPr>
          <w:rFonts w:hint="eastAsia"/>
        </w:rPr>
        <w:t xml:space="preserve">這不是把人留住的手段，這是有效諮商的基本結構。心理的改變需要時間，需要關係穩定累積。</w:t>
      </w:r>
    </w:p>
    <w:p>
      <w:pPr>
        <w:pStyle w:val="BodyText"/>
      </w:pPr>
      <w:r>
        <w:rPr>
          <w:rFonts w:hint="eastAsia"/>
        </w:rPr>
        <w:t xml:space="preserve">財務上：穩定的來訪者每週貢獻兩千五百到四千元（業界觀察），一個完整療程年度貢獻可達十五萬元左右。十個固定來訪者，撐起一個諮商師大半的月收入，同時讓諮商師的情緒負荷維持在可以好好工作的範圍內。一個滿了的諮商師，是一個能給出高品質陪伴的諮商師。這對來訪者也是好事。</w:t>
      </w:r>
    </w:p>
    <w:p>
      <w:pPr>
        <w:pStyle w:val="BodyText"/>
      </w:pPr>
      <w:r>
        <w:rPr>
          <w:rFonts w:hint="eastAsia"/>
        </w:rPr>
        <w:t xml:space="preserve">來訪者感覺得出來：諮商師今天有沒有真的在這裡。而那個「完全在這裡」的質量，跟諮商師是否過度消耗是直接相關的事。</w:t>
      </w:r>
    </w:p>
    <w:bookmarkEnd w:id="14"/>
    <w:bookmarkStart w:id="15" w:name="心法二督導與認證課程把個人經驗轉成可擴散的資產"/>
    <w:p>
      <w:pPr>
        <w:pStyle w:val="Heading4"/>
      </w:pPr>
      <w:r>
        <w:rPr>
          <w:rFonts w:hint="eastAsia"/>
        </w:rPr>
        <w:t xml:space="preserve">心法二：督導與認證課程，把個人經驗轉成可擴散的資產</w:t>
      </w:r>
    </w:p>
    <w:p>
      <w:pPr>
        <w:pStyle w:val="FirstParagraph"/>
      </w:pPr>
      <w:r>
        <w:rPr>
          <w:rFonts w:hint="eastAsia"/>
        </w:rPr>
        <w:t xml:space="preserve">資深諮商師的天花板不在個案數，而在情緒負荷的上限。每週能給出高品質關注的個案通常在十五到二十個左右，超過就是指數型消耗。</w:t>
      </w:r>
    </w:p>
    <w:p>
      <w:pPr>
        <w:pStyle w:val="BodyText"/>
      </w:pPr>
      <w:r>
        <w:rPr>
          <w:rFonts w:hint="eastAsia"/>
        </w:rPr>
        <w:t xml:space="preserve">但「如何做好諮商的知識」可以被教。督導是成熟的收入模型：資淺諮商師帶著個案困境定期討論，每次一千五到三千元，一組六人兩小時，時薪遠高於個別諮商，情緒消耗遠低。認證工作坊兩天密集課程收費一萬元，二十人兩天進帳二十萬（示意假設），不受每週個案數上限約束。</w:t>
      </w:r>
    </w:p>
    <w:p>
      <w:pPr>
        <w:pStyle w:val="BodyText"/>
      </w:pPr>
      <w:r>
        <w:rPr>
          <w:rFonts w:hint="eastAsia"/>
        </w:rPr>
        <w:t xml:space="preserve">這是顧問式服務規模化的唯一路徑：把個人的不可替代性，部分轉成可以教、可以傳承的方法論。</w:t>
      </w:r>
    </w:p>
    <w:bookmarkEnd w:id="15"/>
    <w:bookmarkStart w:id="16" w:name="心法三心理測驗工具縮短信任建立的時間"/>
    <w:p>
      <w:pPr>
        <w:pStyle w:val="Heading4"/>
      </w:pPr>
      <w:r>
        <w:rPr>
          <w:rFonts w:hint="eastAsia"/>
        </w:rPr>
        <w:t xml:space="preserve">心法三：心理測驗工具，縮短信任建立的時間</w:t>
      </w:r>
    </w:p>
    <w:p>
      <w:pPr>
        <w:pStyle w:val="FirstParagraph"/>
      </w:pPr>
      <w:r>
        <w:rPr>
          <w:rFonts w:hint="eastAsia"/>
        </w:rPr>
        <w:t xml:space="preserve">標準化心理測驗（如</w:t>
      </w:r>
      <w:r>
        <w:t xml:space="preserve"> Beck </w:t>
      </w:r>
      <w:r>
        <w:rPr>
          <w:rFonts w:hint="eastAsia"/>
        </w:rPr>
        <w:t xml:space="preserve">憂鬱量表</w:t>
      </w:r>
      <w:r>
        <w:t xml:space="preserve"> </w:t>
      </w:r>
      <w:r>
        <w:rPr>
          <w:rFonts w:hint="eastAsia"/>
        </w:rPr>
        <w:t xml:space="preserve">BDI、人格測驗）有一個常被忽略的功能：讓來訪者在開口之前，先有機會「回答問題」而不是「主動說出自己的狀況」。</w:t>
      </w:r>
    </w:p>
    <w:p>
      <w:pPr>
        <w:pStyle w:val="BodyText"/>
      </w:pPr>
      <w:r>
        <w:rPr>
          <w:rFonts w:hint="eastAsia"/>
        </w:rPr>
        <w:t xml:space="preserve">對不知從哪裡開始說的人，完成問卷是進入諮商的最低阻力入口。諮商師拿著結果說：「你在第十四題選了這個，可以說說嗎？」讓會談有了起點。</w:t>
      </w:r>
    </w:p>
    <w:p>
      <w:pPr>
        <w:pStyle w:val="BodyText"/>
      </w:pPr>
      <w:r>
        <w:rPr>
          <w:rFonts w:hint="eastAsia"/>
        </w:rPr>
        <w:t xml:space="preserve">測驗解說可在初次評估加收五百到一千元（業界觀察），且為後續療程計畫提供具體的數字基準。來訪者看到數字，比聽諮商師說「我覺得你可能⋯⋯」更容易理解自己的狀況，也更容易對療程有所期待，第一次會談的情緒負荷通常也因此降低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9" w:name="X32483755ceb16f6d5e65754e995e1c0bb1af380"/>
    <w:p>
      <w:pPr>
        <w:pStyle w:val="Heading2"/>
      </w:pPr>
      <w:r>
        <w:t xml:space="preserve">3. </w:t>
      </w:r>
      <w:r>
        <w:rPr>
          <w:rFonts w:hint="eastAsia"/>
        </w:rPr>
        <w:t xml:space="preserve">網頁設計重點</w:t>
      </w:r>
    </w:p>
    <w:bookmarkStart w:id="19" w:name="X06a0cba3a970c4b66a010ca3fafb49dc69b38d9"/>
    <w:p>
      <w:pPr>
        <w:pStyle w:val="Heading3"/>
      </w:pPr>
      <w:r>
        <w:t xml:space="preserve">3.1 </w:t>
      </w:r>
      <w:r>
        <w:rPr>
          <w:rFonts w:hint="eastAsia"/>
        </w:rPr>
        <w:t xml:space="preserve">網站風格</w:t>
      </w:r>
    </w:p>
    <w:p>
      <w:pPr>
        <w:pStyle w:val="FirstParagraph"/>
      </w:pPr>
      <w:r>
        <w:rPr>
          <w:rFonts w:hint="eastAsia"/>
        </w:rPr>
        <w:t xml:space="preserve">諮商預約網站的風格要讓使用者感到安全、安靜、可退出。色彩、文字與版面不宜刺激，也不宜用大量情緒性標語迫使使用者留下個資。</w:t>
      </w:r>
    </w:p>
    <w:p>
      <w:pPr>
        <w:pStyle w:val="BodyText"/>
      </w:pPr>
      <w:r>
        <w:rPr>
          <w:rFonts w:hint="eastAsia"/>
        </w:rPr>
        <w:t xml:space="preserve">首頁要清楚呈現服務對象、諮商方式、預約流程、費用、保密範圍與危機資源。網站的任務是降低求助門檻，不是在線上判斷個案狀態。</w:t>
      </w:r>
    </w:p>
    <w:bookmarkEnd w:id="19"/>
    <w:bookmarkStart w:id="20" w:name="Xaff45ba23dc5f3cd179bf70d2a9be08e5831e8e"/>
    <w:p>
      <w:pPr>
        <w:pStyle w:val="Heading3"/>
      </w:pPr>
      <w:r>
        <w:t xml:space="preserve">3.2 </w:t>
      </w:r>
      <w:r>
        <w:rPr>
          <w:rFonts w:hint="eastAsia"/>
        </w:rPr>
        <w:t xml:space="preserve">建立信任</w:t>
      </w:r>
    </w:p>
    <w:p>
      <w:pPr>
        <w:pStyle w:val="FirstParagraph"/>
      </w:pPr>
      <w:r>
        <w:rPr>
          <w:rFonts w:hint="eastAsia"/>
        </w:rPr>
        <w:t xml:space="preserve">信任模組要包含諮商師資格、服務範圍、保密義務（Duty</w:t>
      </w:r>
      <w:r>
        <w:t xml:space="preserve"> of </w:t>
      </w:r>
      <w:r>
        <w:rPr>
          <w:rFonts w:hint="eastAsia"/>
        </w:rPr>
        <w:t xml:space="preserve">Confidentiality）、資料最小化（Data</w:t>
      </w:r>
      <w:r>
        <w:t xml:space="preserve"> </w:t>
      </w:r>
      <w:r>
        <w:rPr>
          <w:rFonts w:hint="eastAsia"/>
        </w:rPr>
        <w:t xml:space="preserve">Minimization）、取消規則與危機處理說明。</w:t>
      </w:r>
    </w:p>
    <w:p>
      <w:pPr>
        <w:pStyle w:val="BodyText"/>
      </w:pPr>
      <w:r>
        <w:rPr>
          <w:rFonts w:hint="eastAsia"/>
        </w:rPr>
        <w:t xml:space="preserve">網站應明確說明哪些情況適合預約諮商，哪些情況需要立即聯絡緊急資源。這不是冷冰冰的免責，而是對使用者負責。</w:t>
      </w:r>
    </w:p>
    <w:bookmarkEnd w:id="20"/>
    <w:bookmarkStart w:id="21" w:name="Xc79bff3fd9533dd7845e33c42b1c758229e422c"/>
    <w:p>
      <w:pPr>
        <w:pStyle w:val="Heading3"/>
      </w:pPr>
      <w:r>
        <w:t xml:space="preserve">3.3 </w:t>
      </w:r>
      <w:r>
        <w:rPr>
          <w:rFonts w:hint="eastAsia"/>
        </w:rPr>
        <w:t xml:space="preserve">引導行動</w:t>
      </w:r>
    </w:p>
    <w:p>
      <w:pPr>
        <w:pStyle w:val="FirstParagraph"/>
      </w:pPr>
      <w:r>
        <w:rPr>
          <w:rFonts w:hint="eastAsia"/>
        </w:rPr>
        <w:t xml:space="preserve">主要行動是查看諮商師、預約初談、閱讀費用與保密說明、取得危機資源。CTA（Call</w:t>
      </w:r>
      <w:r>
        <w:t xml:space="preserve"> to </w:t>
      </w:r>
      <w:r>
        <w:rPr>
          <w:rFonts w:hint="eastAsia"/>
        </w:rPr>
        <w:t xml:space="preserve">Action，行動呼籲）應使用溫和且可選擇的文字，例如「預約初談」「了解服務方式」「我需要立即協助」，避免製造壓迫感。</w:t>
      </w:r>
    </w:p>
    <w:bookmarkEnd w:id="21"/>
    <w:bookmarkStart w:id="24" w:name="Xc3cf137d92fc941121c5093ee48ce84359423e9"/>
    <w:p>
      <w:pPr>
        <w:pStyle w:val="Heading3"/>
      </w:pPr>
      <w:r>
        <w:t xml:space="preserve">3.4 </w:t>
      </w:r>
      <w:r>
        <w:rPr>
          <w:rFonts w:hint="eastAsia"/>
        </w:rPr>
        <w:t xml:space="preserve">心理學錨點</w:t>
      </w:r>
    </w:p>
    <w:p>
      <w:pPr>
        <w:pStyle w:val="FirstParagraph"/>
      </w:pPr>
      <w:r>
        <w:rPr>
          <w:rFonts w:hint="eastAsia"/>
          <w:b/>
          <w:bCs/>
        </w:rPr>
        <w:t xml:space="preserve">你的大腦在走進那扇門之前，已經決定了這裡安不安全</w:t>
      </w:r>
    </w:p>
    <w:bookmarkStart w:id="22" w:name="五十毫秒以及它在諮商場景的特殊意義"/>
    <w:p>
      <w:pPr>
        <w:pStyle w:val="Heading4"/>
      </w:pPr>
      <w:r>
        <w:rPr>
          <w:rFonts w:hint="eastAsia"/>
        </w:rPr>
        <w:t xml:space="preserve">五十毫秒，以及它在諮商場景的特殊意義</w:t>
      </w:r>
    </w:p>
    <w:p>
      <w:pPr>
        <w:pStyle w:val="FirstParagraph"/>
      </w:pPr>
      <w:r>
        <w:rPr>
          <w:rFonts w:hint="eastAsia"/>
        </w:rPr>
        <w:t xml:space="preserve">在一般商業場景，五十毫秒的第一印象決定「這個品牌值不值得看下去」。在諮商場景，它決定的是更沉重的事：「這裡，我說的東西會不會傷害我？」</w:t>
      </w:r>
    </w:p>
    <w:p>
      <w:pPr>
        <w:pStyle w:val="BodyText"/>
      </w:pPr>
      <w:r>
        <w:rPr>
          <w:rFonts w:hint="eastAsia"/>
        </w:rPr>
        <w:t xml:space="preserve">加拿大卡爾頓大學心理學家</w:t>
      </w:r>
      <w:r>
        <w:t xml:space="preserve"> Gitte Lindgaard </w:t>
      </w:r>
      <w:r>
        <w:rPr>
          <w:rFonts w:hint="eastAsia"/>
        </w:rPr>
        <w:t xml:space="preserve">團隊在二○○六年發現（</w:t>
      </w:r>
      <w:r>
        <w:rPr>
          <w:i/>
          <w:iCs/>
        </w:rPr>
        <w:t xml:space="preserve">Behaviour &amp; Information Technology</w:t>
      </w:r>
      <w:r>
        <w:rPr>
          <w:rFonts w:hint="eastAsia"/>
        </w:rPr>
        <w:t xml:space="preserve">，第二十五卷第二期，DOI:</w:t>
      </w:r>
      <w:r>
        <w:t xml:space="preserve"> </w:t>
      </w:r>
      <w:r>
        <w:rPr>
          <w:rFonts w:hint="eastAsia"/>
        </w:rPr>
        <w:t xml:space="preserve">10.1080/01449290500330448），人對視覺頁面的評價在五十毫秒內形成，且與長時間評分高度一致。</w:t>
      </w:r>
    </w:p>
    <w:p>
      <w:pPr>
        <w:pStyle w:val="BodyText"/>
      </w:pPr>
      <w:r>
        <w:rPr>
          <w:rFonts w:hint="eastAsia"/>
        </w:rPr>
        <w:t xml:space="preserve">你的網站首頁在半秒之內，已經說完了你想說的話。說的是溫暖、安靜、邊界清晰、不急著要她決定，還是忙碌的認證條列？她的大腦還沒讀到一個字，已經有了答案。視覺在內容之前。你要先讓她的系統一說「這裡我可以留一下」，她才會繼續往下讀。</w:t>
      </w:r>
    </w:p>
    <w:bookmarkEnd w:id="22"/>
    <w:bookmarkStart w:id="23" w:name="信任的三支柱"/>
    <w:p>
      <w:pPr>
        <w:pStyle w:val="Heading4"/>
      </w:pPr>
      <w:r>
        <w:rPr>
          <w:rFonts w:hint="eastAsia"/>
        </w:rPr>
        <w:t xml:space="preserve">信任的三支柱</w:t>
      </w:r>
    </w:p>
    <w:p>
      <w:pPr>
        <w:pStyle w:val="FirstParagraph"/>
      </w:pPr>
      <w:r>
        <w:rPr>
          <w:rFonts w:hint="eastAsia"/>
        </w:rPr>
        <w:t xml:space="preserve">美國行為科學家</w:t>
      </w:r>
      <w:r>
        <w:t xml:space="preserve"> Roger Mayer </w:t>
      </w:r>
      <w:r>
        <w:rPr>
          <w:rFonts w:hint="eastAsia"/>
        </w:rPr>
        <w:t xml:space="preserve">和同事在一九九五年把信任拆成三個成分：能力（Ability）、善意（Benevolence）、正直（Integrity）（</w:t>
      </w:r>
      <w:r>
        <w:rPr>
          <w:i/>
          <w:iCs/>
        </w:rPr>
        <w:t xml:space="preserve">Academy of Management Review</w:t>
      </w:r>
      <w:r>
        <w:rPr>
          <w:rFonts w:hint="eastAsia"/>
        </w:rPr>
        <w:t xml:space="preserve">，第二十卷第三期，DOI:</w:t>
      </w:r>
      <w:r>
        <w:t xml:space="preserve"> </w:t>
      </w:r>
      <w:r>
        <w:rPr>
          <w:rFonts w:hint="eastAsia"/>
        </w:rPr>
        <w:t xml:space="preserve">10.5465/amr.1995.9508080335）。</w:t>
      </w:r>
    </w:p>
    <w:p>
      <w:pPr>
        <w:pStyle w:val="BodyText"/>
      </w:pPr>
      <w:r>
        <w:rPr>
          <w:rFonts w:hint="eastAsia"/>
        </w:rPr>
        <w:t xml:space="preserve">在諮商關係裡，「能力」不靠羅列認證，而是靠「說了一件讓人覺得被聽到了」的文字精準度建立。「善意」的危機最高，因為來訪者把最脆弱的部分交出去，而他最怕的是對方只是在做工作。諮商師親手寫的、有個人語氣的文字，比格式化的「我的治療取向」更能傳遞善意。「正直」的展示是透明：費用透明、保密邊界透明、諮商師自身的限制也透明。不含糊，是一種正直的表現。</w:t>
      </w:r>
    </w:p>
    <w:p>
      <w:pPr>
        <w:pStyle w:val="BodyText"/>
      </w:pPr>
      <w:r>
        <w:rPr>
          <w:rFonts w:hint="eastAsia"/>
        </w:rPr>
        <w:t xml:space="preserve">腦科學對此有一個基本觀察：邊緣系統（Limbic</w:t>
      </w:r>
      <w:r>
        <w:t xml:space="preserve"> </w:t>
      </w:r>
      <w:r>
        <w:rPr>
          <w:rFonts w:hint="eastAsia"/>
        </w:rPr>
        <w:t xml:space="preserve">System）評估「安全」的速度，遠快過前額葉皮質做出理性判斷的速度。這意味著暖色調、柔和線條、不強迫的版面節奏，不是美學選擇，是功能設計。它們先讓身體放鬆，前額葉才有空間繼續讀。</w:t>
      </w:r>
    </w:p>
    <w:p>
      <w:pPr>
        <w:pStyle w:val="BodyText"/>
      </w:pPr>
      <w:r>
        <w:rPr>
          <w:rFonts w:hint="eastAsia"/>
          <w:b/>
          <w:bCs/>
        </w:rPr>
        <w:t xml:space="preserve">在決定網站用什麼顏色、什麼字型之前，先問：如果深夜三點、一個手心發汗的人打開這個頁面，她的身體第一個感受到的是什麼？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0a565749a2bcbdbefab2101dd520bed163a801d"/>
    <w:p>
      <w:pPr>
        <w:pStyle w:val="Heading3"/>
      </w:pPr>
      <w:r>
        <w:t xml:space="preserve">3.5 </w:t>
      </w:r>
      <w:r>
        <w:rPr>
          <w:rFonts w:hint="eastAsia"/>
        </w:rPr>
        <w:t xml:space="preserve">信任底線</w:t>
      </w:r>
    </w:p>
    <w:p>
      <w:pPr>
        <w:pStyle w:val="FirstParagraph"/>
      </w:pPr>
      <w:r>
        <w:rPr>
          <w:rFonts w:hint="eastAsia"/>
          <w:b/>
          <w:bCs/>
        </w:rPr>
        <w:t xml:space="preserve">三種在助人名義下運作的暗門</w:t>
      </w:r>
    </w:p>
    <w:bookmarkStart w:id="25" w:name="底線一刻意製造情感依賴讓好轉永遠是下一次"/>
    <w:p>
      <w:pPr>
        <w:pStyle w:val="Heading4"/>
      </w:pPr>
      <w:r>
        <w:rPr>
          <w:rFonts w:hint="eastAsia"/>
        </w:rPr>
        <w:t xml:space="preserve">底線一：刻意製造情感依賴，讓「好轉」永遠是下一次</w:t>
      </w:r>
    </w:p>
    <w:p>
      <w:pPr>
        <w:pStyle w:val="FirstParagraph"/>
      </w:pPr>
      <w:r>
        <w:rPr>
          <w:rFonts w:hint="eastAsia"/>
        </w:rPr>
        <w:t xml:space="preserve">當一個來訪者說「我覺得好多了，想要結束諮商」，如果諮商師的回應是：「你現在這個狀態如果停下來，會有嚴重倒退的風險，我建議再做六個月」——</w:t>
      </w:r>
      <w:r>
        <w:t xml:space="preserve"> </w:t>
      </w:r>
      <w:r>
        <w:rPr>
          <w:rFonts w:hint="eastAsia"/>
        </w:rPr>
        <w:t xml:space="preserve">這句話的動機，是來自專業判斷，還是財務需求？兩者的外形完全一樣，但骨子裡是非常不同的東西。</w:t>
      </w:r>
    </w:p>
    <w:p>
      <w:pPr>
        <w:pStyle w:val="BodyText"/>
      </w:pPr>
      <w:r>
        <w:rPr>
          <w:rFonts w:hint="eastAsia"/>
        </w:rPr>
        <w:t xml:space="preserve">每次會談只停留在周邊情緒整理、刻意迴避核心問題，讓來訪者持續在「有被幫助、但問題還沒解決」的狀態中徘徊，是一種隱密的情感勒索。這違反諮商倫理的「自主原則」（Autonomy）：來訪者有權在知情的情況下決定何時結束諮商。</w:t>
      </w:r>
    </w:p>
    <w:bookmarkEnd w:id="25"/>
    <w:bookmarkStart w:id="26" w:name="底線二跨越身分界線扮演醫療角色"/>
    <w:p>
      <w:pPr>
        <w:pStyle w:val="Heading4"/>
      </w:pPr>
      <w:r>
        <w:rPr>
          <w:rFonts w:hint="eastAsia"/>
        </w:rPr>
        <w:t xml:space="preserve">底線二：跨越身分界線，扮演醫療角色</w:t>
      </w:r>
    </w:p>
    <w:p>
      <w:pPr>
        <w:pStyle w:val="FirstParagraph"/>
      </w:pPr>
      <w:r>
        <w:rPr>
          <w:rFonts w:hint="eastAsia"/>
        </w:rPr>
        <w:t xml:space="preserve">非醫療背景的諮商師或「靈性療癒師」告訴一個正在服用抗憂鬱藥物的人：「這些藥只是壓制症狀，你可以慢慢減藥，改用我的方法」——</w:t>
      </w:r>
    </w:p>
    <w:p>
      <w:pPr>
        <w:pStyle w:val="BodyText"/>
      </w:pPr>
      <w:r>
        <w:rPr>
          <w:rFonts w:hint="eastAsia"/>
        </w:rPr>
        <w:t xml:space="preserve">這是危險的。對部分診斷，擅自停藥的後果不是「狀況可能倒退」，而是可能需要緊急就醫。</w:t>
      </w:r>
    </w:p>
    <w:p>
      <w:pPr>
        <w:pStyle w:val="BodyText"/>
      </w:pPr>
      <w:r>
        <w:rPr>
          <w:rFonts w:hint="eastAsia"/>
        </w:rPr>
        <w:t xml:space="preserve">台灣《心理師法》明確規範業務範圍；跨越這個界線可能涉及違法執業。但法律是最低標準。真正的標準是：你說的話，不應該讓一個脆弱的人在沒有醫療支持的情況下，用自己的身心健康做實驗。</w:t>
      </w:r>
    </w:p>
    <w:bookmarkEnd w:id="26"/>
    <w:bookmarkStart w:id="27" w:name="底線三個案資料成為商品"/>
    <w:p>
      <w:pPr>
        <w:pStyle w:val="Heading4"/>
      </w:pPr>
      <w:r>
        <w:rPr>
          <w:rFonts w:hint="eastAsia"/>
        </w:rPr>
        <w:t xml:space="preserve">底線三：個案資料成為商品</w:t>
      </w:r>
    </w:p>
    <w:p>
      <w:pPr>
        <w:pStyle w:val="FirstParagraph"/>
      </w:pPr>
      <w:r>
        <w:rPr>
          <w:rFonts w:hint="eastAsia"/>
        </w:rPr>
        <w:t xml:space="preserve">來訪者之所以說出那些平時不會說的事，是因為他相信那些話不會跑出去。</w:t>
      </w:r>
    </w:p>
    <w:p>
      <w:pPr>
        <w:pStyle w:val="BodyText"/>
      </w:pPr>
      <w:r>
        <w:rPr>
          <w:rFonts w:hint="eastAsia"/>
        </w:rPr>
        <w:t xml:space="preserve">有一種隱蔽的黑暗模式：諮商師在來訪者不知情的狀況下，把個案資料分享給特定第三方：律師（婚姻案件）、金融業務（資產狀況）、或鎖定「正在人生低谷」的人群進行精準推銷。</w:t>
      </w:r>
    </w:p>
    <w:p>
      <w:pPr>
        <w:pStyle w:val="BodyText"/>
      </w:pPr>
      <w:r>
        <w:rPr>
          <w:rFonts w:hint="eastAsia"/>
        </w:rPr>
        <w:t xml:space="preserve">這不只違反諮商倫理與個人資料保護法，它違反了來訪者交付出去的那份信任</w:t>
      </w:r>
      <w:r>
        <w:t xml:space="preserve"> — </w:t>
      </w:r>
      <w:r>
        <w:rPr>
          <w:rFonts w:hint="eastAsia"/>
        </w:rPr>
        <w:t xml:space="preserve">那份信任，很可能是他有生以來第一次對陌生人說：「我願意讓你看見我最脆弱的部分。」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我們知道這些手法存在。我們選擇不用。在諮商場域裡，你所服務的人帶著他說不出口的、最重的東西。你這輩子要做的不是「有效的生意」，是「十年後，他還願意對別人說，這個人幫過我」的生意。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5" w:name="X127be2bee7ae01f83cce7723c8d80743258bf68"/>
    <w:p>
      <w:pPr>
        <w:pStyle w:val="Heading2"/>
      </w:pPr>
      <w:r>
        <w:t xml:space="preserve">4. </w:t>
      </w:r>
      <w:r>
        <w:rPr>
          <w:rFonts w:hint="eastAsia"/>
        </w:rPr>
        <w:t xml:space="preserve">功能與資料模型</w:t>
      </w:r>
    </w:p>
    <w:p>
      <w:pPr>
        <w:pStyle w:val="FirstParagraph"/>
      </w:pPr>
      <w:r>
        <w:rPr>
          <w:rFonts w:hint="eastAsia"/>
          <w:b/>
          <w:bCs/>
        </w:rPr>
        <w:t xml:space="preserve">實作主題：把「隱私設計與合規網站」落成可檢查的網站。</w:t>
      </w:r>
    </w:p>
    <w:p>
      <w:pPr>
        <w:pStyle w:val="BodyText"/>
      </w:pPr>
      <w:r>
        <w:rPr>
          <w:rFonts w:hint="eastAsia"/>
        </w:rPr>
        <w:t xml:space="preserve">前面幾層談的是產業、人性與風險；這一層要把那些判斷轉成網站結構。AI</w:t>
      </w:r>
      <w:r>
        <w:t xml:space="preserve"> </w:t>
      </w:r>
      <w:r>
        <w:rPr>
          <w:rFonts w:hint="eastAsia"/>
        </w:rPr>
        <w:t xml:space="preserve">協作不是請</w:t>
      </w:r>
      <w:r>
        <w:t xml:space="preserve"> AI </w:t>
      </w:r>
      <w:r>
        <w:rPr>
          <w:rFonts w:hint="eastAsia"/>
        </w:rPr>
        <w:t xml:space="preserve">「做一個漂亮網站」，而是把業態需求、頁面模組、資料欄位、流程規則與驗收標準說清楚，再讓</w:t>
      </w:r>
      <w:r>
        <w:t xml:space="preserve"> AI </w:t>
      </w:r>
      <w:r>
        <w:rPr>
          <w:rFonts w:hint="eastAsia"/>
        </w:rPr>
        <w:t xml:space="preserve">產出第一版。</w:t>
      </w:r>
    </w:p>
    <w:bookmarkStart w:id="30" w:name="本章網站需求"/>
    <w:p>
      <w:pPr>
        <w:pStyle w:val="Heading3"/>
      </w:pPr>
      <w:r>
        <w:rPr>
          <w:rFonts w:hint="eastAsia"/>
        </w:rPr>
        <w:t xml:space="preserve">本章網站需求</w:t>
      </w:r>
    </w:p>
    <w:p>
      <w:pPr>
        <w:pStyle w:val="FirstParagraph"/>
      </w:pPr>
      <w:r>
        <w:rPr>
          <w:rFonts w:hint="eastAsia"/>
        </w:rPr>
        <w:t xml:space="preserve">本講的網站型態是「高隱私預約網站」，核心行動是：讓來談者理解諮商師、服務邊界、隱私政策與預約方式。</w:t>
      </w:r>
    </w:p>
    <w:p>
      <w:pPr>
        <w:pStyle w:val="BodyText"/>
      </w:pPr>
      <w:r>
        <w:rPr>
          <w:rFonts w:hint="eastAsia"/>
        </w:rPr>
        <w:t xml:space="preserve">可以先用這張表整理需求：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必要內容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</w:t>
            </w:r>
            <w:r>
              <w:rPr>
                <w:rFonts w:hint="eastAsia"/>
              </w:rPr>
              <w:t xml:space="preserve">首頁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建立第一印象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名稱、定位、主張、主要行動按鈕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信任證據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降低猶豫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真實照片、資歷、評論、規則或案例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完成主要任務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讓來談者理解諮商師、服務邊界、隱私政策與預約方式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資料表單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收集必要資訊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姓名、聯絡方式、情境欄位、備註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規則說明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避免誤解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價格、限制、取消或退款規則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聯絡與後續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接住下一步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電話、LINE、Email、地圖或確認訊息</w:t>
            </w:r>
          </w:p>
        </w:tc>
      </w:tr>
    </w:tbl>
    <w:bookmarkEnd w:id="30"/>
    <w:bookmarkStart w:id="31" w:name="頁面與功能模組"/>
    <w:p>
      <w:pPr>
        <w:pStyle w:val="Heading3"/>
      </w:pPr>
      <w:r>
        <w:rPr>
          <w:rFonts w:hint="eastAsia"/>
        </w:rPr>
        <w:t xml:space="preserve">頁面與功能模組</w:t>
      </w:r>
    </w:p>
    <w:p>
      <w:pPr>
        <w:pStyle w:val="FirstParagraph"/>
      </w:pPr>
      <w:r>
        <w:rPr>
          <w:rFonts w:hint="eastAsia"/>
        </w:rPr>
        <w:t xml:space="preserve">請把網站想成一組可檢查的模組，而不是一張長長的海報。每個模組都要回答一個使用者問題：我在哪裡？這適合我嗎？我相不相信？下一步要做什麼？</w:t>
      </w:r>
    </w:p>
    <w:p>
      <w:pPr>
        <w:pStyle w:val="BodyText"/>
      </w:pPr>
      <w:r>
        <w:rPr>
          <w:rFonts w:hint="eastAsia"/>
        </w:rPr>
        <w:t xml:space="preserve">最小可行版本可以先做成單頁網站，但單頁不代表沒有結構。導覽列要能跳到主要區塊；主要行動按鈕要出現在首頁第一屏與流程結尾；表單送出後要有確認訊息，不能讓使用者不知道資料是否送出。</w:t>
      </w:r>
    </w:p>
    <w:bookmarkEnd w:id="31"/>
    <w:bookmarkStart w:id="32" w:name="資料與流程"/>
    <w:p>
      <w:pPr>
        <w:pStyle w:val="Heading3"/>
      </w:pPr>
      <w:r>
        <w:rPr>
          <w:rFonts w:hint="eastAsia"/>
        </w:rPr>
        <w:t xml:space="preserve">資料與流程</w:t>
      </w:r>
    </w:p>
    <w:p>
      <w:pPr>
        <w:pStyle w:val="FirstParagraph"/>
      </w:pPr>
      <w:r>
        <w:rPr>
          <w:rFonts w:hint="eastAsia"/>
        </w:rPr>
        <w:t xml:space="preserve">這一章至少要先拆出下列資料物件。第一版不一定要真的接資料庫，但你必須知道網站背後需要哪些資料，AI</w:t>
      </w:r>
      <w:r>
        <w:t xml:space="preserve"> </w:t>
      </w:r>
      <w:r>
        <w:rPr>
          <w:rFonts w:hint="eastAsia"/>
        </w:rPr>
        <w:t xml:space="preserve">才不會只產出表面文案。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範例或用途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CounselingClinicProfile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名稱、地區、定位、營業或服務時間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姓名、聯絡方式、需求、備註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ServiceItem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名稱、內容、價格或條件、限制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日期、時段、名額、狀態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取消、退款、隱私或服務邊界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TrustEvidence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照片、評論、資歷、案例或證明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用於頁面內容、表單或狀態檢查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流程上可以用這條線檢查：</w:t>
      </w:r>
    </w:p>
    <w:p>
      <w:pPr>
        <w:pStyle w:val="SourceCode"/>
      </w:pPr>
      <w:r>
        <w:rPr>
          <w:rStyle w:val="VerbatimChar"/>
          <w:rFonts w:hint="eastAsia"/>
        </w:rPr>
        <w:t xml:space="preserve">看見首頁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判斷是否適合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查看信任證據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進入核心流程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填寫必要資料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看到確認或下一步</w:t>
      </w:r>
    </w:p>
    <w:p>
      <w:pPr>
        <w:pStyle w:val="FirstParagraph"/>
      </w:pPr>
      <w:r>
        <w:rPr>
          <w:rFonts w:hint="eastAsia"/>
        </w:rPr>
        <w:t xml:space="preserve">如果中間任何一步需要人用</w:t>
      </w:r>
      <w:r>
        <w:t xml:space="preserve"> LINE </w:t>
      </w:r>
      <w:r>
        <w:rPr>
          <w:rFonts w:hint="eastAsia"/>
        </w:rPr>
        <w:t xml:space="preserve">或電話人工補洞，就要在網站上說清楚。不要讓網站假裝已經完成系統能力，實際上卻只是收一張表單。</w:t>
      </w:r>
    </w:p>
    <w:bookmarkEnd w:id="32"/>
    <w:bookmarkStart w:id="33" w:name="隱私優先的資料模型"/>
    <w:p>
      <w:pPr>
        <w:pStyle w:val="Heading3"/>
      </w:pPr>
      <w:r>
        <w:rPr>
          <w:rFonts w:hint="eastAsia"/>
        </w:rPr>
        <w:t xml:space="preserve">隱私優先的資料模型</w:t>
      </w:r>
    </w:p>
    <w:p>
      <w:pPr>
        <w:pStyle w:val="FirstParagraph"/>
      </w:pPr>
      <w:r>
        <w:rPr>
          <w:rFonts w:hint="eastAsia"/>
        </w:rPr>
        <w:t xml:space="preserve">諮商預約網站和一般預約網站最大的差別，不是畫面要更柔和，而是資料要更少。來談者在第一次接觸時，通常還沒有準備好留下完整故事。網站應該先收「安排預約所必要的資料」，不要要求來談者在表單裡寫完創傷史。</w:t>
      </w:r>
    </w:p>
    <w:p>
      <w:pPr>
        <w:pStyle w:val="BodyText"/>
      </w:pPr>
      <w:r>
        <w:rPr>
          <w:rFonts w:hint="eastAsia"/>
        </w:rPr>
        <w:t xml:space="preserve">可以把資料分成三層：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層級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可收資料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不該在第一版表單要求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姓名或稱呼、聯絡方式、偏好時段、服務類型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詳細病史、家庭細節、創傷經驗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安全必要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是否有立即危險、是否需要緊急資源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長篇自我揭露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後續會談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由諮商師在正式晤談中評估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網站公開表單不應收集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資料物件可以這樣拆：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資料物件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TherapistProfile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諮商師姓名、證照、取向、服務對象、不可服務範圍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建立專業邊界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個別諮商、伴侶諮商、線上諮商、初談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說明服務類型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日期、時段、服務方式、是否可預約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顯示可約時段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IntakeRequest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稱呼、聯絡方式、偏好時段、簡短需求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初次預約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PrivacyConsent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保密說明、例外情況、資料保存期限、同意時間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隱私告知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CrisisResource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緊急電話、急診、生命線、張老師等資源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危機轉介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CancellationRule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取消期限、改期次數、費用規則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預約規則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表單狀態可以設計成：</w:t>
      </w:r>
    </w:p>
    <w:p>
      <w:pPr>
        <w:pStyle w:val="SourceCode"/>
      </w:pPr>
      <w:r>
        <w:rPr>
          <w:rStyle w:val="VerbatimChar"/>
          <w:rFonts w:hint="eastAsia"/>
        </w:rPr>
        <w:t xml:space="preserve">瀏覽匿名資訊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選擇服務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閱讀隱私說明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送出最小資料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等待回覆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預約確認</w:t>
      </w:r>
    </w:p>
    <w:p>
      <w:pPr>
        <w:pStyle w:val="FirstParagraph"/>
      </w:pPr>
      <w:r>
        <w:rPr>
          <w:rFonts w:hint="eastAsia"/>
        </w:rPr>
        <w:t xml:space="preserve">這裡的關鍵是「資料最小化」。能不收就不收，能晚點收就不要一開始收。這不是功能不足，而是高隱私網站的專業設計。</w:t>
      </w:r>
    </w:p>
    <w:bookmarkEnd w:id="33"/>
    <w:bookmarkStart w:id="34" w:name="危機資源與服務邊界"/>
    <w:p>
      <w:pPr>
        <w:pStyle w:val="Heading3"/>
      </w:pPr>
      <w:r>
        <w:rPr>
          <w:rFonts w:hint="eastAsia"/>
        </w:rPr>
        <w:t xml:space="preserve">危機資源與服務邊界</w:t>
      </w:r>
    </w:p>
    <w:p>
      <w:pPr>
        <w:pStyle w:val="FirstParagraph"/>
      </w:pPr>
      <w:r>
        <w:rPr>
          <w:rFonts w:hint="eastAsia"/>
        </w:rPr>
        <w:t xml:space="preserve">諮商網站一定要清楚說明：網站預約不適合處理立即危機。</w:t>
      </w:r>
    </w:p>
    <w:p>
      <w:pPr>
        <w:pStyle w:val="BodyText"/>
      </w:pPr>
      <w:r>
        <w:rPr>
          <w:rFonts w:hint="eastAsia"/>
        </w:rPr>
        <w:t xml:space="preserve">可以在表單前或頁尾放一段明確但不恐嚇的文字：</w:t>
      </w:r>
    </w:p>
    <w:p>
      <w:pPr>
        <w:pStyle w:val="SourceCode"/>
      </w:pPr>
      <w:r>
        <w:rPr>
          <w:rStyle w:val="VerbatimChar"/>
          <w:rFonts w:hint="eastAsia"/>
        </w:rPr>
        <w:t xml:space="preserve">若您或身邊的人目前有立即傷害自己或他人的危險，請不要等待線上表單回覆。請立即撥打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119、前往最近急診，或聯繫</w:t>
      </w:r>
      <w:r>
        <w:rPr>
          <w:rStyle w:val="VerbatimChar"/>
        </w:rPr>
        <w:t xml:space="preserve"> 1925 </w:t>
      </w:r>
      <w:r>
        <w:rPr>
          <w:rStyle w:val="VerbatimChar"/>
          <w:rFonts w:hint="eastAsia"/>
        </w:rPr>
        <w:t xml:space="preserve">安心專線、1995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生命線、1980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張老師。</w:t>
      </w:r>
    </w:p>
    <w:p>
      <w:pPr>
        <w:pStyle w:val="FirstParagraph"/>
      </w:pPr>
      <w:r>
        <w:rPr>
          <w:rFonts w:hint="eastAsia"/>
        </w:rPr>
        <w:t xml:space="preserve">服務邊界也要說清楚：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網站應該說明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諮商不是急診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表單回覆有時間差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諮商不是醫療診斷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若涉及藥物或診斷需轉介精神科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線上諮商有限制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隱私環境、所在地法規、危機處理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保密有例外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立即危險、兒少保護、法律明文要求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這一章的網站原型不需要做複雜功能，但必須讓學生看懂：諮商網站的專業不是多收資料，而是在每一個欄位前都問「這真的必要嗎」。</w:t>
      </w:r>
    </w:p>
    <w:bookmarkEnd w:id="34"/>
    <w:bookmarkEnd w:id="35"/>
    <w:bookmarkStart w:id="36" w:name="Xe3a66b15e745ebb9a4dbbdab9c60fa34f41d1c8"/>
    <w:p>
      <w:pPr>
        <w:pStyle w:val="Heading2"/>
      </w:pPr>
      <w:r>
        <w:t xml:space="preserve">5. AI </w:t>
      </w:r>
      <w:r>
        <w:rPr>
          <w:rFonts w:hint="eastAsia"/>
        </w:rPr>
        <w:t xml:space="preserve">協作實作</w:t>
      </w:r>
    </w:p>
    <w:p>
      <w:pPr>
        <w:pStyle w:val="FirstParagraph"/>
      </w:pPr>
      <w:r>
        <w:rPr>
          <w:rFonts w:hint="eastAsia"/>
        </w:rPr>
        <w:t xml:space="preserve">可以用下面這份提示詞作為第一版：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你是網頁設計老師與前端工程師。</w:t>
      </w:r>
      <w:r>
        <w:br/>
      </w:r>
      <w:r>
        <w:rPr>
          <w:rStyle w:val="VerbatimChar"/>
          <w:rFonts w:hint="eastAsia"/>
        </w:rPr>
        <w:t xml:space="preserve">請幫我製作一個「諮商預約網站」的單頁網站原型。</w:t>
      </w:r>
      <w:r>
        <w:br/>
      </w:r>
      <w:r>
        <w:br/>
      </w:r>
      <w:r>
        <w:rPr>
          <w:rStyle w:val="VerbatimChar"/>
          <w:rFonts w:hint="eastAsia"/>
        </w:rPr>
        <w:t xml:space="preserve">【網站目標】</w:t>
      </w:r>
      <w:r>
        <w:br/>
      </w:r>
      <w:r>
        <w:rPr>
          <w:rStyle w:val="VerbatimChar"/>
          <w:rFonts w:hint="eastAsia"/>
        </w:rPr>
        <w:t xml:space="preserve">諮商師介紹、服務邊界、隱私說明、預約與取消規則</w:t>
      </w:r>
      <w:r>
        <w:br/>
      </w:r>
      <w:r>
        <w:br/>
      </w:r>
      <w:r>
        <w:rPr>
          <w:rStyle w:val="VerbatimChar"/>
          <w:rFonts w:hint="eastAsia"/>
        </w:rPr>
        <w:t xml:space="preserve">【使用者情境】</w:t>
      </w:r>
      <w:r>
        <w:br/>
      </w:r>
      <w:r>
        <w:rPr>
          <w:rStyle w:val="VerbatimChar"/>
          <w:rFonts w:hint="eastAsia"/>
        </w:rPr>
        <w:t xml:space="preserve">使用者第一次進入網站時，需要在手機上快速判斷這個服務是否適合自己，並能完成主要行動：讓來談者理解諮商師、服務邊界、隱私政策與預約方式。</w:t>
      </w:r>
      <w:r>
        <w:br/>
      </w:r>
      <w:r>
        <w:br/>
      </w:r>
      <w:r>
        <w:rPr>
          <w:rStyle w:val="VerbatimChar"/>
          <w:rFonts w:hint="eastAsia"/>
        </w:rPr>
        <w:t xml:space="preserve">【必要區塊】</w:t>
      </w:r>
      <w:r>
        <w:br/>
      </w:r>
      <w:r>
        <w:rPr>
          <w:rStyle w:val="VerbatimChar"/>
        </w:rPr>
        <w:t xml:space="preserve">1. Hero </w:t>
      </w:r>
      <w:r>
        <w:rPr>
          <w:rStyle w:val="VerbatimChar"/>
          <w:rFonts w:hint="eastAsia"/>
        </w:rPr>
        <w:t xml:space="preserve">首頁：名稱、定位、主張、主要行動按鈕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信任證據：真實照片、資歷、評論、規則或案例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核心流程：讓來談者理解諮商師、服務邊界、隱私政策與預約方式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資料表單：姓名、聯絡方式、情境欄位、備註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規則說明：價格、限制、取消或退款規則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聯絡與後續：電話、LINE、Email、地圖或確認訊息</w:t>
      </w:r>
      <w:r>
        <w:br/>
      </w:r>
      <w:r>
        <w:br/>
      </w:r>
      <w:r>
        <w:rPr>
          <w:rStyle w:val="VerbatimChar"/>
          <w:rFonts w:hint="eastAsia"/>
        </w:rPr>
        <w:t xml:space="preserve">【資料欄位】</w:t>
      </w:r>
      <w:r>
        <w:br/>
      </w:r>
      <w:r>
        <w:rPr>
          <w:rStyle w:val="VerbatimChar"/>
          <w:rFonts w:hint="eastAsia"/>
        </w:rPr>
        <w:t xml:space="preserve">請在頁面中示範下列資料結構：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CounselingClinicProfile：名稱、地區、定位、營業或服務時間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UserRequest：姓名、聯絡方式、需求、備註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ServiceItem：名稱、內容、價格或條件、限制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ScheduleSlot：日期、時段、名額、狀態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Policy：取消、退款、隱私或服務邊界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TrustEvidence：照片、評論、資歷、案例或證明</w:t>
      </w:r>
      <w:r>
        <w:br/>
      </w:r>
      <w:r>
        <w:br/>
      </w:r>
      <w:r>
        <w:rPr>
          <w:rStyle w:val="VerbatimChar"/>
          <w:rFonts w:hint="eastAsia"/>
        </w:rPr>
        <w:t xml:space="preserve">【設計要求】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請使用清楚的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HTML（HyperText</w:t>
      </w:r>
      <w:r>
        <w:rPr>
          <w:rStyle w:val="VerbatimChar"/>
        </w:rPr>
        <w:t xml:space="preserve"> Markup </w:t>
      </w:r>
      <w:r>
        <w:rPr>
          <w:rStyle w:val="VerbatimChar"/>
          <w:rFonts w:hint="eastAsia"/>
        </w:rPr>
        <w:t xml:space="preserve">Language，超文字標記語言）結構與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CSS（Cascading</w:t>
      </w:r>
      <w:r>
        <w:rPr>
          <w:rStyle w:val="VerbatimChar"/>
        </w:rPr>
        <w:t xml:space="preserve"> Style </w:t>
      </w:r>
      <w:r>
        <w:rPr>
          <w:rStyle w:val="VerbatimChar"/>
          <w:rFonts w:hint="eastAsia"/>
        </w:rPr>
        <w:t xml:space="preserve">Sheets，階層式樣式表），做成單一</w:t>
      </w:r>
      <w:r>
        <w:rPr>
          <w:rStyle w:val="VerbatimChar"/>
        </w:rPr>
        <w:t xml:space="preserve"> index.html。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請使用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RWD（Responsive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Design，響應式網頁設計），手機、平板、桌機都要可讀。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請避免假評價、假資歷、假價格或過度承諾。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表單與按鈕要有清楚的互動狀態，可以用靜態示意，不需要真的送出到伺服器。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請直接輸出完整程式碼，不要解釋。</w:t>
      </w:r>
    </w:p>
    <w:bookmarkEnd w:id="36"/>
    <w:bookmarkStart w:id="46" w:name="X71efe4c5bf5a7b837079cf05e059f6047585cc4"/>
    <w:p>
      <w:pPr>
        <w:pStyle w:val="Heading2"/>
      </w:pPr>
      <w:r>
        <w:t xml:space="preserve">6. </w:t>
      </w:r>
      <w:r>
        <w:rPr>
          <w:rFonts w:hint="eastAsia"/>
        </w:rPr>
        <w:t xml:space="preserve">上線與延伸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產出後，不要只看第一眼漂不漂亮。請依序檢查：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首頁第一屏是否說清楚服務適合誰與下一步是什麼。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資料欄位是否足以支撐核心流程，而不是只留下姓名電話。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表單是否只收預約必要資料，沒有要求來談者填寫過度敏感內容。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保密義務與例外情況是否白話說明。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是否清楚列出危機資源，並說明線上表單不適合立即危機。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服務邊界是否說清楚，例如諮商不是急診、不是醫療診斷。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價格、限制、取消或隱私規則是否清楚。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手機版是否能完成主要行動，且文字與按鈕不重疊。</w:t>
      </w:r>
    </w:p>
    <w:p>
      <w:pPr>
        <w:pStyle w:val="FirstParagraph"/>
      </w:pPr>
      <w:r>
        <w:rPr>
          <w:rFonts w:hint="eastAsia"/>
        </w:rPr>
        <w:t xml:space="preserve">如果要上線，可以先用</w:t>
      </w:r>
      <w:r>
        <w:t xml:space="preserve"> </w:t>
      </w:r>
      <w:r>
        <w:rPr>
          <w:rFonts w:hint="eastAsia"/>
        </w:rPr>
        <w:t xml:space="preserve">GitHub（程式碼與專案託管平台）保存檔案，再用</w:t>
      </w:r>
      <w:r>
        <w:t xml:space="preserve"> </w:t>
      </w:r>
      <w:r>
        <w:rPr>
          <w:rFonts w:hint="eastAsia"/>
        </w:rPr>
        <w:t xml:space="preserve">Vercel（前端部署平台）或</w:t>
      </w:r>
      <w:r>
        <w:t xml:space="preserve"> GitHub Pages </w:t>
      </w:r>
      <w:r>
        <w:rPr>
          <w:rFonts w:hint="eastAsia"/>
        </w:rPr>
        <w:t xml:space="preserve">部署。這裡的</w:t>
      </w:r>
      <w:r>
        <w:t xml:space="preserve"> GitHub </w:t>
      </w:r>
      <w:r>
        <w:rPr>
          <w:rFonts w:hint="eastAsia"/>
        </w:rPr>
        <w:t xml:space="preserve">不是工程師炫技，而是讓每次修改都有紀錄；部署也不是最後才做的事，而是讓你用真實手機連結檢查網站是否可用。</w:t>
      </w:r>
    </w:p>
    <w:p>
      <w:pPr>
        <w:pStyle w:val="BodyText"/>
      </w:pPr>
      <w:r>
        <w:rPr>
          <w:rFonts w:hint="eastAsia"/>
        </w:rPr>
        <w:t xml:space="preserve">本講最重要的練習，是把「產業洞察」翻譯成「可檢查的網站需求」。當你能說清楚資料、流程、信任與風險，AI</w:t>
      </w:r>
      <w:r>
        <w:t xml:space="preserve"> </w:t>
      </w:r>
      <w:r>
        <w:rPr>
          <w:rFonts w:hint="eastAsia"/>
        </w:rPr>
        <w:t xml:space="preserve">才會從模板生成器，變成真正的協作助理。</w:t>
      </w:r>
    </w:p>
    <w:p>
      <w:r>
        <w:pict>
          <v:rect style="width:0;height:1.5pt" o:hralign="center" o:hrstd="t" o:hr="t"/>
        </w:pict>
      </w:r>
    </w:p>
    <w:bookmarkStart w:id="37" w:name="Xc7dab6bba8038aebf80a29291df7e9505049792"/>
    <w:p>
      <w:pPr>
        <w:pStyle w:val="Heading3"/>
      </w:pPr>
      <w:r>
        <w:t xml:space="preserve">6.1 </w:t>
      </w:r>
      <w:r>
        <w:rPr>
          <w:rFonts w:hint="eastAsia"/>
        </w:rPr>
        <w:t xml:space="preserve">重要名詞</w:t>
      </w:r>
    </w:p>
    <w:p>
      <w:pPr>
        <w:pStyle w:val="FirstParagraph"/>
      </w:pPr>
      <w:r>
        <w:rPr>
          <w:rFonts w:hint="eastAsia"/>
          <w:b/>
          <w:bCs/>
        </w:rPr>
        <w:t xml:space="preserve">自我汙名</w:t>
      </w:r>
      <w:r>
        <w:rPr>
          <w:rFonts w:hint="eastAsia"/>
        </w:rPr>
        <w:t xml:space="preserve">（Self-stigma）：個體將社會對特定群體的負面標籤內化至自身的過程，是心理健康場域求助行為最主要的阻礙之一，常見於高學歷或文化上強調自我克制的群體。</w:t>
      </w:r>
    </w:p>
    <w:p>
      <w:pPr>
        <w:pStyle w:val="BodyText"/>
      </w:pPr>
      <w:r>
        <w:rPr>
          <w:rFonts w:hint="eastAsia"/>
          <w:b/>
          <w:bCs/>
        </w:rPr>
        <w:t xml:space="preserve">保密義務</w:t>
      </w:r>
      <w:r>
        <w:rPr>
          <w:rFonts w:hint="eastAsia"/>
        </w:rPr>
        <w:t xml:space="preserve">（Duty</w:t>
      </w:r>
      <w:r>
        <w:t xml:space="preserve"> of </w:t>
      </w:r>
      <w:r>
        <w:rPr>
          <w:rFonts w:hint="eastAsia"/>
        </w:rPr>
        <w:t xml:space="preserve">Confidentiality）：諮商倫理核心守則，諮商師對會談內容負有保密責任，不得在未經同意下向第三方揭露。例外僅限生命有立即危險等特定情況，且有法律明文規定。</w:t>
      </w:r>
    </w:p>
    <w:p>
      <w:pPr>
        <w:pStyle w:val="BodyText"/>
      </w:pPr>
      <w:r>
        <w:rPr>
          <w:rFonts w:hint="eastAsia"/>
          <w:b/>
          <w:bCs/>
        </w:rPr>
        <w:t xml:space="preserve">治療聯盟</w:t>
      </w:r>
      <w:r>
        <w:rPr>
          <w:rFonts w:hint="eastAsia"/>
        </w:rPr>
        <w:t xml:space="preserve">（Therapeutic</w:t>
      </w:r>
      <w:r>
        <w:t xml:space="preserve"> </w:t>
      </w:r>
      <w:r>
        <w:rPr>
          <w:rFonts w:hint="eastAsia"/>
        </w:rPr>
        <w:t xml:space="preserve">Alliance）：來訪者與諮商師之間的合作關係質量，包含情感連結與對目標的共識。研究顯示其強度是預測諮商效果最穩定的因子，優先於諮商取向的差異。</w:t>
      </w:r>
    </w:p>
    <w:p>
      <w:pPr>
        <w:pStyle w:val="BodyText"/>
      </w:pPr>
      <w:r>
        <w:rPr>
          <w:rFonts w:hint="eastAsia"/>
          <w:b/>
          <w:bCs/>
        </w:rPr>
        <w:t xml:space="preserve">相契性</w:t>
      </w:r>
      <w:r>
        <w:rPr>
          <w:rFonts w:hint="eastAsia"/>
        </w:rPr>
        <w:t xml:space="preserve">（Therapeutic</w:t>
      </w:r>
      <w:r>
        <w:t xml:space="preserve"> </w:t>
      </w:r>
      <w:r>
        <w:rPr>
          <w:rFonts w:hint="eastAsia"/>
        </w:rPr>
        <w:t xml:space="preserve">Fit）：諮商師風格與來訪者需求之間的適配程度，無法由認證保證，通常需要初次晤談才能評估。</w:t>
      </w:r>
    </w:p>
    <w:p>
      <w:pPr>
        <w:pStyle w:val="BodyText"/>
      </w:pPr>
      <w:r>
        <w:rPr>
          <w:rFonts w:hint="eastAsia"/>
          <w:b/>
          <w:bCs/>
        </w:rPr>
        <w:t xml:space="preserve">自主原則</w:t>
      </w:r>
      <w:r>
        <w:rPr>
          <w:rFonts w:hint="eastAsia"/>
        </w:rPr>
        <w:t xml:space="preserve">（Autonomy</w:t>
      </w:r>
      <w:r>
        <w:t xml:space="preserve"> </w:t>
      </w:r>
      <w:r>
        <w:rPr>
          <w:rFonts w:hint="eastAsia"/>
        </w:rPr>
        <w:t xml:space="preserve">Principle）：當事人有權在知情前提下，自行決定是否繼續諮商、何時結束療程。</w:t>
      </w:r>
    </w:p>
    <w:p>
      <w:pPr>
        <w:pStyle w:val="BodyText"/>
      </w:pPr>
      <w:r>
        <w:rPr>
          <w:rFonts w:hint="eastAsia"/>
          <w:b/>
          <w:bCs/>
        </w:rPr>
        <w:t xml:space="preserve">初次評估</w:t>
      </w:r>
      <w:r>
        <w:rPr>
          <w:rFonts w:hint="eastAsia"/>
        </w:rPr>
        <w:t xml:space="preserve">（Initial</w:t>
      </w:r>
      <w:r>
        <w:t xml:space="preserve"> </w:t>
      </w:r>
      <w:r>
        <w:rPr>
          <w:rFonts w:hint="eastAsia"/>
        </w:rPr>
        <w:t xml:space="preserve">Assessment）：諮商第一到二次晤談，用於了解主訴、生活脈絡與目標，共同評估後續工作的方向與頻率。</w:t>
      </w:r>
    </w:p>
    <w:p>
      <w:pPr>
        <w:pStyle w:val="BodyText"/>
      </w:pPr>
      <w:r>
        <w:rPr>
          <w:rFonts w:hint="eastAsia"/>
          <w:b/>
          <w:bCs/>
        </w:rPr>
        <w:t xml:space="preserve">督導</w:t>
      </w:r>
      <w:r>
        <w:rPr>
          <w:rFonts w:hint="eastAsia"/>
        </w:rPr>
        <w:t xml:space="preserve">（Clinical</w:t>
      </w:r>
      <w:r>
        <w:t xml:space="preserve"> </w:t>
      </w:r>
      <w:r>
        <w:rPr>
          <w:rFonts w:hint="eastAsia"/>
        </w:rPr>
        <w:t xml:space="preserve">Supervision）：資深諮商師對執業中諮商師提供定期個案討論與引導，協助維持品質與倫理，避免情感耗竭。</w:t>
      </w:r>
    </w:p>
    <w:p>
      <w:pPr>
        <w:pStyle w:val="BodyText"/>
      </w:pPr>
      <w:r>
        <w:rPr>
          <w:rFonts w:hint="eastAsia"/>
          <w:b/>
          <w:bCs/>
        </w:rPr>
        <w:t xml:space="preserve">資料最小化</w:t>
      </w:r>
      <w:r>
        <w:rPr>
          <w:rFonts w:hint="eastAsia"/>
        </w:rPr>
        <w:t xml:space="preserve">（Data</w:t>
      </w:r>
      <w:r>
        <w:t xml:space="preserve"> </w:t>
      </w:r>
      <w:r>
        <w:rPr>
          <w:rFonts w:hint="eastAsia"/>
        </w:rPr>
        <w:t xml:space="preserve">Minimization）：只收集完成預約與服務所必要的資料。對諮商網站來說，少收敏感資訊本身就是一種安全設計。</w:t>
      </w:r>
    </w:p>
    <w:p>
      <w:pPr>
        <w:pStyle w:val="BodyText"/>
      </w:pPr>
      <w:r>
        <w:rPr>
          <w:rFonts w:hint="eastAsia"/>
          <w:b/>
          <w:bCs/>
        </w:rPr>
        <w:t xml:space="preserve">危機資源</w:t>
      </w:r>
      <w:r>
        <w:rPr>
          <w:rFonts w:hint="eastAsia"/>
        </w:rPr>
        <w:t xml:space="preserve">：當來談者有立即危險時，比線上預約更適合使用的緊急支援管道，例如</w:t>
      </w:r>
      <w:r>
        <w:t xml:space="preserve"> </w:t>
      </w:r>
      <w:r>
        <w:rPr>
          <w:rFonts w:hint="eastAsia"/>
        </w:rPr>
        <w:t xml:space="preserve">119、急診、1925</w:t>
      </w:r>
      <w:r>
        <w:t xml:space="preserve"> </w:t>
      </w:r>
      <w:r>
        <w:rPr>
          <w:rFonts w:hint="eastAsia"/>
        </w:rPr>
        <w:t xml:space="preserve">安心專線、1995</w:t>
      </w:r>
      <w:r>
        <w:t xml:space="preserve"> </w:t>
      </w:r>
      <w:r>
        <w:rPr>
          <w:rFonts w:hint="eastAsia"/>
        </w:rPr>
        <w:t xml:space="preserve">生命線、1980</w:t>
      </w:r>
      <w:r>
        <w:t xml:space="preserve"> </w:t>
      </w:r>
      <w:r>
        <w:rPr>
          <w:rFonts w:hint="eastAsia"/>
        </w:rPr>
        <w:t xml:space="preserve">張老師。</w:t>
      </w:r>
    </w:p>
    <w:p>
      <w:pPr>
        <w:pStyle w:val="BodyText"/>
      </w:pPr>
      <w:r>
        <w:rPr>
          <w:rFonts w:hint="eastAsia"/>
          <w:b/>
          <w:bCs/>
        </w:rPr>
        <w:t xml:space="preserve">保密例外</w:t>
      </w:r>
      <w:r>
        <w:rPr>
          <w:rFonts w:hint="eastAsia"/>
        </w:rPr>
        <w:t xml:space="preserve">：諮商保密不是絕對無限制。當涉及立即生命危險、兒少保護或法律明文要求時，專業人員可能需要採取必要揭露或通報。</w:t>
      </w:r>
    </w:p>
    <w:p>
      <w:r>
        <w:pict>
          <v:rect style="width:0;height:1.5pt" o:hralign="center" o:hrstd="t" o:hr="t"/>
        </w:pict>
      </w:r>
    </w:p>
    <w:bookmarkEnd w:id="37"/>
    <w:bookmarkStart w:id="38" w:name="Xef44edb1e72f1bebbdba97aa114b9f16e797808"/>
    <w:p>
      <w:pPr>
        <w:pStyle w:val="Heading3"/>
      </w:pPr>
      <w:r>
        <w:t xml:space="preserve">6.2 </w:t>
      </w:r>
      <w:r>
        <w:rPr>
          <w:rFonts w:hint="eastAsia"/>
        </w:rPr>
        <w:t xml:space="preserve">自我評量</w:t>
      </w:r>
    </w:p>
    <w:p>
      <w:pPr>
        <w:pStyle w:val="FirstParagraph"/>
      </w:pPr>
      <w:r>
        <w:rPr>
          <w:rFonts w:hint="eastAsia"/>
          <w:b/>
          <w:bCs/>
        </w:rPr>
        <w:t xml:space="preserve">第一題（是非）</w:t>
      </w:r>
      <w:r>
        <w:rPr>
          <w:rFonts w:hint="eastAsia"/>
        </w:rPr>
        <w:t xml:space="preserve">：來訪者在初次預約前切換到隱密視窗搜尋，主要是出於對搜尋結果準確性的考慮。</w:t>
      </w:r>
    </w:p>
    <w:p>
      <w:pPr>
        <w:pStyle w:val="BodyText"/>
      </w:pPr>
      <w:r>
        <w:rPr>
          <w:rFonts w:hint="eastAsia"/>
          <w:b/>
          <w:bCs/>
        </w:rPr>
        <w:t xml:space="preserve">第二題（是非）</w:t>
      </w:r>
      <w:r>
        <w:rPr>
          <w:rFonts w:hint="eastAsia"/>
        </w:rPr>
        <w:t xml:space="preserve">：保密義務的例外情形，包含當事人或他人有立即生命危險等特定情況，諮商師在這類情況下揭露資訊並不違反保密倫理。</w:t>
      </w:r>
    </w:p>
    <w:p>
      <w:pPr>
        <w:pStyle w:val="BodyText"/>
      </w:pPr>
      <w:r>
        <w:rPr>
          <w:rFonts w:hint="eastAsia"/>
          <w:b/>
          <w:bCs/>
        </w:rPr>
        <w:t xml:space="preserve">第三題（選擇）</w:t>
      </w:r>
      <w:r>
        <w:rPr>
          <w:rFonts w:hint="eastAsia"/>
        </w:rPr>
        <w:t xml:space="preserve">：根據本講信任三支柱框架，下列哪一種網站設計最能有效傳達「正直」？</w:t>
      </w:r>
      <w:r>
        <w:t xml:space="preserve"> </w:t>
      </w:r>
      <w:r>
        <w:rPr>
          <w:rFonts w:hint="eastAsia"/>
        </w:rPr>
        <w:t xml:space="preserve">（甲）首頁條列諮商師的所有認證與學歷</w:t>
      </w:r>
      <w:r>
        <w:t xml:space="preserve"> </w:t>
      </w:r>
      <w:r>
        <w:rPr>
          <w:rFonts w:hint="eastAsia"/>
        </w:rPr>
        <w:t xml:space="preserve">（乙）費用透明標示，說明初次評估費用與後續療程收費</w:t>
      </w:r>
      <w:r>
        <w:t xml:space="preserve"> </w:t>
      </w:r>
      <w:r>
        <w:rPr>
          <w:rFonts w:hint="eastAsia"/>
        </w:rPr>
        <w:t xml:space="preserve">（丙）版面設計使用柔和的灰藍色調</w:t>
      </w:r>
      <w:r>
        <w:t xml:space="preserve"> </w:t>
      </w:r>
      <w:r>
        <w:rPr>
          <w:rFonts w:hint="eastAsia"/>
        </w:rPr>
        <w:t xml:space="preserve">（丁）首頁放一張諮商師微笑的大頭照</w:t>
      </w:r>
    </w:p>
    <w:p>
      <w:pPr>
        <w:pStyle w:val="BodyText"/>
      </w:pPr>
      <w:r>
        <w:rPr>
          <w:rFonts w:hint="eastAsia"/>
          <w:b/>
          <w:bCs/>
        </w:rPr>
        <w:t xml:space="preserve">第四題（情境）</w:t>
      </w:r>
      <w:r>
        <w:rPr>
          <w:rFonts w:hint="eastAsia"/>
        </w:rPr>
        <w:t xml:space="preserve">：一位來訪者在第十二次（原定結案次）說：「我最近狀況好多了，想暫時結束。」諮商師回應：「我建議再做六個月，現在停下來可能倒退很快。」請說明如何判斷這個回應是否涉及「情感依賴底線」，並描述一個符合自主原則的替代回應。</w:t>
      </w:r>
    </w:p>
    <w:p>
      <w:pPr>
        <w:pStyle w:val="BodyText"/>
      </w:pPr>
      <w:r>
        <w:rPr>
          <w:rFonts w:hint="eastAsia"/>
          <w:b/>
          <w:bCs/>
        </w:rPr>
        <w:t xml:space="preserve">第五題（選擇）</w:t>
      </w:r>
      <w:r>
        <w:rPr>
          <w:rFonts w:hint="eastAsia"/>
        </w:rPr>
        <w:t xml:space="preserve">：下列哪種預約方式，對「想預約但不確定準備好了沒」的來訪者阻力最低？</w:t>
      </w:r>
      <w:r>
        <w:t xml:space="preserve"> </w:t>
      </w:r>
      <w:r>
        <w:rPr>
          <w:rFonts w:hint="eastAsia"/>
        </w:rPr>
        <w:t xml:space="preserve">（甲）預約專線電話，辦公時間內來電</w:t>
      </w:r>
      <w:r>
        <w:t xml:space="preserve"> </w:t>
      </w:r>
      <w:r>
        <w:rPr>
          <w:rFonts w:hint="eastAsia"/>
        </w:rPr>
        <w:t xml:space="preserve">（乙）線上表單，填寫想預約的時段與大致來訪方向</w:t>
      </w:r>
      <w:r>
        <w:t xml:space="preserve"> </w:t>
      </w:r>
      <w:r>
        <w:rPr>
          <w:rFonts w:hint="eastAsia"/>
        </w:rPr>
        <w:t xml:space="preserve">（丙）E-mail</w:t>
      </w:r>
      <w:r>
        <w:t xml:space="preserve"> </w:t>
      </w:r>
      <w:r>
        <w:rPr>
          <w:rFonts w:hint="eastAsia"/>
        </w:rPr>
        <w:t xml:space="preserve">聯絡，說明狀況後等待回覆</w:t>
      </w:r>
      <w:r>
        <w:t xml:space="preserve"> </w:t>
      </w:r>
      <w:r>
        <w:rPr>
          <w:rFonts w:hint="eastAsia"/>
        </w:rPr>
        <w:t xml:space="preserve">（丁）加官方</w:t>
      </w:r>
      <w:r>
        <w:t xml:space="preserve"> </w:t>
      </w:r>
      <w:r>
        <w:rPr>
          <w:rFonts w:hint="eastAsia"/>
        </w:rPr>
        <w:t xml:space="preserve">LINE，由諮商師親自確認</w:t>
      </w:r>
    </w:p>
    <w:p>
      <w:pPr>
        <w:pStyle w:val="BodyText"/>
      </w:pPr>
      <w:r>
        <w:rPr>
          <w:rFonts w:hint="eastAsia"/>
          <w:b/>
          <w:bCs/>
        </w:rPr>
        <w:t xml:space="preserve">第六題（情境）</w:t>
      </w:r>
      <w:r>
        <w:rPr>
          <w:rFonts w:hint="eastAsia"/>
        </w:rPr>
        <w:t xml:space="preserve">：你正在替一間諮商所設計首頁，方向</w:t>
      </w:r>
      <w:r>
        <w:t xml:space="preserve"> A </w:t>
      </w:r>
      <w:r>
        <w:rPr>
          <w:rFonts w:hint="eastAsia"/>
        </w:rPr>
        <w:t xml:space="preserve">突出學歷認證條列，方向</w:t>
      </w:r>
      <w:r>
        <w:t xml:space="preserve"> B </w:t>
      </w:r>
      <w:r>
        <w:rPr>
          <w:rFonts w:hint="eastAsia"/>
        </w:rPr>
        <w:t xml:space="preserve">是諮商師用第一人稱寫的、描述如何看待深夜睡不著的人的短文。根據五十毫秒第一印象與信任三支柱原理，哪個方向更可能讓來訪者繼續往下看？請說明理由，並指出兩個方向各自對應信任三支柱中的哪個成分。</w:t>
      </w:r>
    </w:p>
    <w:p>
      <w:r>
        <w:pict>
          <v:rect style="width:0;height:1.5pt" o:hralign="center" o:hrstd="t" o:hr="t"/>
        </w:pict>
      </w:r>
    </w:p>
    <w:bookmarkEnd w:id="38"/>
    <w:bookmarkStart w:id="42" w:name="X355bbf30f0109082d8c75dcd6145e433eca4cd4"/>
    <w:p>
      <w:pPr>
        <w:pStyle w:val="Heading3"/>
      </w:pPr>
      <w:r>
        <w:t xml:space="preserve">6.3 </w:t>
      </w:r>
      <w:r>
        <w:rPr>
          <w:rFonts w:hint="eastAsia"/>
        </w:rPr>
        <w:t xml:space="preserve">參考文獻</w:t>
      </w:r>
    </w:p>
    <w:p>
      <w:pPr>
        <w:pStyle w:val="FirstParagraph"/>
      </w:pPr>
      <w:r>
        <w:t xml:space="preserve">Lindgaard, G., Fernandes, G., Dudek, C., &amp; Brown, J. (2006). Attention web designers: You have 50 milliseconds to make a good first impression!</w:t>
      </w:r>
      <w:r>
        <w:t xml:space="preserve"> </w:t>
      </w:r>
      <w:r>
        <w:rPr>
          <w:i/>
          <w:iCs/>
        </w:rPr>
        <w:t xml:space="preserve">Behaviour &amp; Information Technology</w:t>
      </w:r>
      <w:r>
        <w:t xml:space="preserve">,</w:t>
      </w:r>
      <w:r>
        <w:t xml:space="preserve"> </w:t>
      </w:r>
      <w:r>
        <w:rPr>
          <w:i/>
          <w:iCs/>
        </w:rPr>
        <w:t xml:space="preserve">25</w:t>
      </w:r>
      <w:r>
        <w:t xml:space="preserve">(2), 115–126.</w:t>
      </w:r>
      <w:r>
        <w:t xml:space="preserve"> </w:t>
      </w:r>
      <w:hyperlink r:id="rId39">
        <w:r>
          <w:rPr>
            <w:rStyle w:val="Hyperlink"/>
          </w:rPr>
          <w:t xml:space="preserve">https://doi.org/10.1080/01449290500330448</w:t>
        </w:r>
      </w:hyperlink>
    </w:p>
    <w:p>
      <w:pPr>
        <w:pStyle w:val="BodyText"/>
      </w:pPr>
      <w:r>
        <w:t xml:space="preserve">Mayer, R. C., Davis, J. H., &amp; Schoorman, F. D. (1995). An integrative model of organizational trust.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(3), 709–734.</w:t>
      </w:r>
      <w:r>
        <w:t xml:space="preserve"> </w:t>
      </w:r>
      <w:hyperlink r:id="rId40">
        <w:r>
          <w:rPr>
            <w:rStyle w:val="Hyperlink"/>
          </w:rPr>
          <w:t xml:space="preserve">https://doi.org/10.5465/amr.1995.9508080335</w:t>
        </w:r>
      </w:hyperlink>
    </w:p>
    <w:p>
      <w:pPr>
        <w:pStyle w:val="BodyText"/>
      </w:pPr>
      <w:r>
        <w:t xml:space="preserve">Kahneman, D. (2011).</w:t>
      </w:r>
      <w:r>
        <w:t xml:space="preserve"> </w:t>
      </w:r>
      <w:r>
        <w:rPr>
          <w:i/>
          <w:iCs/>
        </w:rPr>
        <w:t xml:space="preserve">Thinking, fast and slow</w:t>
      </w:r>
      <w:r>
        <w:t xml:space="preserve">. Farrar, Straus and Giroux.</w:t>
      </w:r>
    </w:p>
    <w:p>
      <w:pPr>
        <w:pStyle w:val="BodyText"/>
      </w:pPr>
      <w:r>
        <w:t xml:space="preserve">Kahneman, </w:t>
      </w:r>
      <w:r>
        <w:rPr>
          <w:rFonts w:hint="eastAsia"/>
        </w:rPr>
        <w:t xml:space="preserve">D.（二○一二）。《快思慢想》（洪蘭譯）。台北：天下文化。（原著出版年：二○一一年）中華民國心理師法（民國九十年制定，歷次修正）。全國法規資料庫。</w:t>
      </w:r>
      <w:hyperlink r:id="rId41">
        <w:r>
          <w:rPr>
            <w:rStyle w:val="Hyperlink"/>
          </w:rPr>
          <w:t xml:space="preserve">https://law.moj.gov.tw/LawClass/LawAll.aspx?PCode=L0020098</w:t>
        </w:r>
      </w:hyperlink>
    </w:p>
    <w:p>
      <w:r>
        <w:pict>
          <v:rect style="width:0;height:1.5pt" o:hralign="center" o:hrstd="t" o:hr="t"/>
        </w:pict>
      </w:r>
    </w:p>
    <w:bookmarkEnd w:id="42"/>
    <w:bookmarkStart w:id="45" w:name="X7b385f4486b6999e8ca0c61c352f0ae707b300f"/>
    <w:p>
      <w:pPr>
        <w:pStyle w:val="Heading3"/>
      </w:pPr>
      <w:r>
        <w:t xml:space="preserve">6.4 </w:t>
      </w:r>
      <w:r>
        <w:rPr>
          <w:rFonts w:hint="eastAsia"/>
        </w:rPr>
        <w:t xml:space="preserve">延伸學習</w:t>
      </w:r>
    </w:p>
    <w:p>
      <w:pPr>
        <w:pStyle w:val="FirstParagraph"/>
      </w:pPr>
      <w:r>
        <w:rPr>
          <w:rFonts w:hint="eastAsia"/>
          <w:b/>
          <w:bCs/>
        </w:rPr>
        <w:t xml:space="preserve">書籍</w:t>
      </w:r>
    </w:p>
    <w:p>
      <w:pPr>
        <w:pStyle w:val="BodyText"/>
      </w:pPr>
      <w:r>
        <w:rPr>
          <w:rFonts w:hint="eastAsia"/>
        </w:rPr>
        <w:t xml:space="preserve">歐文．亞隆（Irvin</w:t>
      </w:r>
      <w:r>
        <w:t xml:space="preserve"> D. </w:t>
      </w:r>
      <w:r>
        <w:rPr>
          <w:rFonts w:hint="eastAsia"/>
        </w:rPr>
        <w:t xml:space="preserve">Yalom）著；易之新譯（二○○二）。《愛情劊子手》（</w:t>
      </w:r>
      <w:r>
        <w:rPr>
          <w:i/>
          <w:iCs/>
        </w:rPr>
        <w:t xml:space="preserve">Love's Executioner and Other Tales of Psychotherapy</w:t>
      </w:r>
      <w:r>
        <w:rPr>
          <w:rFonts w:hint="eastAsia"/>
        </w:rPr>
        <w:t xml:space="preserve">）。張老師文化。──</w:t>
      </w:r>
      <w:r>
        <w:t xml:space="preserve"> </w:t>
      </w:r>
      <w:r>
        <w:rPr>
          <w:rFonts w:hint="eastAsia"/>
        </w:rPr>
        <w:t xml:space="preserve">諮商關係最真實的側寫，讀完你會理解為何「相契性」比認證更重要。</w:t>
      </w:r>
    </w:p>
    <w:p>
      <w:pPr>
        <w:pStyle w:val="BodyText"/>
      </w:pPr>
      <w:r>
        <w:rPr>
          <w:rFonts w:hint="eastAsia"/>
        </w:rPr>
        <w:t xml:space="preserve">丹尼爾．康納曼（Daniel</w:t>
      </w:r>
      <w:r>
        <w:t xml:space="preserve"> </w:t>
      </w:r>
      <w:r>
        <w:rPr>
          <w:rFonts w:hint="eastAsia"/>
        </w:rPr>
        <w:t xml:space="preserve">Kahneman）著；洪蘭譯（二○一二）。《快思慢想》。天下文化。──</w:t>
      </w:r>
      <w:r>
        <w:t xml:space="preserve"> </w:t>
      </w:r>
      <w:r>
        <w:rPr>
          <w:rFonts w:hint="eastAsia"/>
        </w:rPr>
        <w:t xml:space="preserve">本講心理學錨點</w:t>
      </w:r>
      <w:r>
        <w:t xml:space="preserve"> </w:t>
      </w:r>
      <w:r>
        <w:rPr>
          <w:rFonts w:hint="eastAsia"/>
        </w:rPr>
        <w:t xml:space="preserve">系統一與系統二的理論基礎。</w:t>
      </w:r>
    </w:p>
    <w:p>
      <w:pPr>
        <w:pStyle w:val="BodyText"/>
      </w:pPr>
      <w:r>
        <w:rPr>
          <w:rFonts w:hint="eastAsia"/>
          <w:b/>
          <w:bCs/>
        </w:rPr>
        <w:t xml:space="preserve">網站</w:t>
      </w:r>
    </w:p>
    <w:p>
      <w:pPr>
        <w:pStyle w:val="BodyText"/>
      </w:pPr>
      <w:r>
        <w:rPr>
          <w:rFonts w:hint="eastAsia"/>
        </w:rPr>
        <w:t xml:space="preserve">台灣輔導與諮商學會：</w:t>
      </w:r>
      <w:hyperlink r:id="rId43">
        <w:r>
          <w:rPr>
            <w:rStyle w:val="Hyperlink"/>
          </w:rPr>
          <w:t xml:space="preserve">https://www.guidance.org.tw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諮商師倫理守則與專業認證的主要規範來源。</w:t>
      </w:r>
    </w:p>
    <w:p>
      <w:pPr>
        <w:pStyle w:val="BodyText"/>
      </w:pPr>
      <w:r>
        <w:rPr>
          <w:rFonts w:hint="eastAsia"/>
        </w:rPr>
        <w:t xml:space="preserve">全國法規資料庫《心理師法》：</w:t>
      </w:r>
      <w:hyperlink r:id="rId44">
        <w:r>
          <w:rPr>
            <w:rStyle w:val="Hyperlink"/>
          </w:rPr>
          <w:t xml:space="preserve">https://law.moj.gov.tw</w:t>
        </w:r>
      </w:hyperlink>
      <w:r>
        <w:t xml:space="preserve"> </w:t>
      </w:r>
      <w:r>
        <w:t xml:space="preserve">── </w:t>
      </w:r>
      <w:r>
        <w:rPr>
          <w:rFonts w:hint="eastAsia"/>
        </w:rPr>
        <w:t xml:space="preserve">諮商師執業範圍的法律邊界第一手查詢資料。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https://doi.org/10.1080/01449290500330448" TargetMode="External" /><Relationship Type="http://schemas.openxmlformats.org/officeDocument/2006/relationships/hyperlink" Id="rId40" Target="https://doi.org/10.5465/amr.1995.9508080335" TargetMode="External" /><Relationship Type="http://schemas.openxmlformats.org/officeDocument/2006/relationships/hyperlink" Id="rId44" Target="https://law.moj.gov.tw" TargetMode="External" /><Relationship Type="http://schemas.openxmlformats.org/officeDocument/2006/relationships/hyperlink" Id="rId41" Target="https://law.moj.gov.tw/LawClass/LawAll.aspx?PCode=L0020098" TargetMode="External" /><Relationship Type="http://schemas.openxmlformats.org/officeDocument/2006/relationships/hyperlink" Id="rId43" Target="https://www.guidance.org.t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i.org/10.1080/01449290500330448" TargetMode="External" /><Relationship Type="http://schemas.openxmlformats.org/officeDocument/2006/relationships/hyperlink" Id="rId40" Target="https://doi.org/10.5465/amr.1995.9508080335" TargetMode="External" /><Relationship Type="http://schemas.openxmlformats.org/officeDocument/2006/relationships/hyperlink" Id="rId44" Target="https://law.moj.gov.tw" TargetMode="External" /><Relationship Type="http://schemas.openxmlformats.org/officeDocument/2006/relationships/hyperlink" Id="rId41" Target="https://law.moj.gov.tw/LawClass/LawAll.aspx?PCode=L0020098" TargetMode="External" /><Relationship Type="http://schemas.openxmlformats.org/officeDocument/2006/relationships/hyperlink" Id="rId43" Target="https://www.guidance.org.t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第15講-諮商預約網站</dc:title>
  <dc:creator/>
  <cp:keywords/>
  <dcterms:created xsi:type="dcterms:W3CDTF">2026-06-05T09:34:59Z</dcterms:created>
  <dcterms:modified xsi:type="dcterms:W3CDTF">2026-06-05T09:34:59Z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