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72E4" w14:textId="77777777" w:rsidR="005C6173" w:rsidRPr="003E4BB9" w:rsidRDefault="005C6173" w:rsidP="005C6173">
      <w:pPr>
        <w:jc w:val="center"/>
        <w:rPr>
          <w:rFonts w:ascii="宋体" w:hAnsi="宋体"/>
          <w:b/>
          <w:bCs/>
          <w:sz w:val="36"/>
          <w:szCs w:val="36"/>
        </w:rPr>
      </w:pPr>
      <w:r w:rsidRPr="003E4BB9">
        <w:rPr>
          <w:rFonts w:ascii="宋体" w:hAnsi="宋体" w:hint="eastAsia"/>
          <w:b/>
          <w:bCs/>
          <w:sz w:val="36"/>
          <w:szCs w:val="36"/>
        </w:rPr>
        <w:t>项目开发总结报告</w:t>
      </w:r>
    </w:p>
    <w:p w14:paraId="22A14336" w14:textId="77777777" w:rsidR="005C6173" w:rsidRPr="00676279" w:rsidRDefault="005C6173" w:rsidP="005C6173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r w:rsidRPr="00676279">
        <w:rPr>
          <w:rFonts w:ascii="宋体" w:hAnsi="宋体" w:hint="eastAsia"/>
          <w:sz w:val="21"/>
          <w:szCs w:val="21"/>
        </w:rPr>
        <w:t>1引言</w:t>
      </w:r>
    </w:p>
    <w:p w14:paraId="1F9C32CE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1.1编写目的</w:t>
      </w:r>
    </w:p>
    <w:p w14:paraId="69AFB156" w14:textId="410A1790" w:rsidR="00F154E3" w:rsidRDefault="00F154E3" w:rsidP="00F154E3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此说明书对《图书馆管理系统》软件开发总结做了全面细致的说明和介绍，明确该系统整体结构以及相应的功能及使用接口，帮助维护人员和使用方能清楚地了解项目的功能和运行机制，</w:t>
      </w:r>
      <w:r w:rsidR="00B60700">
        <w:rPr>
          <w:rFonts w:ascii="宋体" w:hAnsi="宋体" w:hint="eastAsia"/>
          <w:color w:val="000000"/>
          <w:szCs w:val="21"/>
        </w:rPr>
        <w:t>共同维护此系统的良好运行</w:t>
      </w:r>
      <w:r>
        <w:rPr>
          <w:rFonts w:ascii="宋体" w:hAnsi="宋体" w:hint="eastAsia"/>
          <w:color w:val="000000"/>
          <w:szCs w:val="21"/>
        </w:rPr>
        <w:t>。</w:t>
      </w:r>
    </w:p>
    <w:p w14:paraId="14332788" w14:textId="2C1B5BE3" w:rsidR="00F154E3" w:rsidRDefault="00F154E3" w:rsidP="00F154E3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本说明书的预期读者为文档编写者、项目管理人员</w:t>
      </w:r>
      <w:r w:rsidR="008E7DBC">
        <w:rPr>
          <w:rFonts w:ascii="宋体" w:hAnsi="宋体" w:hint="eastAsia"/>
          <w:color w:val="000000"/>
          <w:szCs w:val="21"/>
        </w:rPr>
        <w:t>、维护人员、使用方</w:t>
      </w:r>
      <w:r>
        <w:rPr>
          <w:rFonts w:ascii="宋体" w:hAnsi="宋体" w:hint="eastAsia"/>
          <w:color w:val="000000"/>
          <w:szCs w:val="21"/>
        </w:rPr>
        <w:t>。</w:t>
      </w:r>
    </w:p>
    <w:p w14:paraId="0980467B" w14:textId="77777777" w:rsidR="00F154E3" w:rsidRDefault="00F154E3" w:rsidP="00F154E3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本说明书仅适用于图书馆管理系统，任何使用此文档的人员，必须严格按照文档规定及说明及相关法律条款规定，不能擅自修改及非法使用。本开发团队拥有对此文档的最终解释权。</w:t>
      </w:r>
    </w:p>
    <w:p w14:paraId="63D54755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1.2背景</w:t>
      </w:r>
    </w:p>
    <w:p w14:paraId="3070BEEB" w14:textId="77777777" w:rsidR="00A712CC" w:rsidRDefault="00A712CC" w:rsidP="00A712C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</w:t>
      </w:r>
    </w:p>
    <w:p w14:paraId="7058FD22" w14:textId="66818176" w:rsidR="00A712CC" w:rsidRDefault="00A712CC" w:rsidP="00A712C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项目开发完毕之后，团队对整个项目进行一个总结分析，旨在为后续维护和管理提供参考。</w:t>
      </w:r>
    </w:p>
    <w:p w14:paraId="20F3F14C" w14:textId="77777777" w:rsidR="00A712CC" w:rsidRDefault="00A712CC" w:rsidP="00A712CC">
      <w:pPr>
        <w:numPr>
          <w:ilvl w:val="0"/>
          <w:numId w:val="2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待开发的数据库名称：LibraryManagementDatabase</w:t>
      </w:r>
    </w:p>
    <w:p w14:paraId="497CB279" w14:textId="77777777" w:rsidR="00A712CC" w:rsidRDefault="00A712CC" w:rsidP="00A712CC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使用此数据库的软件系统名称：图书馆管理系统</w:t>
      </w:r>
    </w:p>
    <w:p w14:paraId="4FD798D5" w14:textId="77777777" w:rsidR="00A712CC" w:rsidRDefault="00A712CC" w:rsidP="00A712CC">
      <w:pPr>
        <w:numPr>
          <w:ilvl w:val="0"/>
          <w:numId w:val="2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软件系统开发项目的任务提出者：西南大学商贸学院</w:t>
      </w:r>
    </w:p>
    <w:p w14:paraId="1D0F0B28" w14:textId="77777777" w:rsidR="00A712CC" w:rsidRDefault="00A712CC" w:rsidP="00A712CC">
      <w:pPr>
        <w:ind w:left="7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用户：</w:t>
      </w:r>
      <w:r>
        <w:rPr>
          <w:rFonts w:ascii="宋体" w:hAnsi="宋体" w:hint="eastAsia"/>
          <w:color w:val="000000"/>
          <w:szCs w:val="21"/>
        </w:rPr>
        <w:t>西南大学全体学校学生、管理人员</w:t>
      </w:r>
    </w:p>
    <w:p w14:paraId="652BC6F6" w14:textId="77777777" w:rsidR="00A712CC" w:rsidRDefault="00A712CC" w:rsidP="00A712CC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安装该软件和这个数据库的计算站（中心）：西南大学商贸学院机房</w:t>
      </w:r>
    </w:p>
    <w:p w14:paraId="2B513F09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1.3定义</w:t>
      </w:r>
    </w:p>
    <w:p w14:paraId="1EB618DB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bookmarkStart w:id="0" w:name="_Hlk71383330"/>
      <w:r>
        <w:rPr>
          <w:rFonts w:ascii="宋体" w:hAnsi="宋体" w:hint="eastAsia"/>
          <w:szCs w:val="21"/>
        </w:rPr>
        <w:t>登录/注册：用户端进行的身份准入操作，通过即进入系统，失败则重试或退出</w:t>
      </w:r>
    </w:p>
    <w:p w14:paraId="4AE4480C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借阅/归还：书籍的操作，线上完成数据的变更后，管理员需及时线下一致化。</w:t>
      </w:r>
    </w:p>
    <w:p w14:paraId="32ACE0EE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预约/出让：图书馆资源的使用，具体同上一条。</w:t>
      </w:r>
    </w:p>
    <w:p w14:paraId="2D3DEBDF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智能推送：向用户推荐喜爱度高的书籍。</w:t>
      </w:r>
    </w:p>
    <w:p w14:paraId="3B8E8295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公告管理：管理员发布图书馆公告通知。</w:t>
      </w:r>
    </w:p>
    <w:p w14:paraId="65346D49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奖惩计分：将图书馆规则条例纳入系统。</w:t>
      </w:r>
    </w:p>
    <w:p w14:paraId="27517D96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UserTable：管理用户表</w:t>
      </w:r>
    </w:p>
    <w:p w14:paraId="7C4BA4D4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BookGRTable：管理书籍表</w:t>
      </w:r>
    </w:p>
    <w:p w14:paraId="7CFF41D6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ResourceTable：资源管理表</w:t>
      </w:r>
    </w:p>
    <w:p w14:paraId="678DB370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BookTable：书籍信息表</w:t>
      </w:r>
    </w:p>
    <w:p w14:paraId="4229C3E7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ResourceGRTable：资源信息表</w:t>
      </w:r>
    </w:p>
    <w:p w14:paraId="574D4431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InformTable：公告管理表</w:t>
      </w:r>
      <w:bookmarkEnd w:id="0"/>
    </w:p>
    <w:p w14:paraId="0744A270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1.4参考资料</w:t>
      </w:r>
    </w:p>
    <w:p w14:paraId="1CA250D0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有关的参考文件，如下：</w:t>
      </w:r>
    </w:p>
    <w:p w14:paraId="1A030538" w14:textId="77777777" w:rsidR="002C5713" w:rsidRDefault="002C5713" w:rsidP="002C5713">
      <w:pPr>
        <w:numPr>
          <w:ilvl w:val="0"/>
          <w:numId w:val="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软件开发计划书V1.0；</w:t>
      </w:r>
    </w:p>
    <w:p w14:paraId="00EBFE07" w14:textId="77777777" w:rsidR="002C5713" w:rsidRDefault="002C5713" w:rsidP="002C5713">
      <w:pPr>
        <w:numPr>
          <w:ilvl w:val="0"/>
          <w:numId w:val="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《图书馆管理系统-需求规格说明书》；《图书馆管理系统-概要设计说明书》等</w:t>
      </w:r>
    </w:p>
    <w:p w14:paraId="787D0D5C" w14:textId="77777777" w:rsidR="002C5713" w:rsidRDefault="002C5713" w:rsidP="002C5713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【1】 GB-T 8567-2006, 《计算机软件文档编制规范》[S].</w:t>
      </w:r>
    </w:p>
    <w:p w14:paraId="707672D0" w14:textId="77777777" w:rsidR="002C5713" w:rsidRDefault="002C5713" w:rsidP="002C5713">
      <w:pPr>
        <w:ind w:left="360" w:firstLine="420"/>
        <w:rPr>
          <w:rFonts w:ascii="宋体" w:eastAsiaTheme="minorEastAsia" w:hAnsi="宋体"/>
          <w:szCs w:val="21"/>
        </w:rPr>
      </w:pPr>
      <w:r>
        <w:rPr>
          <w:rFonts w:ascii="宋体" w:hAnsi="宋体" w:hint="eastAsia"/>
          <w:szCs w:val="21"/>
        </w:rPr>
        <w:t>【2】张海藩，牟永敏《软件工程导论》[M]，北京：清华大学出版社，2013.8</w:t>
      </w:r>
    </w:p>
    <w:p w14:paraId="0B1F8CA1" w14:textId="77777777" w:rsidR="002C5713" w:rsidRDefault="002C5713" w:rsidP="002C5713">
      <w:pPr>
        <w:ind w:left="42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【3】王少锋，《UML面向物件教程》[M]，北京：清华大学出版社，2004.2</w:t>
      </w:r>
    </w:p>
    <w:p w14:paraId="6C2EB4B8" w14:textId="66BE00C4" w:rsidR="009A17FF" w:rsidRDefault="002C5713" w:rsidP="00FB2D49">
      <w:pPr>
        <w:ind w:left="42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【4】王珊，萨师煊，</w:t>
      </w:r>
      <w:r>
        <w:rPr>
          <w:rFonts w:ascii="Arial" w:hAnsi="Arial" w:cs="Arial" w:hint="eastAsia"/>
          <w:szCs w:val="21"/>
          <w:shd w:val="clear" w:color="auto" w:fill="FFFFFF"/>
        </w:rPr>
        <w:t>《数据库系统概论》</w:t>
      </w:r>
      <w:r>
        <w:rPr>
          <w:rFonts w:ascii="宋体" w:hAnsi="宋体" w:hint="eastAsia"/>
          <w:szCs w:val="21"/>
        </w:rPr>
        <w:t>[M]</w:t>
      </w:r>
      <w:r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宋体" w:hAnsi="宋体" w:hint="eastAsia"/>
          <w:szCs w:val="21"/>
        </w:rPr>
        <w:t>北京：高等教育出版社，2006.5</w:t>
      </w:r>
    </w:p>
    <w:p w14:paraId="2EF6CA0F" w14:textId="77777777" w:rsidR="005C6173" w:rsidRPr="00676279" w:rsidRDefault="005C6173" w:rsidP="005C6173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r w:rsidRPr="00676279">
        <w:rPr>
          <w:rFonts w:ascii="宋体" w:hAnsi="宋体" w:hint="eastAsia"/>
          <w:sz w:val="21"/>
          <w:szCs w:val="21"/>
        </w:rPr>
        <w:t>2实际开发结果</w:t>
      </w:r>
    </w:p>
    <w:p w14:paraId="4CB26915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2.1产品</w:t>
      </w:r>
    </w:p>
    <w:p w14:paraId="737616FA" w14:textId="7DA03E8B" w:rsidR="005C6173" w:rsidRPr="00676279" w:rsidRDefault="000043F4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本系统最终成型情况如下：</w:t>
      </w:r>
    </w:p>
    <w:p w14:paraId="145C788C" w14:textId="17F8BA3A" w:rsidR="005C6173" w:rsidRDefault="005C6173" w:rsidP="005C6173">
      <w:pPr>
        <w:numPr>
          <w:ilvl w:val="0"/>
          <w:numId w:val="18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程序系统中各个程序的名字，它们之间的层次关系，以千字节为单位的各个程序的程序量、存储媒体的形式和数量</w:t>
      </w:r>
      <w:r w:rsidR="00CB75EE">
        <w:rPr>
          <w:rFonts w:ascii="宋体" w:hAnsi="宋体" w:hint="eastAsia"/>
          <w:szCs w:val="21"/>
        </w:rPr>
        <w:t>：</w:t>
      </w:r>
    </w:p>
    <w:p w14:paraId="4E9649F3" w14:textId="7745F52C" w:rsidR="00560BDA" w:rsidRDefault="00A17DD9" w:rsidP="00560BDA">
      <w:pPr>
        <w:ind w:left="780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1DB80D6" wp14:editId="6CEA624A">
            <wp:extent cx="5517358" cy="21566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E89F" w14:textId="3E35C128" w:rsidR="00560BDA" w:rsidRDefault="00560BDA" w:rsidP="00560BDA">
      <w:pPr>
        <w:ind w:left="7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-1</w:t>
      </w:r>
      <w:r>
        <w:rPr>
          <w:rFonts w:ascii="宋体" w:hAnsi="宋体" w:hint="eastAsia"/>
          <w:szCs w:val="21"/>
        </w:rPr>
        <w:t xml:space="preserve"> 程序系统</w:t>
      </w:r>
      <w:r w:rsidR="00C12D23">
        <w:rPr>
          <w:rFonts w:ascii="宋体" w:hAnsi="宋体" w:hint="eastAsia"/>
          <w:szCs w:val="21"/>
        </w:rPr>
        <w:t>抽象</w:t>
      </w:r>
    </w:p>
    <w:p w14:paraId="2F026781" w14:textId="5ACB980D" w:rsidR="000B0EBE" w:rsidRDefault="000B0EBE" w:rsidP="00560BDA">
      <w:pPr>
        <w:ind w:left="7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-1</w:t>
      </w:r>
      <w:r>
        <w:rPr>
          <w:rFonts w:ascii="宋体" w:hAnsi="宋体" w:hint="eastAsia"/>
          <w:szCs w:val="21"/>
        </w:rPr>
        <w:t xml:space="preserve"> 各程序基本信息表</w:t>
      </w:r>
    </w:p>
    <w:tbl>
      <w:tblPr>
        <w:tblW w:w="6995" w:type="dxa"/>
        <w:jc w:val="center"/>
        <w:tblLook w:val="04A0" w:firstRow="1" w:lastRow="0" w:firstColumn="1" w:lastColumn="0" w:noHBand="0" w:noVBand="1"/>
      </w:tblPr>
      <w:tblGrid>
        <w:gridCol w:w="1399"/>
        <w:gridCol w:w="1591"/>
        <w:gridCol w:w="1207"/>
        <w:gridCol w:w="1664"/>
        <w:gridCol w:w="1134"/>
      </w:tblGrid>
      <w:tr w:rsidR="005511CE" w:rsidRPr="005511CE" w14:paraId="71C18698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908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51C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基本信息</w:t>
            </w: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2AD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存储媒体</w:t>
            </w:r>
          </w:p>
        </w:tc>
      </w:tr>
      <w:tr w:rsidR="005511CE" w:rsidRPr="005511CE" w14:paraId="3D3CC5D0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652A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BE1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程序名称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782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程序量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BEA4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形式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70F1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5511CE" w:rsidRPr="005511CE" w14:paraId="252A3381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847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BDFF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登录注册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D2E0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C34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385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1~5</w:t>
            </w:r>
          </w:p>
        </w:tc>
      </w:tr>
      <w:tr w:rsidR="005511CE" w:rsidRPr="005511CE" w14:paraId="60E1E601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A3CB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8AF9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3F56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87A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0176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1~5</w:t>
            </w:r>
          </w:p>
        </w:tc>
      </w:tr>
      <w:tr w:rsidR="005511CE" w:rsidRPr="005511CE" w14:paraId="2BE1878A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A1E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308D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60F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07F2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953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1~5</w:t>
            </w:r>
          </w:p>
        </w:tc>
      </w:tr>
      <w:tr w:rsidR="005511CE" w:rsidRPr="005511CE" w14:paraId="16674750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93F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8A7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可视化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27F5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B519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6AC7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1~5</w:t>
            </w:r>
          </w:p>
        </w:tc>
      </w:tr>
      <w:tr w:rsidR="005511CE" w:rsidRPr="005511CE" w14:paraId="02F50A44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74A6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BAB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推荐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6049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A2B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端系统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2A4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511CE" w:rsidRPr="005511CE" w14:paraId="49DCE6E5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7AB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982D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优化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AAB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53C6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端系统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A162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14:paraId="370AEFA2" w14:textId="77777777" w:rsidR="000B0EBE" w:rsidRPr="00676279" w:rsidRDefault="000B0EBE" w:rsidP="00560BDA">
      <w:pPr>
        <w:ind w:left="780"/>
        <w:jc w:val="center"/>
        <w:rPr>
          <w:rFonts w:ascii="宋体" w:hAnsi="宋体"/>
          <w:szCs w:val="21"/>
        </w:rPr>
      </w:pPr>
    </w:p>
    <w:p w14:paraId="3A8952EC" w14:textId="4F89F9AB" w:rsidR="005C6173" w:rsidRDefault="005C6173" w:rsidP="005C6173">
      <w:pPr>
        <w:numPr>
          <w:ilvl w:val="0"/>
          <w:numId w:val="18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程序系统版本</w:t>
      </w:r>
      <w:r w:rsidR="00BF689B">
        <w:rPr>
          <w:rFonts w:ascii="宋体" w:hAnsi="宋体" w:hint="eastAsia"/>
          <w:szCs w:val="21"/>
        </w:rPr>
        <w:t>情况</w:t>
      </w:r>
      <w:r w:rsidRPr="00676279">
        <w:rPr>
          <w:rFonts w:ascii="宋体" w:hAnsi="宋体" w:hint="eastAsia"/>
          <w:szCs w:val="21"/>
        </w:rPr>
        <w:t>，各自的版本号及它们之间的区别；</w:t>
      </w:r>
    </w:p>
    <w:p w14:paraId="12BF2438" w14:textId="2E0EA293" w:rsidR="00D15790" w:rsidRDefault="00D15790" w:rsidP="00D15790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暂行系统程序共有两个版本，一个是测试版本，一个是发行版本。</w:t>
      </w:r>
    </w:p>
    <w:p w14:paraId="027FA1B2" w14:textId="1F7C2528" w:rsidR="00D15790" w:rsidRDefault="00D15790" w:rsidP="002B4B6D">
      <w:pPr>
        <w:ind w:left="7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-2</w:t>
      </w:r>
      <w:r>
        <w:rPr>
          <w:rFonts w:ascii="宋体" w:hAnsi="宋体" w:hint="eastAsia"/>
          <w:szCs w:val="21"/>
        </w:rPr>
        <w:t xml:space="preserve"> 版本迭代</w:t>
      </w:r>
      <w:r w:rsidR="009C744B">
        <w:rPr>
          <w:rFonts w:ascii="宋体" w:hAnsi="宋体" w:hint="eastAsia"/>
          <w:szCs w:val="21"/>
        </w:rPr>
        <w:t>表</w:t>
      </w:r>
    </w:p>
    <w:tbl>
      <w:tblPr>
        <w:tblW w:w="6992" w:type="dxa"/>
        <w:jc w:val="center"/>
        <w:tblLook w:val="04A0" w:firstRow="1" w:lastRow="0" w:firstColumn="1" w:lastColumn="0" w:noHBand="0" w:noVBand="1"/>
      </w:tblPr>
      <w:tblGrid>
        <w:gridCol w:w="1748"/>
        <w:gridCol w:w="1748"/>
        <w:gridCol w:w="1748"/>
        <w:gridCol w:w="1748"/>
      </w:tblGrid>
      <w:tr w:rsidR="000627F8" w:rsidRPr="000627F8" w14:paraId="3817EFC4" w14:textId="77777777" w:rsidTr="000627F8">
        <w:trPr>
          <w:trHeight w:val="248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FCDC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7238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版本名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9035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0E21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介绍</w:t>
            </w:r>
          </w:p>
        </w:tc>
      </w:tr>
      <w:tr w:rsidR="000627F8" w:rsidRPr="000627F8" w14:paraId="41B452DE" w14:textId="77777777" w:rsidTr="000627F8">
        <w:trPr>
          <w:trHeight w:val="248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FBA3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4FFE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8A75" w14:textId="3EEF584E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2D395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0A425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7368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进行调试</w:t>
            </w:r>
          </w:p>
        </w:tc>
      </w:tr>
      <w:tr w:rsidR="000627F8" w:rsidRPr="000627F8" w14:paraId="26F9D1EF" w14:textId="77777777" w:rsidTr="000627F8">
        <w:trPr>
          <w:trHeight w:val="248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F2AE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C37F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发行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A126" w14:textId="4A6D5E31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2D395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0A425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099F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发布使用</w:t>
            </w:r>
          </w:p>
        </w:tc>
      </w:tr>
    </w:tbl>
    <w:p w14:paraId="1E7D3DC2" w14:textId="77777777" w:rsidR="007818CD" w:rsidRPr="00676279" w:rsidRDefault="007818CD" w:rsidP="002B4B6D">
      <w:pPr>
        <w:ind w:left="780"/>
        <w:jc w:val="center"/>
        <w:rPr>
          <w:rFonts w:ascii="宋体" w:hAnsi="宋体"/>
          <w:szCs w:val="21"/>
        </w:rPr>
      </w:pPr>
    </w:p>
    <w:p w14:paraId="413F0D30" w14:textId="34A68CC6" w:rsidR="005C6173" w:rsidRDefault="005C6173" w:rsidP="005C6173">
      <w:pPr>
        <w:numPr>
          <w:ilvl w:val="0"/>
          <w:numId w:val="18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每个文件的名称；</w:t>
      </w:r>
    </w:p>
    <w:p w14:paraId="747358ED" w14:textId="4AA2E97C" w:rsidR="00E83425" w:rsidRDefault="00E83425" w:rsidP="00E83425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本程序的主体开发代码为J</w:t>
      </w:r>
      <w:r>
        <w:rPr>
          <w:rFonts w:ascii="宋体" w:hAnsi="宋体"/>
          <w:szCs w:val="21"/>
        </w:rPr>
        <w:t>ava</w:t>
      </w:r>
      <w:r w:rsidR="00F113FF">
        <w:rPr>
          <w:rFonts w:ascii="宋体" w:hAnsi="宋体" w:hint="eastAsia"/>
          <w:szCs w:val="21"/>
        </w:rPr>
        <w:t>，应用面向对象的方式进行编程，包括有不同的模块和文件，列举主要部分如下：</w:t>
      </w:r>
    </w:p>
    <w:p w14:paraId="66E42558" w14:textId="792DAE90" w:rsidR="00F113FF" w:rsidRDefault="00F113FF" w:rsidP="002B4B6D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-3</w:t>
      </w:r>
      <w:r>
        <w:rPr>
          <w:rFonts w:ascii="宋体" w:hAnsi="宋体" w:hint="eastAsia"/>
          <w:szCs w:val="21"/>
        </w:rPr>
        <w:t xml:space="preserve"> 程序文件表</w:t>
      </w:r>
    </w:p>
    <w:tbl>
      <w:tblPr>
        <w:tblW w:w="6993" w:type="dxa"/>
        <w:jc w:val="center"/>
        <w:tblLook w:val="04A0" w:firstRow="1" w:lastRow="0" w:firstColumn="1" w:lastColumn="0" w:noHBand="0" w:noVBand="1"/>
      </w:tblPr>
      <w:tblGrid>
        <w:gridCol w:w="1315"/>
        <w:gridCol w:w="3225"/>
        <w:gridCol w:w="2453"/>
      </w:tblGrid>
      <w:tr w:rsidR="0097084C" w:rsidRPr="0097084C" w14:paraId="47881ACB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EF53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F9B4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文件名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2ADC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作用</w:t>
            </w:r>
          </w:p>
        </w:tc>
      </w:tr>
      <w:tr w:rsidR="0097084C" w:rsidRPr="0097084C" w14:paraId="053E41BD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C958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0883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UserController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77BC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用户相关操作逻辑</w:t>
            </w:r>
          </w:p>
        </w:tc>
      </w:tr>
      <w:tr w:rsidR="0097084C" w:rsidRPr="0097084C" w14:paraId="27434C3A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AC5A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77B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RecommendController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5AE9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推荐算法相关逻辑</w:t>
            </w:r>
          </w:p>
        </w:tc>
      </w:tr>
      <w:tr w:rsidR="0097084C" w:rsidRPr="0097084C" w14:paraId="05735FFA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0DA9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E166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BookController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F5DA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书籍管理相关逻辑</w:t>
            </w:r>
          </w:p>
        </w:tc>
      </w:tr>
      <w:tr w:rsidR="0097084C" w:rsidRPr="0097084C" w14:paraId="0506FB99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9AA4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4E7C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xxxService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BAC6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提供服务类</w:t>
            </w:r>
          </w:p>
        </w:tc>
      </w:tr>
      <w:tr w:rsidR="0097084C" w:rsidRPr="0097084C" w14:paraId="2C9586A9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2DD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20AA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xxxImpl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CE48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服务接口类</w:t>
            </w:r>
          </w:p>
        </w:tc>
      </w:tr>
    </w:tbl>
    <w:p w14:paraId="06A3EC41" w14:textId="77777777" w:rsidR="0097084C" w:rsidRPr="00676279" w:rsidRDefault="0097084C" w:rsidP="002B4B6D">
      <w:pPr>
        <w:jc w:val="center"/>
        <w:rPr>
          <w:rFonts w:ascii="宋体" w:hAnsi="宋体"/>
          <w:szCs w:val="21"/>
        </w:rPr>
      </w:pPr>
    </w:p>
    <w:p w14:paraId="2AE9C208" w14:textId="021DBE7B" w:rsidR="005C6173" w:rsidRDefault="005C6173" w:rsidP="005C6173">
      <w:pPr>
        <w:numPr>
          <w:ilvl w:val="0"/>
          <w:numId w:val="18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所建立的每个数据库</w:t>
      </w:r>
      <w:r w:rsidR="008B4E9B">
        <w:rPr>
          <w:rFonts w:ascii="宋体" w:hAnsi="宋体" w:hint="eastAsia"/>
          <w:szCs w:val="21"/>
        </w:rPr>
        <w:t>：</w:t>
      </w:r>
    </w:p>
    <w:p w14:paraId="6B75AFB2" w14:textId="760393B8" w:rsidR="005804A3" w:rsidRDefault="005804A3" w:rsidP="005804A3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数据库的建立在《图书管理系统——数据库设计说明书》中已经详细阐述，这里作简要罗列：</w:t>
      </w:r>
    </w:p>
    <w:p w14:paraId="0246EB24" w14:textId="78053488" w:rsidR="005804A3" w:rsidRDefault="00770864" w:rsidP="005804A3">
      <w:pPr>
        <w:ind w:left="7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-4</w:t>
      </w:r>
      <w:r>
        <w:rPr>
          <w:rFonts w:ascii="宋体" w:hAnsi="宋体" w:hint="eastAsia"/>
          <w:szCs w:val="21"/>
        </w:rPr>
        <w:t xml:space="preserve"> 数据库信息</w:t>
      </w:r>
    </w:p>
    <w:tbl>
      <w:tblPr>
        <w:tblW w:w="7005" w:type="dxa"/>
        <w:jc w:val="center"/>
        <w:tblLook w:val="04A0" w:firstRow="1" w:lastRow="0" w:firstColumn="1" w:lastColumn="0" w:noHBand="0" w:noVBand="1"/>
      </w:tblPr>
      <w:tblGrid>
        <w:gridCol w:w="2335"/>
        <w:gridCol w:w="2335"/>
        <w:gridCol w:w="2335"/>
      </w:tblGrid>
      <w:tr w:rsidR="006C4057" w:rsidRPr="006C4057" w14:paraId="43C4C353" w14:textId="77777777" w:rsidTr="006C4057">
        <w:trPr>
          <w:trHeight w:val="234"/>
          <w:jc w:val="center"/>
        </w:trPr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88A3" w14:textId="77777777" w:rsid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</w:t>
            </w:r>
          </w:p>
          <w:p w14:paraId="33F27A6F" w14:textId="77777777" w:rsid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据</w:t>
            </w:r>
          </w:p>
          <w:p w14:paraId="671700CF" w14:textId="7323EA59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库</w:t>
            </w: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F6B6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用户表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AB6F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data1</w:t>
            </w:r>
          </w:p>
        </w:tc>
      </w:tr>
      <w:tr w:rsidR="006C4057" w:rsidRPr="006C4057" w14:paraId="5C99DFB6" w14:textId="77777777" w:rsidTr="006C4057">
        <w:trPr>
          <w:trHeight w:val="234"/>
          <w:jc w:val="center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26AF" w14:textId="77777777" w:rsidR="006C4057" w:rsidRPr="006C4057" w:rsidRDefault="006C4057" w:rsidP="006C40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F81E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书籍表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6A24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data2</w:t>
            </w:r>
          </w:p>
        </w:tc>
      </w:tr>
      <w:tr w:rsidR="006C4057" w:rsidRPr="006C4057" w14:paraId="5C2BC09D" w14:textId="77777777" w:rsidTr="006C4057">
        <w:trPr>
          <w:trHeight w:val="234"/>
          <w:jc w:val="center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340B" w14:textId="77777777" w:rsidR="006C4057" w:rsidRPr="006C4057" w:rsidRDefault="006C4057" w:rsidP="006C40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4531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资源表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2F4E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data3</w:t>
            </w:r>
          </w:p>
        </w:tc>
      </w:tr>
      <w:tr w:rsidR="006C4057" w:rsidRPr="006C4057" w14:paraId="1F7AA8F9" w14:textId="77777777" w:rsidTr="006C4057">
        <w:trPr>
          <w:trHeight w:val="234"/>
          <w:jc w:val="center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93BDA" w14:textId="77777777" w:rsidR="006C4057" w:rsidRPr="006C4057" w:rsidRDefault="006C4057" w:rsidP="006C40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47D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……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A562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data4</w:t>
            </w:r>
          </w:p>
        </w:tc>
      </w:tr>
    </w:tbl>
    <w:p w14:paraId="2E2FA817" w14:textId="77777777" w:rsidR="006C4057" w:rsidRPr="00676279" w:rsidRDefault="006C4057" w:rsidP="005804A3">
      <w:pPr>
        <w:ind w:left="780"/>
        <w:jc w:val="center"/>
        <w:rPr>
          <w:rFonts w:ascii="宋体" w:hAnsi="宋体"/>
          <w:szCs w:val="21"/>
        </w:rPr>
      </w:pPr>
    </w:p>
    <w:p w14:paraId="64C56D58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2.2主要功能和性能</w:t>
      </w:r>
    </w:p>
    <w:p w14:paraId="0500AAE7" w14:textId="6F976639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逐项列出本软件</w:t>
      </w:r>
      <w:r w:rsidR="008513CC">
        <w:rPr>
          <w:rFonts w:ascii="宋体" w:hAnsi="宋体" w:hint="eastAsia"/>
          <w:szCs w:val="21"/>
        </w:rPr>
        <w:t>系统</w:t>
      </w:r>
      <w:r w:rsidRPr="00676279">
        <w:rPr>
          <w:rFonts w:ascii="宋体" w:hAnsi="宋体" w:hint="eastAsia"/>
          <w:szCs w:val="21"/>
        </w:rPr>
        <w:t>产品所实际具有的主要功能和性能，对照可行性研究报告、项目开发计划、功能需求说明书的有关内容</w:t>
      </w:r>
      <w:r w:rsidR="008513CC">
        <w:rPr>
          <w:rFonts w:ascii="宋体" w:hAnsi="宋体" w:hint="eastAsia"/>
          <w:szCs w:val="21"/>
        </w:rPr>
        <w:t>后</w:t>
      </w:r>
      <w:r w:rsidRPr="00676279">
        <w:rPr>
          <w:rFonts w:ascii="宋体" w:hAnsi="宋体" w:hint="eastAsia"/>
          <w:szCs w:val="21"/>
        </w:rPr>
        <w:t>，说明原定的开发目标是达到了、未完全达到、或超过了</w:t>
      </w:r>
      <w:r w:rsidR="008513CC">
        <w:rPr>
          <w:rFonts w:ascii="宋体" w:hAnsi="宋体" w:hint="eastAsia"/>
          <w:szCs w:val="21"/>
        </w:rPr>
        <w:t>的情况如下：</w:t>
      </w:r>
    </w:p>
    <w:p w14:paraId="36D628C4" w14:textId="552A5553" w:rsidR="00903B3D" w:rsidRDefault="00903B3D" w:rsidP="00903B3D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-5</w:t>
      </w:r>
      <w:r>
        <w:rPr>
          <w:rFonts w:ascii="宋体" w:hAnsi="宋体" w:hint="eastAsia"/>
          <w:szCs w:val="21"/>
        </w:rPr>
        <w:t xml:space="preserve"> 功能与性能实现</w:t>
      </w:r>
      <w:r w:rsidR="001663F8">
        <w:rPr>
          <w:rFonts w:ascii="宋体" w:hAnsi="宋体" w:hint="eastAsia"/>
          <w:szCs w:val="21"/>
        </w:rPr>
        <w:t>分析</w:t>
      </w:r>
      <w:r>
        <w:rPr>
          <w:rFonts w:ascii="宋体" w:hAnsi="宋体" w:hint="eastAsia"/>
          <w:szCs w:val="21"/>
        </w:rPr>
        <w:t>表</w:t>
      </w:r>
    </w:p>
    <w:tbl>
      <w:tblPr>
        <w:tblW w:w="7078" w:type="dxa"/>
        <w:jc w:val="center"/>
        <w:tblLook w:val="04A0" w:firstRow="1" w:lastRow="0" w:firstColumn="1" w:lastColumn="0" w:noHBand="0" w:noVBand="1"/>
      </w:tblPr>
      <w:tblGrid>
        <w:gridCol w:w="1364"/>
        <w:gridCol w:w="2857"/>
        <w:gridCol w:w="2857"/>
      </w:tblGrid>
      <w:tr w:rsidR="00700570" w:rsidRPr="00700570" w14:paraId="70A416DD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67DE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AD3A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7466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性能</w:t>
            </w:r>
          </w:p>
        </w:tc>
      </w:tr>
      <w:tr w:rsidR="00700570" w:rsidRPr="00700570" w14:paraId="4BA37905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03C2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23D5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登录注册（达到了）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93F8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高并发（达到了）</w:t>
            </w:r>
          </w:p>
        </w:tc>
      </w:tr>
      <w:tr w:rsidR="00700570" w:rsidRPr="00700570" w14:paraId="3C42EE31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8C2E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B8F8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管理书籍（达到了）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F063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数据保密（超过了）</w:t>
            </w:r>
          </w:p>
        </w:tc>
      </w:tr>
      <w:tr w:rsidR="00700570" w:rsidRPr="00700570" w14:paraId="645D4E98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9AAD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C6A0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管理资源（达到了）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B1A1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跨平台（达到了）</w:t>
            </w:r>
          </w:p>
        </w:tc>
      </w:tr>
      <w:tr w:rsidR="00700570" w:rsidRPr="00700570" w14:paraId="0F9FF112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4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B139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奖惩机制（达到了）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A3E9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低延迟（达到了）</w:t>
            </w:r>
          </w:p>
        </w:tc>
      </w:tr>
      <w:tr w:rsidR="00700570" w:rsidRPr="00700570" w14:paraId="744A92A4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07B3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0E6E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推荐算法（达到了）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78D6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健壮性（达到了）</w:t>
            </w:r>
          </w:p>
        </w:tc>
      </w:tr>
      <w:tr w:rsidR="00700570" w:rsidRPr="00700570" w14:paraId="63CD1145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882CE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01F6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发布公告（达到了）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0E36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稳定性（达到了）</w:t>
            </w:r>
          </w:p>
        </w:tc>
      </w:tr>
    </w:tbl>
    <w:p w14:paraId="34218AAE" w14:textId="77777777" w:rsidR="00700570" w:rsidRPr="00676279" w:rsidRDefault="00700570" w:rsidP="00BE680A">
      <w:pPr>
        <w:jc w:val="center"/>
        <w:rPr>
          <w:rFonts w:ascii="宋体" w:hAnsi="宋体"/>
          <w:szCs w:val="21"/>
        </w:rPr>
      </w:pPr>
    </w:p>
    <w:p w14:paraId="05A922E8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2.3基本流程</w:t>
      </w:r>
    </w:p>
    <w:p w14:paraId="44ACE098" w14:textId="35FE663E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本程序系统的实际的基本的处理流程</w:t>
      </w:r>
      <w:r w:rsidR="00297D86">
        <w:rPr>
          <w:rFonts w:ascii="宋体" w:hAnsi="宋体" w:hint="eastAsia"/>
          <w:szCs w:val="21"/>
        </w:rPr>
        <w:t>：</w:t>
      </w:r>
    </w:p>
    <w:p w14:paraId="7CAB3850" w14:textId="50B1A938" w:rsidR="00B27E98" w:rsidRDefault="00B27E98" w:rsidP="00B27E98">
      <w:pPr>
        <w:ind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071846F" wp14:editId="5DF25B42">
            <wp:extent cx="5274310" cy="2702560"/>
            <wp:effectExtent l="0" t="0" r="2540" b="254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ACC6" w14:textId="2600FBAC" w:rsidR="00B27E98" w:rsidRPr="00676279" w:rsidRDefault="00B27E98" w:rsidP="00B27E98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924DF7">
        <w:rPr>
          <w:rFonts w:ascii="宋体" w:hAnsi="宋体" w:hint="eastAsia"/>
          <w:szCs w:val="21"/>
        </w:rPr>
        <w:t>2</w:t>
      </w:r>
      <w:r w:rsidR="00924DF7">
        <w:rPr>
          <w:rFonts w:ascii="宋体" w:hAnsi="宋体"/>
          <w:szCs w:val="21"/>
        </w:rPr>
        <w:t>-2</w:t>
      </w:r>
      <w:r>
        <w:rPr>
          <w:rFonts w:ascii="宋体" w:hAnsi="宋体" w:hint="eastAsia"/>
          <w:szCs w:val="21"/>
        </w:rPr>
        <w:t xml:space="preserve"> 程序基本处理流程</w:t>
      </w:r>
    </w:p>
    <w:p w14:paraId="3730F78B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2.4进度</w:t>
      </w:r>
    </w:p>
    <w:p w14:paraId="6C955E8B" w14:textId="0A7E5C6E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列出</w:t>
      </w:r>
      <w:r w:rsidR="008451E1">
        <w:rPr>
          <w:rFonts w:ascii="宋体" w:hAnsi="宋体" w:hint="eastAsia"/>
          <w:szCs w:val="21"/>
        </w:rPr>
        <w:t>如下进度管理甘特图，可以很清晰的看出，部分</w:t>
      </w:r>
      <w:r w:rsidRPr="00676279">
        <w:rPr>
          <w:rFonts w:ascii="宋体" w:hAnsi="宋体" w:hint="eastAsia"/>
          <w:szCs w:val="21"/>
        </w:rPr>
        <w:t>原定计划进度</w:t>
      </w:r>
      <w:r w:rsidR="008451E1">
        <w:rPr>
          <w:rFonts w:ascii="宋体" w:hAnsi="宋体" w:hint="eastAsia"/>
          <w:szCs w:val="21"/>
        </w:rPr>
        <w:t>延迟了，</w:t>
      </w:r>
      <w:r w:rsidRPr="00676279">
        <w:rPr>
          <w:rFonts w:ascii="宋体" w:hAnsi="宋体" w:hint="eastAsia"/>
          <w:szCs w:val="21"/>
        </w:rPr>
        <w:t>实际进度</w:t>
      </w:r>
      <w:r w:rsidR="008451E1">
        <w:rPr>
          <w:rFonts w:ascii="宋体" w:hAnsi="宋体" w:hint="eastAsia"/>
          <w:szCs w:val="21"/>
        </w:rPr>
        <w:t>整体上是偏后。分析之后，</w:t>
      </w:r>
      <w:r w:rsidR="0085572B">
        <w:rPr>
          <w:rFonts w:ascii="宋体" w:hAnsi="宋体" w:hint="eastAsia"/>
          <w:szCs w:val="21"/>
        </w:rPr>
        <w:t>发现原因在于</w:t>
      </w:r>
      <w:r w:rsidR="00B8332F">
        <w:rPr>
          <w:rFonts w:ascii="宋体" w:hAnsi="宋体" w:hint="eastAsia"/>
          <w:szCs w:val="21"/>
        </w:rPr>
        <w:t>在完成某阶段功能时估计不足，导致进度没有跟上。然后出现了赶工的情况，故影响的整体的进度。</w:t>
      </w:r>
    </w:p>
    <w:p w14:paraId="28114B82" w14:textId="620711CC" w:rsidR="00A17DD9" w:rsidRDefault="005C74F3" w:rsidP="005C74F3">
      <w:pPr>
        <w:ind w:firstLine="420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3C491FB" wp14:editId="13CAB178">
            <wp:extent cx="5562600" cy="2865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982" cy="28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AB5" w14:textId="2744A8FE" w:rsidR="005C74F3" w:rsidRPr="00676279" w:rsidRDefault="005C74F3" w:rsidP="005C74F3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493D8E">
        <w:rPr>
          <w:rFonts w:ascii="宋体" w:hAnsi="宋体" w:hint="eastAsia"/>
          <w:szCs w:val="21"/>
        </w:rPr>
        <w:t>2</w:t>
      </w:r>
      <w:r w:rsidR="00493D8E">
        <w:rPr>
          <w:rFonts w:ascii="宋体" w:hAnsi="宋体"/>
          <w:szCs w:val="21"/>
        </w:rPr>
        <w:t>-3</w:t>
      </w:r>
      <w:r>
        <w:rPr>
          <w:rFonts w:ascii="宋体" w:hAnsi="宋体" w:hint="eastAsia"/>
          <w:szCs w:val="21"/>
        </w:rPr>
        <w:t xml:space="preserve"> 项目甘特图</w:t>
      </w:r>
    </w:p>
    <w:p w14:paraId="3958EC8A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2.5费用</w:t>
      </w:r>
    </w:p>
    <w:p w14:paraId="23772F4B" w14:textId="5C21CE1A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原定计划费用与实际支出费用的对比：</w:t>
      </w:r>
    </w:p>
    <w:p w14:paraId="17EC95BD" w14:textId="6EA5817F" w:rsidR="0085683E" w:rsidRDefault="0085683E" w:rsidP="0085683E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7F1819">
        <w:rPr>
          <w:rFonts w:ascii="宋体" w:hAnsi="宋体" w:hint="eastAsia"/>
          <w:szCs w:val="21"/>
        </w:rPr>
        <w:t>2</w:t>
      </w:r>
      <w:r w:rsidR="007F1819">
        <w:rPr>
          <w:rFonts w:ascii="宋体" w:hAnsi="宋体"/>
          <w:szCs w:val="21"/>
        </w:rPr>
        <w:t>-6</w:t>
      </w:r>
      <w:r>
        <w:rPr>
          <w:rFonts w:ascii="宋体" w:hAnsi="宋体" w:hint="eastAsia"/>
          <w:szCs w:val="21"/>
        </w:rPr>
        <w:t xml:space="preserve"> 工时对比表</w:t>
      </w:r>
    </w:p>
    <w:tbl>
      <w:tblPr>
        <w:tblW w:w="7468" w:type="dxa"/>
        <w:jc w:val="center"/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</w:tblGrid>
      <w:tr w:rsidR="00535CFF" w:rsidRPr="00535CFF" w14:paraId="0461291C" w14:textId="77777777" w:rsidTr="00535CFF">
        <w:trPr>
          <w:trHeight w:val="202"/>
          <w:jc w:val="center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5DEB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级别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018D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职务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3765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计划工时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E7DF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实际工时</w:t>
            </w:r>
          </w:p>
        </w:tc>
      </w:tr>
      <w:tr w:rsidR="00535CFF" w:rsidRPr="00535CFF" w14:paraId="36B1D43F" w14:textId="77777777" w:rsidTr="00535CFF">
        <w:trPr>
          <w:trHeight w:val="202"/>
          <w:jc w:val="center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DB82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D6E1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管理人员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489C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1/人月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5E77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1.5/人月</w:t>
            </w:r>
          </w:p>
        </w:tc>
      </w:tr>
      <w:tr w:rsidR="00535CFF" w:rsidRPr="00535CFF" w14:paraId="604E8EB2" w14:textId="77777777" w:rsidTr="00535CFF">
        <w:trPr>
          <w:trHeight w:val="202"/>
          <w:jc w:val="center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46A2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9536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开发人员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02B9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3/人月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3F55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5/人月</w:t>
            </w:r>
          </w:p>
        </w:tc>
      </w:tr>
      <w:tr w:rsidR="00535CFF" w:rsidRPr="00535CFF" w14:paraId="4A4EF227" w14:textId="77777777" w:rsidTr="00535CFF">
        <w:trPr>
          <w:trHeight w:val="202"/>
          <w:jc w:val="center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354E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C7BA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14F9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1/人月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453C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2/人月</w:t>
            </w:r>
          </w:p>
        </w:tc>
      </w:tr>
    </w:tbl>
    <w:p w14:paraId="769A3128" w14:textId="77777777" w:rsidR="00535CFF" w:rsidRDefault="00535CFF" w:rsidP="0085683E">
      <w:pPr>
        <w:ind w:firstLine="420"/>
        <w:jc w:val="center"/>
        <w:rPr>
          <w:rFonts w:ascii="宋体" w:hAnsi="宋体" w:hint="eastAsia"/>
          <w:szCs w:val="21"/>
        </w:rPr>
      </w:pPr>
    </w:p>
    <w:p w14:paraId="587EC2DB" w14:textId="2600AE01" w:rsidR="0085683E" w:rsidRDefault="0085683E" w:rsidP="0085683E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7F1819">
        <w:rPr>
          <w:rFonts w:ascii="宋体" w:hAnsi="宋体" w:hint="eastAsia"/>
          <w:szCs w:val="21"/>
        </w:rPr>
        <w:t>2</w:t>
      </w:r>
      <w:r w:rsidR="007F1819">
        <w:rPr>
          <w:rFonts w:ascii="宋体" w:hAnsi="宋体"/>
          <w:szCs w:val="21"/>
        </w:rPr>
        <w:t>-7</w:t>
      </w:r>
      <w:r>
        <w:rPr>
          <w:rFonts w:ascii="宋体" w:hAnsi="宋体" w:hint="eastAsia"/>
          <w:szCs w:val="21"/>
        </w:rPr>
        <w:t xml:space="preserve"> 资源使用表</w:t>
      </w:r>
    </w:p>
    <w:tbl>
      <w:tblPr>
        <w:tblW w:w="7512" w:type="dxa"/>
        <w:jc w:val="center"/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8"/>
      </w:tblGrid>
      <w:tr w:rsidR="000A3434" w:rsidRPr="000A3434" w14:paraId="18E49222" w14:textId="77777777" w:rsidTr="000A3434">
        <w:trPr>
          <w:trHeight w:val="269"/>
          <w:jc w:val="center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ED94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资源名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131F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CUP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4342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存储器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2142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外设</w:t>
            </w:r>
          </w:p>
        </w:tc>
      </w:tr>
      <w:tr w:rsidR="000A3434" w:rsidRPr="000A3434" w14:paraId="5C747A4B" w14:textId="77777777" w:rsidTr="000A3434">
        <w:trPr>
          <w:trHeight w:val="269"/>
          <w:jc w:val="center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DBD3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时间使用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ED57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0B94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18F6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20%</w:t>
            </w:r>
          </w:p>
        </w:tc>
      </w:tr>
    </w:tbl>
    <w:p w14:paraId="64F6F32E" w14:textId="77777777" w:rsidR="007F1819" w:rsidRDefault="007F1819" w:rsidP="00C31EAD">
      <w:pPr>
        <w:jc w:val="center"/>
        <w:rPr>
          <w:rFonts w:ascii="宋体" w:hAnsi="宋体" w:hint="eastAsia"/>
          <w:szCs w:val="21"/>
        </w:rPr>
      </w:pPr>
    </w:p>
    <w:p w14:paraId="38ADC695" w14:textId="7DE2ECED" w:rsidR="0085683E" w:rsidRDefault="0085683E" w:rsidP="0085683E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351418">
        <w:rPr>
          <w:rFonts w:ascii="宋体" w:hAnsi="宋体" w:hint="eastAsia"/>
          <w:szCs w:val="21"/>
        </w:rPr>
        <w:t>2</w:t>
      </w:r>
      <w:r w:rsidR="00351418">
        <w:rPr>
          <w:rFonts w:ascii="宋体" w:hAnsi="宋体"/>
          <w:szCs w:val="21"/>
        </w:rPr>
        <w:t>-8</w:t>
      </w:r>
      <w:r>
        <w:rPr>
          <w:rFonts w:ascii="宋体" w:hAnsi="宋体" w:hint="eastAsia"/>
          <w:szCs w:val="21"/>
        </w:rPr>
        <w:t xml:space="preserve"> 项目支出表</w:t>
      </w:r>
    </w:p>
    <w:tbl>
      <w:tblPr>
        <w:tblW w:w="7503" w:type="dxa"/>
        <w:jc w:val="center"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3084"/>
      </w:tblGrid>
      <w:tr w:rsidR="00B07AA5" w:rsidRPr="00B07AA5" w14:paraId="135F7DFD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746D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项目名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4DF8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消耗用度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EACC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8DCB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原因</w:t>
            </w:r>
          </w:p>
        </w:tc>
      </w:tr>
      <w:tr w:rsidR="00B07AA5" w:rsidRPr="00B07AA5" w14:paraId="4A7C369F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1333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差旅费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5F85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62E9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结余了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4635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线上平台的充分使用</w:t>
            </w:r>
          </w:p>
        </w:tc>
      </w:tr>
      <w:tr w:rsidR="00B07AA5" w:rsidRPr="00B07AA5" w14:paraId="1D6BD050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43A9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食宿费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7253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40%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C261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可控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D01C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合理膳食</w:t>
            </w:r>
          </w:p>
        </w:tc>
      </w:tr>
      <w:tr w:rsidR="00B07AA5" w:rsidRPr="00B07AA5" w14:paraId="5B0AF2D9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5691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设备费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D9C9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35%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B715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超出了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69E9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设备用度过大</w:t>
            </w:r>
          </w:p>
        </w:tc>
      </w:tr>
      <w:tr w:rsidR="00B07AA5" w:rsidRPr="00B07AA5" w14:paraId="3223D81C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5B8D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场地费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1F91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15%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D45F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可控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FA0F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利用了免费场地</w:t>
            </w:r>
          </w:p>
        </w:tc>
      </w:tr>
    </w:tbl>
    <w:p w14:paraId="05A83E22" w14:textId="77777777" w:rsidR="00C31EAD" w:rsidRDefault="00C31EAD" w:rsidP="0085683E">
      <w:pPr>
        <w:ind w:firstLine="420"/>
        <w:jc w:val="center"/>
        <w:rPr>
          <w:rFonts w:ascii="宋体" w:hAnsi="宋体" w:hint="eastAsia"/>
          <w:szCs w:val="21"/>
        </w:rPr>
      </w:pPr>
    </w:p>
    <w:p w14:paraId="36A500B8" w14:textId="25486CF9" w:rsidR="000851A3" w:rsidRPr="005E65D9" w:rsidRDefault="000851A3" w:rsidP="000851A3">
      <w:pPr>
        <w:ind w:firstLine="420"/>
        <w:rPr>
          <w:rFonts w:ascii="宋体" w:hAnsi="宋体"/>
          <w:color w:val="000000" w:themeColor="text1"/>
          <w:szCs w:val="21"/>
        </w:rPr>
      </w:pPr>
      <w:r w:rsidRPr="005E65D9">
        <w:rPr>
          <w:rFonts w:ascii="宋体" w:hAnsi="宋体" w:hint="eastAsia"/>
          <w:color w:val="000000" w:themeColor="text1"/>
          <w:szCs w:val="21"/>
        </w:rPr>
        <w:t>综上，分析原因</w:t>
      </w:r>
    </w:p>
    <w:p w14:paraId="2E5E1CD3" w14:textId="09219F8A" w:rsidR="005C6173" w:rsidRPr="005E65D9" w:rsidRDefault="005C6173" w:rsidP="005C6173">
      <w:pPr>
        <w:numPr>
          <w:ilvl w:val="0"/>
          <w:numId w:val="19"/>
        </w:numPr>
        <w:rPr>
          <w:rFonts w:ascii="宋体" w:hAnsi="宋体"/>
          <w:color w:val="000000" w:themeColor="text1"/>
          <w:szCs w:val="21"/>
        </w:rPr>
      </w:pPr>
      <w:r w:rsidRPr="005E65D9">
        <w:rPr>
          <w:rFonts w:ascii="宋体" w:hAnsi="宋体" w:hint="eastAsia"/>
          <w:color w:val="000000" w:themeColor="text1"/>
          <w:szCs w:val="21"/>
        </w:rPr>
        <w:t>工时</w:t>
      </w:r>
      <w:r w:rsidR="00447DB4" w:rsidRPr="005E65D9">
        <w:rPr>
          <w:rFonts w:ascii="宋体" w:hAnsi="宋体" w:hint="eastAsia"/>
          <w:color w:val="000000" w:themeColor="text1"/>
          <w:szCs w:val="21"/>
        </w:rPr>
        <w:t>方面，实际工时均超出计划，主要是因为前期估计不足，而且流程安排系统性不强。</w:t>
      </w:r>
    </w:p>
    <w:p w14:paraId="6B84968D" w14:textId="7A9B4048" w:rsidR="005C6173" w:rsidRPr="005E65D9" w:rsidRDefault="005C6173" w:rsidP="005C6173">
      <w:pPr>
        <w:numPr>
          <w:ilvl w:val="0"/>
          <w:numId w:val="19"/>
        </w:numPr>
        <w:rPr>
          <w:rFonts w:ascii="宋体" w:hAnsi="宋体"/>
          <w:color w:val="000000" w:themeColor="text1"/>
          <w:szCs w:val="21"/>
        </w:rPr>
      </w:pPr>
      <w:r w:rsidRPr="005E65D9">
        <w:rPr>
          <w:rFonts w:ascii="宋体" w:hAnsi="宋体" w:hint="eastAsia"/>
          <w:color w:val="000000" w:themeColor="text1"/>
          <w:szCs w:val="21"/>
        </w:rPr>
        <w:t>计算机</w:t>
      </w:r>
      <w:r w:rsidR="00834F84" w:rsidRPr="005E65D9">
        <w:rPr>
          <w:rFonts w:ascii="宋体" w:hAnsi="宋体" w:hint="eastAsia"/>
          <w:color w:val="000000" w:themeColor="text1"/>
          <w:szCs w:val="21"/>
        </w:rPr>
        <w:t>资源使用上，安排比较合理，充分利用了资源达到了预期效果。</w:t>
      </w:r>
    </w:p>
    <w:p w14:paraId="58909F80" w14:textId="6D1675E6" w:rsidR="005C6173" w:rsidRPr="005E65D9" w:rsidRDefault="005C6173" w:rsidP="005C6173">
      <w:pPr>
        <w:numPr>
          <w:ilvl w:val="0"/>
          <w:numId w:val="19"/>
        </w:numPr>
        <w:rPr>
          <w:rFonts w:ascii="宋体" w:hAnsi="宋体"/>
          <w:color w:val="000000" w:themeColor="text1"/>
          <w:szCs w:val="21"/>
        </w:rPr>
      </w:pPr>
      <w:r w:rsidRPr="005E65D9">
        <w:rPr>
          <w:rFonts w:ascii="宋体" w:hAnsi="宋体" w:hint="eastAsia"/>
          <w:color w:val="000000" w:themeColor="text1"/>
          <w:szCs w:val="21"/>
        </w:rPr>
        <w:t>物料消耗</w:t>
      </w:r>
      <w:r w:rsidR="000B2ED4" w:rsidRPr="005E65D9">
        <w:rPr>
          <w:rFonts w:ascii="宋体" w:hAnsi="宋体" w:hint="eastAsia"/>
          <w:color w:val="000000" w:themeColor="text1"/>
          <w:szCs w:val="21"/>
        </w:rPr>
        <w:t>上，设备费的超出是由于后期添加</w:t>
      </w:r>
      <w:r w:rsidR="006E2CFD" w:rsidRPr="005E65D9">
        <w:rPr>
          <w:rFonts w:ascii="宋体" w:hAnsi="宋体" w:hint="eastAsia"/>
          <w:color w:val="000000" w:themeColor="text1"/>
          <w:szCs w:val="21"/>
        </w:rPr>
        <w:t>了</w:t>
      </w:r>
      <w:r w:rsidR="000B2ED4" w:rsidRPr="005E65D9">
        <w:rPr>
          <w:rFonts w:ascii="宋体" w:hAnsi="宋体" w:hint="eastAsia"/>
          <w:color w:val="000000" w:themeColor="text1"/>
          <w:szCs w:val="21"/>
        </w:rPr>
        <w:t>相关设备用度大的功能。</w:t>
      </w:r>
    </w:p>
    <w:p w14:paraId="26AE9C59" w14:textId="77777777" w:rsidR="005C6173" w:rsidRPr="00676279" w:rsidRDefault="005C6173" w:rsidP="005C6173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r w:rsidRPr="00676279">
        <w:rPr>
          <w:rFonts w:ascii="宋体" w:hAnsi="宋体" w:hint="eastAsia"/>
          <w:sz w:val="21"/>
          <w:szCs w:val="21"/>
        </w:rPr>
        <w:t>3开发工作评价</w:t>
      </w:r>
    </w:p>
    <w:p w14:paraId="13B0D0EF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3.1对生产效率的评价</w:t>
      </w:r>
    </w:p>
    <w:p w14:paraId="014C290F" w14:textId="54595858" w:rsidR="005C6173" w:rsidRPr="00676279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实际生产效率，包括：</w:t>
      </w:r>
    </w:p>
    <w:p w14:paraId="61CFDBD2" w14:textId="07116350" w:rsidR="005C6173" w:rsidRPr="00676279" w:rsidRDefault="005C6173" w:rsidP="005C6173">
      <w:pPr>
        <w:numPr>
          <w:ilvl w:val="0"/>
          <w:numId w:val="20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程序的平均生产效率，即每人月生产的行数</w:t>
      </w:r>
      <w:r w:rsidR="00143A32">
        <w:rPr>
          <w:rFonts w:ascii="宋体" w:hAnsi="宋体" w:hint="eastAsia"/>
          <w:szCs w:val="21"/>
        </w:rPr>
        <w:t>：1</w:t>
      </w:r>
      <w:r w:rsidR="00143A32">
        <w:rPr>
          <w:rFonts w:ascii="宋体" w:hAnsi="宋体"/>
          <w:szCs w:val="21"/>
        </w:rPr>
        <w:t>000+</w:t>
      </w:r>
    </w:p>
    <w:p w14:paraId="7E30EA0B" w14:textId="3BCF3D4C" w:rsidR="005C6173" w:rsidRPr="00676279" w:rsidRDefault="005C6173" w:rsidP="005C6173">
      <w:pPr>
        <w:numPr>
          <w:ilvl w:val="0"/>
          <w:numId w:val="20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文件的平均生产效率，即每人月生产的千字数</w:t>
      </w:r>
      <w:r w:rsidR="00D1029E">
        <w:rPr>
          <w:rFonts w:ascii="宋体" w:hAnsi="宋体" w:hint="eastAsia"/>
          <w:szCs w:val="21"/>
        </w:rPr>
        <w:t>：1</w:t>
      </w:r>
      <w:r w:rsidR="00D1029E">
        <w:rPr>
          <w:rFonts w:ascii="宋体" w:hAnsi="宋体"/>
          <w:szCs w:val="21"/>
        </w:rPr>
        <w:t>0000</w:t>
      </w:r>
      <w:r w:rsidR="00D1029E">
        <w:rPr>
          <w:rFonts w:ascii="宋体" w:hAnsi="宋体" w:hint="eastAsia"/>
          <w:szCs w:val="21"/>
        </w:rPr>
        <w:t>+</w:t>
      </w:r>
    </w:p>
    <w:p w14:paraId="358F9CBC" w14:textId="3B287970" w:rsidR="005C6173" w:rsidRDefault="005C6173" w:rsidP="005C6173">
      <w:pPr>
        <w:ind w:left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并列出原订计划数作为对比。</w:t>
      </w:r>
    </w:p>
    <w:p w14:paraId="1AC798CE" w14:textId="06223960" w:rsidR="00174253" w:rsidRDefault="00174253" w:rsidP="00174253">
      <w:pPr>
        <w:ind w:left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6F21A4">
        <w:rPr>
          <w:rFonts w:ascii="宋体" w:hAnsi="宋体" w:hint="eastAsia"/>
          <w:szCs w:val="21"/>
        </w:rPr>
        <w:t>2</w:t>
      </w:r>
      <w:r w:rsidR="006F21A4">
        <w:rPr>
          <w:rFonts w:ascii="宋体" w:hAnsi="宋体"/>
          <w:szCs w:val="21"/>
        </w:rPr>
        <w:t>-9</w:t>
      </w:r>
      <w:r>
        <w:rPr>
          <w:rFonts w:ascii="宋体" w:hAnsi="宋体" w:hint="eastAsia"/>
          <w:szCs w:val="21"/>
        </w:rPr>
        <w:t xml:space="preserve"> 生产效率评价表</w:t>
      </w:r>
    </w:p>
    <w:tbl>
      <w:tblPr>
        <w:tblW w:w="6663" w:type="dxa"/>
        <w:jc w:val="center"/>
        <w:tblLook w:val="04A0" w:firstRow="1" w:lastRow="0" w:firstColumn="1" w:lastColumn="0" w:noHBand="0" w:noVBand="1"/>
      </w:tblPr>
      <w:tblGrid>
        <w:gridCol w:w="2221"/>
        <w:gridCol w:w="2221"/>
        <w:gridCol w:w="2221"/>
      </w:tblGrid>
      <w:tr w:rsidR="007D36D2" w:rsidRPr="007D36D2" w14:paraId="6EA0E547" w14:textId="77777777" w:rsidTr="007D36D2">
        <w:trPr>
          <w:trHeight w:val="297"/>
          <w:jc w:val="center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9C45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平均生产效率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DE1C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计划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7FE3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</w:p>
        </w:tc>
      </w:tr>
      <w:tr w:rsidR="007D36D2" w:rsidRPr="007D36D2" w14:paraId="2B121D86" w14:textId="77777777" w:rsidTr="007D36D2">
        <w:trPr>
          <w:trHeight w:val="297"/>
          <w:jc w:val="center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CF61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601" w14:textId="15058A39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  <w:r w:rsidR="008E25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（适中）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064A" w14:textId="43611D2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1200</w:t>
            </w:r>
            <w:r w:rsidR="008E25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（较强度）</w:t>
            </w:r>
          </w:p>
        </w:tc>
      </w:tr>
      <w:tr w:rsidR="007D36D2" w:rsidRPr="007D36D2" w14:paraId="36113CB3" w14:textId="77777777" w:rsidTr="007D36D2">
        <w:trPr>
          <w:trHeight w:val="297"/>
          <w:jc w:val="center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72F2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A2E1" w14:textId="6276870E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3500</w:t>
            </w:r>
            <w:r w:rsidR="008E25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（适中）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5A0C" w14:textId="158A486F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</w:t>
            </w:r>
            <w:r w:rsidR="008E25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（高负荷）</w:t>
            </w:r>
          </w:p>
        </w:tc>
      </w:tr>
    </w:tbl>
    <w:p w14:paraId="6D77567B" w14:textId="77777777" w:rsidR="006F21A4" w:rsidRPr="00676279" w:rsidRDefault="006F21A4" w:rsidP="00174253">
      <w:pPr>
        <w:ind w:left="420"/>
        <w:jc w:val="center"/>
        <w:rPr>
          <w:rFonts w:ascii="宋体" w:hAnsi="宋体" w:hint="eastAsia"/>
          <w:szCs w:val="21"/>
        </w:rPr>
      </w:pPr>
    </w:p>
    <w:p w14:paraId="617CB222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3.2对产品质量的评价</w:t>
      </w:r>
    </w:p>
    <w:p w14:paraId="07CABA64" w14:textId="7D65E330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说明在测试中检查出来的程序编制中的错误发生率，即每干条指令（或语句）中的错误指令数（或语句数）。如果开发中制订过质量保证计划或配置管理计划，要同这些计划相比较。</w:t>
      </w:r>
    </w:p>
    <w:p w14:paraId="48C991B6" w14:textId="2B0D5597" w:rsidR="00EC0BFD" w:rsidRPr="00EC0BFD" w:rsidRDefault="00EC0BFD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系统开发出来之后，对其进行测试是十分必要的。在测试过程中，难免会发现一些错误，这时候只要错误率在一个可控的范围内，就可以接受，认为此系统是较为可靠的。</w:t>
      </w:r>
    </w:p>
    <w:p w14:paraId="06F3F6CB" w14:textId="0D31BAF4" w:rsidR="00C86ACF" w:rsidRDefault="009B00E7" w:rsidP="005C6173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系统千行代码</w:t>
      </w:r>
      <w:r w:rsidR="00C86ACF">
        <w:rPr>
          <w:rFonts w:ascii="Arial" w:hAnsi="Arial" w:cs="Arial" w:hint="eastAsia"/>
          <w:color w:val="4D4D4D"/>
          <w:shd w:val="clear" w:color="auto" w:fill="FFFFFF"/>
        </w:rPr>
        <w:t>错误率公式</w:t>
      </w:r>
      <w:r w:rsidR="00C86ACF">
        <w:rPr>
          <w:rFonts w:ascii="Arial" w:hAnsi="Arial" w:cs="Arial"/>
          <w:color w:val="4D4D4D"/>
          <w:shd w:val="clear" w:color="auto" w:fill="FFFFFF"/>
        </w:rPr>
        <w:t>：</w:t>
      </w:r>
    </w:p>
    <w:p w14:paraId="7E58504C" w14:textId="7D0109CE" w:rsidR="00C86ACF" w:rsidRDefault="00C86ACF" w:rsidP="005C6173">
      <w:pPr>
        <w:ind w:firstLine="420"/>
        <w:rPr>
          <w:rFonts w:ascii="Arial" w:hAnsi="Arial" w:cs="Arial"/>
          <w:color w:val="4D4D4D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4D4D4D"/>
              <w:shd w:val="clear" w:color="auto" w:fill="FFFFFF"/>
            </w:rPr>
            <m:t>∂=</m:t>
          </m:r>
          <m:f>
            <m:fPr>
              <m:ctrlPr>
                <w:rPr>
                  <w:rFonts w:ascii="Cambria Math" w:hAnsi="Cambria Math" w:cs="Arial"/>
                  <w:i/>
                  <w:color w:val="4D4D4D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4D4D4D"/>
                  <w:shd w:val="clear" w:color="auto" w:fill="FFFFFF"/>
                </w:rPr>
                <m:t>rc</m:t>
              </m:r>
            </m:num>
            <m:den>
              <m:r>
                <w:rPr>
                  <w:rFonts w:ascii="Cambria Math" w:hAnsi="Cambria Math" w:cs="Arial"/>
                  <w:color w:val="4D4D4D"/>
                  <w:shd w:val="clear" w:color="auto" w:fill="FFFFFF"/>
                </w:rPr>
                <m:t>cl×1000</m:t>
              </m:r>
            </m:den>
          </m:f>
        </m:oMath>
      </m:oMathPara>
    </w:p>
    <w:p w14:paraId="3B95B85D" w14:textId="2DCDFB05" w:rsidR="00C86ACF" w:rsidRDefault="00C86ACF" w:rsidP="00C86AC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m:oMath>
        <m:r>
          <w:rPr>
            <w:rFonts w:ascii="Cambria Math" w:hAnsi="Cambria Math" w:cs="Arial"/>
            <w:color w:val="4D4D4D"/>
            <w:shd w:val="clear" w:color="auto" w:fill="FFFFFF"/>
          </w:rPr>
          <m:t>∂</m:t>
        </m:r>
      </m:oMath>
      <w:r>
        <w:rPr>
          <w:rFonts w:ascii="Arial" w:hAnsi="Arial" w:cs="Arial" w:hint="eastAsia"/>
          <w:color w:val="4D4D4D"/>
          <w:shd w:val="clear" w:color="auto" w:fill="FFFFFF"/>
        </w:rPr>
        <w:t>是错误率，</w:t>
      </w:r>
      <m:oMath>
        <m:r>
          <w:rPr>
            <w:rFonts w:ascii="Cambria Math" w:hAnsi="Cambria Math" w:cs="Arial"/>
            <w:color w:val="4D4D4D"/>
            <w:shd w:val="clear" w:color="auto" w:fill="FFFFFF"/>
          </w:rPr>
          <m:t>rc</m:t>
        </m:r>
      </m:oMath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bug</w:t>
      </w:r>
      <w:r>
        <w:rPr>
          <w:rFonts w:ascii="Arial" w:hAnsi="Arial" w:cs="Arial"/>
          <w:color w:val="4D4D4D"/>
          <w:shd w:val="clear" w:color="auto" w:fill="FFFFFF"/>
        </w:rPr>
        <w:t>数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m:oMath>
        <m:r>
          <w:rPr>
            <w:rFonts w:ascii="Cambria Math" w:hAnsi="Cambria Math" w:cs="Arial"/>
            <w:color w:val="4D4D4D"/>
            <w:shd w:val="clear" w:color="auto" w:fill="FFFFFF"/>
          </w:rPr>
          <m:t>cl</m:t>
        </m:r>
      </m:oMath>
      <w:r>
        <w:rPr>
          <w:rFonts w:ascii="Arial" w:hAnsi="Arial" w:cs="Arial" w:hint="eastAsia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代码行数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4503BE8" w14:textId="5BC6AC94" w:rsidR="00713D0F" w:rsidRDefault="00836FF6" w:rsidP="000C55FC">
      <w:pPr>
        <w:ind w:firstLine="420"/>
        <w:jc w:val="left"/>
        <w:rPr>
          <w:rFonts w:ascii="宋体" w:hAnsi="宋体"/>
          <w:szCs w:val="21"/>
        </w:rPr>
      </w:pPr>
      <w:r w:rsidRPr="00713D0F">
        <w:rPr>
          <w:rFonts w:ascii="宋体" w:hAnsi="宋体" w:hint="eastAsia"/>
          <w:szCs w:val="21"/>
        </w:rPr>
        <w:t>查阅资料发现，系统开发的错误率范围</w:t>
      </w:r>
      <w:r w:rsidR="00713D0F" w:rsidRPr="00713D0F">
        <w:rPr>
          <w:rFonts w:ascii="宋体" w:hAnsi="宋体"/>
          <w:szCs w:val="21"/>
        </w:rPr>
        <w:t>CMMI级别中做出了相关的指标规定</w:t>
      </w:r>
      <w:r w:rsidR="000C55FC">
        <w:rPr>
          <w:rFonts w:ascii="宋体" w:hAnsi="宋体" w:hint="eastAsia"/>
          <w:szCs w:val="21"/>
        </w:rPr>
        <w:t>，</w:t>
      </w:r>
      <w:r w:rsidR="00713D0F" w:rsidRPr="00713D0F">
        <w:rPr>
          <w:rFonts w:ascii="宋体" w:hAnsi="宋体"/>
          <w:szCs w:val="21"/>
        </w:rPr>
        <w:t>千行代码</w:t>
      </w:r>
      <w:r w:rsidR="00713D0F">
        <w:rPr>
          <w:rFonts w:ascii="宋体" w:hAnsi="宋体" w:hint="eastAsia"/>
          <w:szCs w:val="21"/>
        </w:rPr>
        <w:t>错误率</w:t>
      </w:r>
      <w:r w:rsidR="000C55FC">
        <w:rPr>
          <w:rFonts w:ascii="宋体" w:hAnsi="宋体" w:hint="eastAsia"/>
          <w:szCs w:val="21"/>
        </w:rPr>
        <w:t>的标准如下：</w:t>
      </w:r>
      <w:r w:rsidR="00713D0F" w:rsidRPr="00713D0F">
        <w:rPr>
          <w:rFonts w:ascii="宋体" w:hAnsi="宋体"/>
          <w:szCs w:val="21"/>
        </w:rPr>
        <w:br/>
      </w:r>
    </w:p>
    <w:p w14:paraId="77E4013A" w14:textId="5195C530" w:rsidR="00713D0F" w:rsidRPr="00713D0F" w:rsidRDefault="001413D0" w:rsidP="00713D0F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 w:rsidR="00713D0F" w:rsidRPr="00713D0F">
        <w:rPr>
          <w:rFonts w:ascii="宋体" w:hAnsi="宋体"/>
          <w:szCs w:val="21"/>
        </w:rPr>
        <w:t>CMM1级 11.95‰</w:t>
      </w:r>
    </w:p>
    <w:p w14:paraId="0110080F" w14:textId="77777777" w:rsidR="00713D0F" w:rsidRPr="00713D0F" w:rsidRDefault="00713D0F" w:rsidP="00713D0F">
      <w:pPr>
        <w:ind w:firstLine="420"/>
        <w:jc w:val="center"/>
        <w:rPr>
          <w:rFonts w:ascii="宋体" w:hAnsi="宋体"/>
          <w:szCs w:val="21"/>
        </w:rPr>
      </w:pPr>
      <w:r w:rsidRPr="00713D0F">
        <w:rPr>
          <w:rFonts w:ascii="宋体" w:hAnsi="宋体"/>
          <w:szCs w:val="21"/>
        </w:rPr>
        <w:t>CMM2级 5.52‰</w:t>
      </w:r>
    </w:p>
    <w:p w14:paraId="5F11CFD6" w14:textId="77777777" w:rsidR="00713D0F" w:rsidRPr="00713D0F" w:rsidRDefault="00713D0F" w:rsidP="00713D0F">
      <w:pPr>
        <w:ind w:firstLine="420"/>
        <w:jc w:val="center"/>
        <w:rPr>
          <w:rFonts w:ascii="宋体" w:hAnsi="宋体"/>
          <w:szCs w:val="21"/>
        </w:rPr>
      </w:pPr>
      <w:r w:rsidRPr="00713D0F">
        <w:rPr>
          <w:rFonts w:ascii="宋体" w:hAnsi="宋体"/>
          <w:szCs w:val="21"/>
        </w:rPr>
        <w:t>CMM3级 2.39‰</w:t>
      </w:r>
    </w:p>
    <w:p w14:paraId="495F1AE9" w14:textId="77777777" w:rsidR="00713D0F" w:rsidRPr="00713D0F" w:rsidRDefault="00713D0F" w:rsidP="00713D0F">
      <w:pPr>
        <w:ind w:firstLine="420"/>
        <w:jc w:val="center"/>
        <w:rPr>
          <w:rFonts w:ascii="宋体" w:hAnsi="宋体"/>
          <w:szCs w:val="21"/>
        </w:rPr>
      </w:pPr>
      <w:r w:rsidRPr="00713D0F">
        <w:rPr>
          <w:rFonts w:ascii="宋体" w:hAnsi="宋体"/>
          <w:szCs w:val="21"/>
        </w:rPr>
        <w:t>CMM4级 0.92‰</w:t>
      </w:r>
    </w:p>
    <w:p w14:paraId="60983D9A" w14:textId="77777777" w:rsidR="00713D0F" w:rsidRPr="00713D0F" w:rsidRDefault="00713D0F" w:rsidP="00713D0F">
      <w:pPr>
        <w:ind w:firstLine="420"/>
        <w:jc w:val="center"/>
        <w:rPr>
          <w:rFonts w:ascii="宋体" w:hAnsi="宋体"/>
          <w:szCs w:val="21"/>
        </w:rPr>
      </w:pPr>
      <w:r w:rsidRPr="00713D0F">
        <w:rPr>
          <w:rFonts w:ascii="宋体" w:hAnsi="宋体"/>
          <w:szCs w:val="21"/>
        </w:rPr>
        <w:t>CMM5级 0.32‰</w:t>
      </w:r>
    </w:p>
    <w:p w14:paraId="49C38033" w14:textId="459CB37F" w:rsidR="00836FF6" w:rsidRPr="00851089" w:rsidRDefault="00851089" w:rsidP="005C6173">
      <w:pPr>
        <w:ind w:firstLine="420"/>
        <w:rPr>
          <w:rFonts w:ascii="宋体" w:hAnsi="宋体"/>
          <w:szCs w:val="21"/>
        </w:rPr>
      </w:pPr>
      <w:r w:rsidRPr="00851089">
        <w:rPr>
          <w:rFonts w:ascii="宋体" w:hAnsi="宋体" w:hint="eastAsia"/>
          <w:szCs w:val="21"/>
        </w:rPr>
        <w:t>很显然</w:t>
      </w:r>
      <w:r>
        <w:rPr>
          <w:rFonts w:ascii="宋体" w:hAnsi="宋体" w:hint="eastAsia"/>
          <w:szCs w:val="21"/>
        </w:rPr>
        <w:t>，出错率越低，在一定程度上反映代码的质量越优</w:t>
      </w:r>
      <w:r w:rsidR="005C544A">
        <w:rPr>
          <w:rFonts w:ascii="宋体" w:hAnsi="宋体" w:hint="eastAsia"/>
          <w:szCs w:val="21"/>
        </w:rPr>
        <w:t>，产品质量相应越好。</w:t>
      </w:r>
    </w:p>
    <w:p w14:paraId="075D415C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3.3对技术方法的评价</w:t>
      </w:r>
    </w:p>
    <w:p w14:paraId="081ADD6E" w14:textId="287F0230" w:rsidR="00332E88" w:rsidRPr="001D5C65" w:rsidRDefault="00332E88" w:rsidP="005C6173">
      <w:pPr>
        <w:ind w:firstLine="420"/>
        <w:rPr>
          <w:rFonts w:ascii="宋体" w:hAnsi="宋体"/>
          <w:color w:val="000000" w:themeColor="text1"/>
          <w:szCs w:val="21"/>
        </w:rPr>
      </w:pPr>
      <w:r w:rsidRPr="001D5C65">
        <w:rPr>
          <w:rFonts w:ascii="宋体" w:hAnsi="宋体" w:hint="eastAsia"/>
          <w:color w:val="000000" w:themeColor="text1"/>
          <w:szCs w:val="21"/>
        </w:rPr>
        <w:t>本系统开发主要采用的是</w:t>
      </w:r>
      <w:r w:rsidRPr="001D5C65">
        <w:rPr>
          <w:rFonts w:ascii="宋体" w:hAnsi="宋体"/>
          <w:color w:val="000000" w:themeColor="text1"/>
          <w:szCs w:val="21"/>
        </w:rPr>
        <w:t>Java</w:t>
      </w:r>
      <w:r w:rsidRPr="001D5C65">
        <w:rPr>
          <w:rFonts w:ascii="宋体" w:hAnsi="宋体" w:hint="eastAsia"/>
          <w:color w:val="000000" w:themeColor="text1"/>
          <w:szCs w:val="21"/>
        </w:rPr>
        <w:t>框架以及数据库技术，另外辅以相关A</w:t>
      </w:r>
      <w:r w:rsidRPr="001D5C65">
        <w:rPr>
          <w:rFonts w:ascii="宋体" w:hAnsi="宋体"/>
          <w:color w:val="000000" w:themeColor="text1"/>
          <w:szCs w:val="21"/>
        </w:rPr>
        <w:t>I</w:t>
      </w:r>
      <w:r w:rsidRPr="001D5C65">
        <w:rPr>
          <w:rFonts w:ascii="宋体" w:hAnsi="宋体" w:hint="eastAsia"/>
          <w:color w:val="000000" w:themeColor="text1"/>
          <w:szCs w:val="21"/>
        </w:rPr>
        <w:t>算法。</w:t>
      </w:r>
      <w:r w:rsidR="003965F9" w:rsidRPr="001D5C65">
        <w:rPr>
          <w:rFonts w:ascii="宋体" w:hAnsi="宋体" w:hint="eastAsia"/>
          <w:color w:val="000000" w:themeColor="text1"/>
          <w:szCs w:val="21"/>
        </w:rPr>
        <w:t>团队成员为了提高效率，采用前后端分离的开发方式，用G</w:t>
      </w:r>
      <w:r w:rsidR="003965F9" w:rsidRPr="001D5C65">
        <w:rPr>
          <w:rFonts w:ascii="宋体" w:hAnsi="宋体"/>
          <w:color w:val="000000" w:themeColor="text1"/>
          <w:szCs w:val="21"/>
        </w:rPr>
        <w:t>ithub</w:t>
      </w:r>
      <w:r w:rsidR="003965F9" w:rsidRPr="001D5C65">
        <w:rPr>
          <w:rFonts w:ascii="宋体" w:hAnsi="宋体" w:hint="eastAsia"/>
          <w:color w:val="000000" w:themeColor="text1"/>
          <w:szCs w:val="21"/>
        </w:rPr>
        <w:t>管理项目版本。</w:t>
      </w:r>
      <w:r w:rsidR="002D0628" w:rsidRPr="001D5C65">
        <w:rPr>
          <w:rFonts w:ascii="宋体" w:hAnsi="宋体" w:hint="eastAsia"/>
          <w:color w:val="000000" w:themeColor="text1"/>
          <w:szCs w:val="21"/>
        </w:rPr>
        <w:t>工具的使用主要是IDEA</w:t>
      </w:r>
      <w:r w:rsidR="002D0628" w:rsidRPr="001D5C65">
        <w:rPr>
          <w:rFonts w:ascii="宋体" w:hAnsi="宋体"/>
          <w:color w:val="000000" w:themeColor="text1"/>
          <w:szCs w:val="21"/>
        </w:rPr>
        <w:t>-</w:t>
      </w:r>
      <w:r w:rsidR="002D0628" w:rsidRPr="001D5C65">
        <w:rPr>
          <w:rFonts w:ascii="宋体" w:hAnsi="宋体" w:hint="eastAsia"/>
          <w:color w:val="000000" w:themeColor="text1"/>
          <w:szCs w:val="21"/>
        </w:rPr>
        <w:t>java平台以及N</w:t>
      </w:r>
      <w:r w:rsidR="002D0628" w:rsidRPr="001D5C65">
        <w:rPr>
          <w:rFonts w:ascii="宋体" w:hAnsi="宋体"/>
          <w:color w:val="000000" w:themeColor="text1"/>
          <w:szCs w:val="21"/>
        </w:rPr>
        <w:t>avicat</w:t>
      </w:r>
      <w:r w:rsidR="002D0628" w:rsidRPr="001D5C65">
        <w:rPr>
          <w:rFonts w:ascii="宋体" w:hAnsi="宋体" w:hint="eastAsia"/>
          <w:color w:val="000000" w:themeColor="text1"/>
          <w:szCs w:val="21"/>
        </w:rPr>
        <w:t>数据库管理程序。</w:t>
      </w:r>
    </w:p>
    <w:p w14:paraId="2B83AC7A" w14:textId="36DA7A56" w:rsidR="00653DEF" w:rsidRPr="001D5C65" w:rsidRDefault="00653DEF" w:rsidP="005C6173">
      <w:pPr>
        <w:ind w:firstLine="420"/>
        <w:rPr>
          <w:rFonts w:ascii="宋体" w:hAnsi="宋体" w:hint="eastAsia"/>
          <w:color w:val="000000" w:themeColor="text1"/>
          <w:szCs w:val="21"/>
        </w:rPr>
      </w:pPr>
      <w:r w:rsidRPr="001D5C65">
        <w:rPr>
          <w:rFonts w:ascii="宋体" w:hAnsi="宋体" w:hint="eastAsia"/>
          <w:color w:val="000000" w:themeColor="text1"/>
          <w:szCs w:val="21"/>
        </w:rPr>
        <w:t>逐一分析来看，J</w:t>
      </w:r>
      <w:r w:rsidRPr="001D5C65">
        <w:rPr>
          <w:rFonts w:ascii="宋体" w:hAnsi="宋体"/>
          <w:color w:val="000000" w:themeColor="text1"/>
          <w:szCs w:val="21"/>
        </w:rPr>
        <w:t>ava</w:t>
      </w:r>
      <w:r w:rsidRPr="001D5C65">
        <w:rPr>
          <w:rFonts w:ascii="宋体" w:hAnsi="宋体" w:hint="eastAsia"/>
          <w:color w:val="000000" w:themeColor="text1"/>
          <w:szCs w:val="21"/>
        </w:rPr>
        <w:t>是主干操作，因此对其框架的运用是关键，团队在这方面作的较为不错。</w:t>
      </w:r>
      <w:r w:rsidR="008A3155" w:rsidRPr="001D5C65">
        <w:rPr>
          <w:rFonts w:ascii="宋体" w:hAnsi="宋体" w:hint="eastAsia"/>
          <w:color w:val="000000" w:themeColor="text1"/>
          <w:szCs w:val="21"/>
        </w:rPr>
        <w:t>此外，一些辅助技术由于经验不足，仅仅是完成了效果，而未能进行优化处理。</w:t>
      </w:r>
    </w:p>
    <w:p w14:paraId="00ADD247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3.4出错原因的分析</w:t>
      </w:r>
    </w:p>
    <w:p w14:paraId="56B4D04E" w14:textId="7080050E" w:rsidR="008A62FD" w:rsidRPr="00D630C1" w:rsidRDefault="00C65EAE" w:rsidP="005C6173">
      <w:pPr>
        <w:ind w:firstLine="420"/>
        <w:rPr>
          <w:rFonts w:ascii="宋体" w:hAnsi="宋体"/>
          <w:color w:val="000000" w:themeColor="text1"/>
          <w:szCs w:val="21"/>
        </w:rPr>
      </w:pPr>
      <w:r w:rsidRPr="00D630C1">
        <w:rPr>
          <w:rFonts w:ascii="宋体" w:hAnsi="宋体" w:hint="eastAsia"/>
          <w:color w:val="000000" w:themeColor="text1"/>
          <w:szCs w:val="21"/>
        </w:rPr>
        <w:t>开发中出现的错误主要分为以下三个部分，一是数据库操作部分，一些语句使用有误；二是J</w:t>
      </w:r>
      <w:r w:rsidRPr="00D630C1">
        <w:rPr>
          <w:rFonts w:ascii="宋体" w:hAnsi="宋体"/>
          <w:color w:val="000000" w:themeColor="text1"/>
          <w:szCs w:val="21"/>
        </w:rPr>
        <w:t>ava</w:t>
      </w:r>
      <w:r w:rsidRPr="00D630C1">
        <w:rPr>
          <w:rFonts w:ascii="宋体" w:hAnsi="宋体" w:hint="eastAsia"/>
          <w:color w:val="000000" w:themeColor="text1"/>
          <w:szCs w:val="21"/>
        </w:rPr>
        <w:t>逻辑部分，消息的转递出现了某些问题；三是A</w:t>
      </w:r>
      <w:r w:rsidRPr="00D630C1">
        <w:rPr>
          <w:rFonts w:ascii="宋体" w:hAnsi="宋体"/>
          <w:color w:val="000000" w:themeColor="text1"/>
          <w:szCs w:val="21"/>
        </w:rPr>
        <w:t>I</w:t>
      </w:r>
      <w:r w:rsidRPr="00D630C1">
        <w:rPr>
          <w:rFonts w:ascii="宋体" w:hAnsi="宋体" w:hint="eastAsia"/>
          <w:color w:val="000000" w:themeColor="text1"/>
          <w:szCs w:val="21"/>
        </w:rPr>
        <w:t>推荐算法的公式推导错误。</w:t>
      </w:r>
    </w:p>
    <w:p w14:paraId="7A4EEB1C" w14:textId="6067437B" w:rsidR="00D65367" w:rsidRPr="00D630C1" w:rsidRDefault="00D65367" w:rsidP="005C6173">
      <w:pPr>
        <w:ind w:firstLine="420"/>
        <w:rPr>
          <w:rFonts w:ascii="宋体" w:hAnsi="宋体" w:hint="eastAsia"/>
          <w:color w:val="000000" w:themeColor="text1"/>
          <w:szCs w:val="21"/>
        </w:rPr>
      </w:pPr>
      <w:r w:rsidRPr="00D630C1">
        <w:rPr>
          <w:rFonts w:ascii="宋体" w:hAnsi="宋体" w:hint="eastAsia"/>
          <w:color w:val="000000" w:themeColor="text1"/>
          <w:szCs w:val="21"/>
        </w:rPr>
        <w:t>针对上述三类错误，团队分析原因如下：其一，数据库操作比较庞杂，出现的均是一些失误，对整体影响不大，易于修改</w:t>
      </w:r>
      <w:r w:rsidR="00A42B01" w:rsidRPr="00D630C1">
        <w:rPr>
          <w:rFonts w:ascii="宋体" w:hAnsi="宋体" w:hint="eastAsia"/>
          <w:color w:val="000000" w:themeColor="text1"/>
          <w:szCs w:val="21"/>
        </w:rPr>
        <w:t>；其二，J</w:t>
      </w:r>
      <w:r w:rsidR="00A42B01" w:rsidRPr="00D630C1">
        <w:rPr>
          <w:rFonts w:ascii="宋体" w:hAnsi="宋体"/>
          <w:color w:val="000000" w:themeColor="text1"/>
          <w:szCs w:val="21"/>
        </w:rPr>
        <w:t>ava</w:t>
      </w:r>
      <w:r w:rsidR="00A42B01" w:rsidRPr="00D630C1">
        <w:rPr>
          <w:rFonts w:ascii="宋体" w:hAnsi="宋体" w:hint="eastAsia"/>
          <w:color w:val="000000" w:themeColor="text1"/>
          <w:szCs w:val="21"/>
        </w:rPr>
        <w:t>逻辑出错主要是设计之初没有完善好系统，导致后期开发是流程紊乱，出现错误，这导致调试过程变得复杂，难度加大；其三，算法数学公式的推导对程序没有造成很大影响，查阅相关资料完成正确推导后，便解决了问题。</w:t>
      </w:r>
    </w:p>
    <w:p w14:paraId="00A3A2C8" w14:textId="39CA8780" w:rsidR="005C6173" w:rsidRPr="004A4E1E" w:rsidRDefault="005C6173" w:rsidP="004A4E1E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r w:rsidRPr="00676279">
        <w:rPr>
          <w:rFonts w:ascii="宋体" w:hAnsi="宋体" w:hint="eastAsia"/>
          <w:sz w:val="21"/>
          <w:szCs w:val="21"/>
        </w:rPr>
        <w:t>4经验与教训</w:t>
      </w:r>
    </w:p>
    <w:p w14:paraId="50B852EA" w14:textId="057944A9" w:rsidR="00197BF6" w:rsidRDefault="00F734B0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项目整体完成之后，团队深入分析了在这个过程中出现了一些现象和问题，并针对性的进行了讨论，得出了相应的应对措施，以期在将来的开发中从容处理。</w:t>
      </w:r>
    </w:p>
    <w:p w14:paraId="184BB794" w14:textId="54EC3198" w:rsidR="00C1044F" w:rsidRDefault="00C1044F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首先，团队在制定完成总体规划设计后，多次在开发过程中对其进行修改，导致后期主干思维混乱。虽然未造成严重影响，但是降低了开发效率，浪费了资源。</w:t>
      </w:r>
    </w:p>
    <w:p w14:paraId="043767FE" w14:textId="26F3632E" w:rsidR="00C1044F" w:rsidRDefault="00C1044F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其次，</w:t>
      </w:r>
      <w:r w:rsidR="009B6ED3">
        <w:rPr>
          <w:rFonts w:ascii="宋体" w:hAnsi="宋体" w:hint="eastAsia"/>
          <w:szCs w:val="21"/>
        </w:rPr>
        <w:t>对时间的把握稍有失当。在某阶段工期交付时，团队发现无法完工，便动员队员开始赶工，尽管在两天熬夜的情况下完成了既定目标，但是这种做法十分不提倡。</w:t>
      </w:r>
    </w:p>
    <w:p w14:paraId="20A890A0" w14:textId="29BCFB97" w:rsidR="0054231F" w:rsidRDefault="00B44617" w:rsidP="00411B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最后，团队成员毕竟是学生，缺少实际社会经验</w:t>
      </w:r>
      <w:r w:rsidR="00EE6821">
        <w:rPr>
          <w:rFonts w:ascii="宋体" w:hAnsi="宋体" w:hint="eastAsia"/>
          <w:szCs w:val="21"/>
        </w:rPr>
        <w:t>，</w:t>
      </w:r>
      <w:r w:rsidR="00B50AC6">
        <w:rPr>
          <w:rFonts w:ascii="宋体" w:hAnsi="宋体" w:hint="eastAsia"/>
          <w:szCs w:val="21"/>
        </w:rPr>
        <w:t>对外来访客侵害性估计不足。团队在开发过程中曾两度数据库被黑客攻破，项目进度陷入瘫痪。值得一提的是，团队保持了一定的风险意识，对数据库文件进行了定时</w:t>
      </w:r>
      <w:r w:rsidR="00EB7213">
        <w:rPr>
          <w:rFonts w:ascii="宋体" w:hAnsi="宋体" w:hint="eastAsia"/>
          <w:szCs w:val="21"/>
        </w:rPr>
        <w:t>转储，故恢复了较近时间的快照，没有酿成更大的后果。</w:t>
      </w:r>
    </w:p>
    <w:p w14:paraId="520C8B46" w14:textId="42930C11" w:rsidR="004A4E1E" w:rsidRPr="00411B64" w:rsidRDefault="004A4E1E" w:rsidP="00411B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总的来说，今后在开发项目时，必须思路清晰，计划明确，严格按照既定目标进行，即使存在修改也</w:t>
      </w:r>
      <w:r>
        <w:rPr>
          <w:rFonts w:ascii="宋体" w:hAnsi="宋体" w:hint="eastAsia"/>
          <w:szCs w:val="21"/>
        </w:rPr>
        <w:lastRenderedPageBreak/>
        <w:t>应详细记录，备查。</w:t>
      </w:r>
      <w:r w:rsidR="00F7452F">
        <w:rPr>
          <w:rFonts w:ascii="宋体" w:hAnsi="宋体" w:hint="eastAsia"/>
          <w:szCs w:val="21"/>
        </w:rPr>
        <w:t>此外，要格外注意数据库的数据安全。</w:t>
      </w:r>
    </w:p>
    <w:sectPr w:rsidR="004A4E1E" w:rsidRPr="00411B64" w:rsidSect="006314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D0E4" w14:textId="77777777" w:rsidR="004F2F55" w:rsidRDefault="004F2F55">
      <w:r>
        <w:separator/>
      </w:r>
    </w:p>
  </w:endnote>
  <w:endnote w:type="continuationSeparator" w:id="0">
    <w:p w14:paraId="5A8B9D5E" w14:textId="77777777" w:rsidR="004F2F55" w:rsidRDefault="004F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23B1" w14:textId="77777777" w:rsidR="004F2F55" w:rsidRDefault="004F2F55">
      <w:r>
        <w:separator/>
      </w:r>
    </w:p>
  </w:footnote>
  <w:footnote w:type="continuationSeparator" w:id="0">
    <w:p w14:paraId="20346527" w14:textId="77777777" w:rsidR="004F2F55" w:rsidRDefault="004F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30457"/>
    <w:multiLevelType w:val="hybridMultilevel"/>
    <w:tmpl w:val="77DE046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891002"/>
    <w:multiLevelType w:val="hybridMultilevel"/>
    <w:tmpl w:val="E1B8CE1C"/>
    <w:lvl w:ilvl="0" w:tplc="DC683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80F91"/>
    <w:multiLevelType w:val="hybridMultilevel"/>
    <w:tmpl w:val="8F4CE688"/>
    <w:lvl w:ilvl="0" w:tplc="107CD7F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32227BDE"/>
    <w:multiLevelType w:val="hybridMultilevel"/>
    <w:tmpl w:val="E99A6F3A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CFF6FB3"/>
    <w:multiLevelType w:val="hybridMultilevel"/>
    <w:tmpl w:val="D630A3A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55B2961"/>
    <w:multiLevelType w:val="hybridMultilevel"/>
    <w:tmpl w:val="2C7E5F4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1"/>
  </w:num>
  <w:num w:numId="15">
    <w:abstractNumId w:val="12"/>
  </w:num>
  <w:num w:numId="16">
    <w:abstractNumId w:val="6"/>
  </w:num>
  <w:num w:numId="17">
    <w:abstractNumId w:val="7"/>
  </w:num>
  <w:num w:numId="18">
    <w:abstractNumId w:val="9"/>
  </w:num>
  <w:num w:numId="19">
    <w:abstractNumId w:val="4"/>
  </w:num>
  <w:num w:numId="20">
    <w:abstractNumId w:val="16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B38"/>
    <w:rsid w:val="000043F4"/>
    <w:rsid w:val="000627F8"/>
    <w:rsid w:val="000702C9"/>
    <w:rsid w:val="000851A3"/>
    <w:rsid w:val="000A3434"/>
    <w:rsid w:val="000A425C"/>
    <w:rsid w:val="000B0EBE"/>
    <w:rsid w:val="000B2ED4"/>
    <w:rsid w:val="000C55FC"/>
    <w:rsid w:val="000D108A"/>
    <w:rsid w:val="001018EC"/>
    <w:rsid w:val="00104FD4"/>
    <w:rsid w:val="00132898"/>
    <w:rsid w:val="001413D0"/>
    <w:rsid w:val="00143A32"/>
    <w:rsid w:val="001576A8"/>
    <w:rsid w:val="001642DB"/>
    <w:rsid w:val="0016510E"/>
    <w:rsid w:val="001663F8"/>
    <w:rsid w:val="00172225"/>
    <w:rsid w:val="00174253"/>
    <w:rsid w:val="00197BF6"/>
    <w:rsid w:val="001D55A4"/>
    <w:rsid w:val="001D5C65"/>
    <w:rsid w:val="001E3866"/>
    <w:rsid w:val="00220BFA"/>
    <w:rsid w:val="00286BB3"/>
    <w:rsid w:val="00297D86"/>
    <w:rsid w:val="002A1A16"/>
    <w:rsid w:val="002A4367"/>
    <w:rsid w:val="002B4B6D"/>
    <w:rsid w:val="002B7122"/>
    <w:rsid w:val="002C5713"/>
    <w:rsid w:val="002C64A6"/>
    <w:rsid w:val="002C6EEC"/>
    <w:rsid w:val="002D0628"/>
    <w:rsid w:val="002D3953"/>
    <w:rsid w:val="00323B3B"/>
    <w:rsid w:val="00330246"/>
    <w:rsid w:val="00332E88"/>
    <w:rsid w:val="00351418"/>
    <w:rsid w:val="00385AC4"/>
    <w:rsid w:val="003965F9"/>
    <w:rsid w:val="003B0B38"/>
    <w:rsid w:val="003B5BAC"/>
    <w:rsid w:val="003D0D3C"/>
    <w:rsid w:val="003E4BB9"/>
    <w:rsid w:val="00411B64"/>
    <w:rsid w:val="0043703A"/>
    <w:rsid w:val="004450A2"/>
    <w:rsid w:val="00447DB4"/>
    <w:rsid w:val="00493D8E"/>
    <w:rsid w:val="004A4E1E"/>
    <w:rsid w:val="004B396E"/>
    <w:rsid w:val="004B5297"/>
    <w:rsid w:val="004F2F55"/>
    <w:rsid w:val="0050194A"/>
    <w:rsid w:val="00535643"/>
    <w:rsid w:val="00535CFF"/>
    <w:rsid w:val="0054231F"/>
    <w:rsid w:val="00542E23"/>
    <w:rsid w:val="005511CE"/>
    <w:rsid w:val="00560BDA"/>
    <w:rsid w:val="005804A3"/>
    <w:rsid w:val="005B2CF3"/>
    <w:rsid w:val="005B7747"/>
    <w:rsid w:val="005C544A"/>
    <w:rsid w:val="005C6173"/>
    <w:rsid w:val="005C74F3"/>
    <w:rsid w:val="005D2F19"/>
    <w:rsid w:val="005E65D9"/>
    <w:rsid w:val="00603A6C"/>
    <w:rsid w:val="00610745"/>
    <w:rsid w:val="00617059"/>
    <w:rsid w:val="00627A79"/>
    <w:rsid w:val="006314B8"/>
    <w:rsid w:val="006330C8"/>
    <w:rsid w:val="00653DEF"/>
    <w:rsid w:val="0068216E"/>
    <w:rsid w:val="006C4057"/>
    <w:rsid w:val="006E2CFD"/>
    <w:rsid w:val="006F21A4"/>
    <w:rsid w:val="00700570"/>
    <w:rsid w:val="00713D0F"/>
    <w:rsid w:val="0073540F"/>
    <w:rsid w:val="00766CCD"/>
    <w:rsid w:val="00770864"/>
    <w:rsid w:val="007818CD"/>
    <w:rsid w:val="0079241A"/>
    <w:rsid w:val="007D36D2"/>
    <w:rsid w:val="007E0BD1"/>
    <w:rsid w:val="007E69AF"/>
    <w:rsid w:val="007F1819"/>
    <w:rsid w:val="00834F84"/>
    <w:rsid w:val="00836FF6"/>
    <w:rsid w:val="008451E1"/>
    <w:rsid w:val="00851089"/>
    <w:rsid w:val="008513CC"/>
    <w:rsid w:val="0085572B"/>
    <w:rsid w:val="0085683E"/>
    <w:rsid w:val="00861E4A"/>
    <w:rsid w:val="0086511B"/>
    <w:rsid w:val="008A3155"/>
    <w:rsid w:val="008A332C"/>
    <w:rsid w:val="008A62FD"/>
    <w:rsid w:val="008B4E9B"/>
    <w:rsid w:val="008E25EC"/>
    <w:rsid w:val="008E7DBC"/>
    <w:rsid w:val="008F7800"/>
    <w:rsid w:val="00900087"/>
    <w:rsid w:val="00902E88"/>
    <w:rsid w:val="00903B3D"/>
    <w:rsid w:val="00924DF7"/>
    <w:rsid w:val="00940B7E"/>
    <w:rsid w:val="00945E0F"/>
    <w:rsid w:val="0097084C"/>
    <w:rsid w:val="009A17FF"/>
    <w:rsid w:val="009B00E7"/>
    <w:rsid w:val="009B6ED3"/>
    <w:rsid w:val="009C3337"/>
    <w:rsid w:val="009C5AF8"/>
    <w:rsid w:val="009C744B"/>
    <w:rsid w:val="00A00663"/>
    <w:rsid w:val="00A17DD9"/>
    <w:rsid w:val="00A42B01"/>
    <w:rsid w:val="00A563EF"/>
    <w:rsid w:val="00A64886"/>
    <w:rsid w:val="00A712CC"/>
    <w:rsid w:val="00AC270A"/>
    <w:rsid w:val="00B07AA5"/>
    <w:rsid w:val="00B27E98"/>
    <w:rsid w:val="00B44617"/>
    <w:rsid w:val="00B50AC6"/>
    <w:rsid w:val="00B60700"/>
    <w:rsid w:val="00B8332F"/>
    <w:rsid w:val="00BE680A"/>
    <w:rsid w:val="00BF689B"/>
    <w:rsid w:val="00C1044F"/>
    <w:rsid w:val="00C12036"/>
    <w:rsid w:val="00C12D23"/>
    <w:rsid w:val="00C31EAD"/>
    <w:rsid w:val="00C65EAE"/>
    <w:rsid w:val="00C86ACF"/>
    <w:rsid w:val="00CB2107"/>
    <w:rsid w:val="00CB75EE"/>
    <w:rsid w:val="00CE4F90"/>
    <w:rsid w:val="00CF53D4"/>
    <w:rsid w:val="00D1029E"/>
    <w:rsid w:val="00D15790"/>
    <w:rsid w:val="00D1708A"/>
    <w:rsid w:val="00D440BE"/>
    <w:rsid w:val="00D630C1"/>
    <w:rsid w:val="00D65367"/>
    <w:rsid w:val="00D8345E"/>
    <w:rsid w:val="00DA755E"/>
    <w:rsid w:val="00DF4FFA"/>
    <w:rsid w:val="00E06B6C"/>
    <w:rsid w:val="00E63074"/>
    <w:rsid w:val="00E662FF"/>
    <w:rsid w:val="00E70D23"/>
    <w:rsid w:val="00E83425"/>
    <w:rsid w:val="00EA015D"/>
    <w:rsid w:val="00EB7213"/>
    <w:rsid w:val="00EC0BFD"/>
    <w:rsid w:val="00EE3786"/>
    <w:rsid w:val="00EE3A1B"/>
    <w:rsid w:val="00EE6821"/>
    <w:rsid w:val="00F113FF"/>
    <w:rsid w:val="00F154E3"/>
    <w:rsid w:val="00F15A97"/>
    <w:rsid w:val="00F219F9"/>
    <w:rsid w:val="00F50A97"/>
    <w:rsid w:val="00F5390F"/>
    <w:rsid w:val="00F61FB6"/>
    <w:rsid w:val="00F71F4C"/>
    <w:rsid w:val="00F734B0"/>
    <w:rsid w:val="00F7452F"/>
    <w:rsid w:val="00FA05C0"/>
    <w:rsid w:val="00FB2D49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s://schemas.microsoft.com/office/word/2003/wordml"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1E3559"/>
  <w14:defaultImageDpi w14:val="0"/>
  <w15:docId w15:val="{024EF57F-2DF7-4CEE-9B43-6C4CDBD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8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85AC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6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6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styleId="a7">
    <w:name w:val="Hyperlink"/>
    <w:basedOn w:val="a0"/>
    <w:uiPriority w:val="99"/>
    <w:rsid w:val="00E662FF"/>
    <w:rPr>
      <w:rFonts w:cs="Times New Roman"/>
      <w:color w:val="0000FF"/>
      <w:u w:val="single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85AC4"/>
    <w:rPr>
      <w:rFonts w:ascii="宋体" w:hAnsi="宋体" w:cs="宋体"/>
      <w:b/>
      <w:bCs/>
      <w:kern w:val="0"/>
      <w:sz w:val="27"/>
      <w:szCs w:val="27"/>
    </w:rPr>
  </w:style>
  <w:style w:type="character" w:customStyle="1" w:styleId="resourcetitle">
    <w:name w:val="resource_title"/>
    <w:basedOn w:val="a0"/>
    <w:rsid w:val="00385AC4"/>
  </w:style>
  <w:style w:type="character" w:customStyle="1" w:styleId="10">
    <w:name w:val="标题 1 字符"/>
    <w:basedOn w:val="a0"/>
    <w:link w:val="1"/>
    <w:uiPriority w:val="9"/>
    <w:rsid w:val="00385A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66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C571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86ACF"/>
    <w:rPr>
      <w:color w:val="808080"/>
    </w:rPr>
  </w:style>
  <w:style w:type="paragraph" w:styleId="aa">
    <w:name w:val="Normal (Web)"/>
    <w:basedOn w:val="a"/>
    <w:uiPriority w:val="99"/>
    <w:semiHidden/>
    <w:unhideWhenUsed/>
    <w:rsid w:val="00713D0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163</TotalTime>
  <Pages>6</Pages>
  <Words>568</Words>
  <Characters>3239</Characters>
  <Application>Microsoft Office Word</Application>
  <DocSecurity>0</DocSecurity>
  <Lines>26</Lines>
  <Paragraphs>7</Paragraphs>
  <ScaleCrop>false</ScaleCrop>
  <Manager>https://www.wenkuxiazai.com/</Manager>
  <Company>https://www.wenkuxiazai.com/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软件工程上机实验报告(1-10)</dc:title>
  <dc:subject>软件工程上机实验报告(1-10)</dc:subject>
  <dc:creator>文库下载网</dc:creator>
  <cp:keywords>文库下载</cp:keywords>
  <dc:description>http://www.wenkuxiazai.com/doc/9aaae1b8fab069dc51220103.html</dc:description>
  <cp:lastModifiedBy>余 帅文</cp:lastModifiedBy>
  <cp:revision>112</cp:revision>
  <dcterms:created xsi:type="dcterms:W3CDTF">2021-04-08T11:14:00Z</dcterms:created>
  <dcterms:modified xsi:type="dcterms:W3CDTF">2021-05-09T13:25:00Z</dcterms:modified>
  <cp:category>文库下载</cp:category>
</cp:coreProperties>
</file>