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AA4A" w14:textId="77777777" w:rsidR="00900AA5" w:rsidRPr="00513347" w:rsidRDefault="00900AA5" w:rsidP="00900AA5">
      <w:pPr>
        <w:jc w:val="center"/>
        <w:rPr>
          <w:rFonts w:ascii="宋体" w:hAnsi="宋体"/>
          <w:b/>
          <w:bCs/>
          <w:sz w:val="36"/>
          <w:szCs w:val="36"/>
        </w:rPr>
      </w:pPr>
      <w:r w:rsidRPr="00513347">
        <w:rPr>
          <w:rFonts w:ascii="宋体" w:hAnsi="宋体" w:hint="eastAsia"/>
          <w:b/>
          <w:bCs/>
          <w:sz w:val="36"/>
          <w:szCs w:val="36"/>
        </w:rPr>
        <w:t>概要设计说明书</w:t>
      </w:r>
    </w:p>
    <w:p w14:paraId="30EC89E3" w14:textId="77777777" w:rsidR="00900AA5" w:rsidRDefault="00900AA5" w:rsidP="00900AA5">
      <w:pPr>
        <w:pStyle w:val="1"/>
        <w:spacing w:before="0" w:after="0" w:line="240" w:lineRule="auto"/>
        <w:rPr>
          <w:rFonts w:ascii="宋体" w:hAnsi="宋体"/>
          <w:sz w:val="21"/>
          <w:szCs w:val="21"/>
        </w:rPr>
      </w:pPr>
      <w:bookmarkStart w:id="0" w:name="_Toc521464958"/>
      <w:r>
        <w:rPr>
          <w:rFonts w:ascii="宋体" w:hAnsi="宋体" w:hint="eastAsia"/>
          <w:sz w:val="21"/>
          <w:szCs w:val="21"/>
        </w:rPr>
        <w:t>1引言</w:t>
      </w:r>
      <w:bookmarkEnd w:id="0"/>
    </w:p>
    <w:p w14:paraId="7D729B5C" w14:textId="77777777" w:rsidR="00900AA5" w:rsidRDefault="00900AA5" w:rsidP="00900AA5">
      <w:pPr>
        <w:pStyle w:val="2"/>
        <w:spacing w:before="0" w:after="0" w:line="240" w:lineRule="auto"/>
        <w:rPr>
          <w:rFonts w:ascii="宋体" w:eastAsia="宋体" w:hAnsi="宋体"/>
          <w:sz w:val="21"/>
          <w:szCs w:val="21"/>
        </w:rPr>
      </w:pPr>
      <w:bookmarkStart w:id="1" w:name="_Toc521464959"/>
      <w:r>
        <w:rPr>
          <w:rFonts w:ascii="宋体" w:eastAsia="宋体" w:hAnsi="宋体" w:hint="eastAsia"/>
          <w:sz w:val="21"/>
          <w:szCs w:val="21"/>
        </w:rPr>
        <w:t>1.1编写目的</w:t>
      </w:r>
      <w:bookmarkEnd w:id="1"/>
    </w:p>
    <w:p w14:paraId="4CE4307D" w14:textId="5254C300" w:rsidR="00FE0895" w:rsidRDefault="00FE0895" w:rsidP="00FE0895">
      <w:pPr>
        <w:ind w:firstLineChars="200" w:firstLine="420"/>
        <w:rPr>
          <w:rFonts w:ascii="宋体" w:hAnsi="宋体"/>
          <w:color w:val="000000"/>
          <w:szCs w:val="21"/>
        </w:rPr>
      </w:pPr>
      <w:r w:rsidRPr="00583799">
        <w:rPr>
          <w:rFonts w:ascii="宋体" w:hAnsi="宋体" w:hint="eastAsia"/>
          <w:color w:val="000000"/>
          <w:szCs w:val="21"/>
        </w:rPr>
        <w:t>此说明书对《</w:t>
      </w:r>
      <w:r>
        <w:rPr>
          <w:rFonts w:ascii="宋体" w:hAnsi="宋体" w:hint="eastAsia"/>
          <w:color w:val="000000"/>
          <w:szCs w:val="21"/>
        </w:rPr>
        <w:t>图书馆管理</w:t>
      </w:r>
      <w:r w:rsidRPr="00583799">
        <w:rPr>
          <w:rFonts w:ascii="宋体" w:hAnsi="宋体" w:hint="eastAsia"/>
          <w:color w:val="000000"/>
          <w:szCs w:val="21"/>
        </w:rPr>
        <w:t>系统》软件做了全面细致的</w:t>
      </w:r>
      <w:r w:rsidR="001F38B4">
        <w:rPr>
          <w:rFonts w:ascii="宋体" w:hAnsi="宋体" w:hint="eastAsia"/>
          <w:color w:val="000000"/>
          <w:szCs w:val="21"/>
        </w:rPr>
        <w:t>概要设计说明</w:t>
      </w:r>
      <w:r w:rsidRPr="00583799">
        <w:rPr>
          <w:rFonts w:ascii="宋体" w:hAnsi="宋体" w:hint="eastAsia"/>
          <w:color w:val="000000"/>
          <w:szCs w:val="21"/>
        </w:rPr>
        <w:t>，明确</w:t>
      </w:r>
      <w:r w:rsidR="007F302D">
        <w:rPr>
          <w:rFonts w:ascii="宋体" w:hAnsi="宋体" w:hint="eastAsia"/>
          <w:color w:val="000000"/>
          <w:szCs w:val="21"/>
        </w:rPr>
        <w:t>该系统整体结构以及</w:t>
      </w:r>
      <w:r w:rsidRPr="00583799">
        <w:rPr>
          <w:rFonts w:ascii="宋体" w:hAnsi="宋体" w:hint="eastAsia"/>
          <w:color w:val="000000"/>
          <w:szCs w:val="21"/>
        </w:rPr>
        <w:t>应具有的功能、性能与界面，</w:t>
      </w:r>
      <w:r w:rsidR="00141301">
        <w:rPr>
          <w:rFonts w:ascii="宋体" w:hAnsi="宋体" w:hint="eastAsia"/>
          <w:color w:val="000000"/>
          <w:szCs w:val="21"/>
        </w:rPr>
        <w:t>帮助</w:t>
      </w:r>
      <w:r>
        <w:rPr>
          <w:rFonts w:ascii="宋体" w:hAnsi="宋体" w:hint="eastAsia"/>
          <w:color w:val="000000"/>
          <w:szCs w:val="21"/>
        </w:rPr>
        <w:t>项目</w:t>
      </w:r>
      <w:r w:rsidRPr="00583799">
        <w:rPr>
          <w:rFonts w:ascii="宋体" w:hAnsi="宋体" w:hint="eastAsia"/>
          <w:color w:val="000000"/>
          <w:szCs w:val="21"/>
        </w:rPr>
        <w:t>分析人员及软件开发人员能清楚地了解</w:t>
      </w:r>
      <w:r w:rsidR="007F302D">
        <w:rPr>
          <w:rFonts w:ascii="宋体" w:hAnsi="宋体" w:hint="eastAsia"/>
          <w:color w:val="000000"/>
          <w:szCs w:val="21"/>
        </w:rPr>
        <w:t>设计需求</w:t>
      </w:r>
      <w:r w:rsidRPr="00583799">
        <w:rPr>
          <w:rFonts w:ascii="宋体" w:hAnsi="宋体" w:hint="eastAsia"/>
          <w:color w:val="000000"/>
          <w:szCs w:val="21"/>
        </w:rPr>
        <w:t>，并在此基础上进一步完成后续设计与开发工作。</w:t>
      </w:r>
    </w:p>
    <w:p w14:paraId="6925053F" w14:textId="086E014E" w:rsidR="00FE0895" w:rsidRDefault="00FE0895" w:rsidP="00FE0895">
      <w:pPr>
        <w:ind w:firstLineChars="200" w:firstLine="420"/>
        <w:rPr>
          <w:rFonts w:ascii="宋体" w:hAnsi="宋体"/>
          <w:color w:val="000000"/>
          <w:szCs w:val="21"/>
        </w:rPr>
      </w:pPr>
      <w:r w:rsidRPr="00583799">
        <w:rPr>
          <w:rFonts w:ascii="宋体" w:hAnsi="宋体" w:hint="eastAsia"/>
          <w:color w:val="000000"/>
          <w:szCs w:val="21"/>
        </w:rPr>
        <w:t>本说明书的预期读者为</w:t>
      </w:r>
      <w:r>
        <w:rPr>
          <w:rFonts w:ascii="宋体" w:hAnsi="宋体" w:hint="eastAsia"/>
          <w:color w:val="000000"/>
          <w:szCs w:val="21"/>
        </w:rPr>
        <w:t>开发人员、</w:t>
      </w:r>
      <w:r w:rsidRPr="00583799">
        <w:rPr>
          <w:rFonts w:ascii="宋体" w:hAnsi="宋体" w:hint="eastAsia"/>
          <w:color w:val="000000"/>
          <w:szCs w:val="21"/>
        </w:rPr>
        <w:t>测试人员、用户文档编写者、项目管理人员。</w:t>
      </w:r>
    </w:p>
    <w:p w14:paraId="1FDA56A1" w14:textId="529031D1" w:rsidR="0029017F" w:rsidRPr="00DC3559" w:rsidRDefault="00FE0895" w:rsidP="00DC3559">
      <w:pPr>
        <w:ind w:firstLine="420"/>
        <w:rPr>
          <w:rFonts w:ascii="宋体" w:hAnsi="宋体"/>
          <w:color w:val="000000"/>
          <w:szCs w:val="21"/>
        </w:rPr>
      </w:pPr>
      <w:r w:rsidRPr="00642C95">
        <w:rPr>
          <w:rFonts w:ascii="宋体" w:hAnsi="宋体" w:hint="eastAsia"/>
          <w:color w:val="000000"/>
          <w:szCs w:val="21"/>
        </w:rPr>
        <w:t>本说明书仅适用于</w:t>
      </w:r>
      <w:r w:rsidR="00025285">
        <w:rPr>
          <w:rFonts w:ascii="宋体" w:hAnsi="宋体" w:hint="eastAsia"/>
          <w:color w:val="000000"/>
          <w:szCs w:val="21"/>
        </w:rPr>
        <w:t>图书馆管理</w:t>
      </w:r>
      <w:r w:rsidRPr="00642C95">
        <w:rPr>
          <w:rFonts w:ascii="宋体" w:hAnsi="宋体" w:hint="eastAsia"/>
          <w:color w:val="000000"/>
          <w:szCs w:val="21"/>
        </w:rPr>
        <w:t>系统，任何使用此文档的人员，必须严格按照文档规定及说明及相关法律条款规定，不能擅自修改及非法使用。本开发团队拥有对此文档的最终解释权。</w:t>
      </w:r>
    </w:p>
    <w:p w14:paraId="2B7182B5" w14:textId="77777777" w:rsidR="00900AA5" w:rsidRDefault="00900AA5" w:rsidP="00900AA5">
      <w:pPr>
        <w:pStyle w:val="2"/>
        <w:spacing w:before="0" w:after="0" w:line="240" w:lineRule="auto"/>
        <w:rPr>
          <w:rFonts w:ascii="宋体" w:eastAsia="宋体" w:hAnsi="宋体"/>
          <w:sz w:val="21"/>
          <w:szCs w:val="21"/>
        </w:rPr>
      </w:pPr>
      <w:bookmarkStart w:id="2" w:name="_Toc521464960"/>
      <w:r>
        <w:rPr>
          <w:rFonts w:ascii="宋体" w:eastAsia="宋体" w:hAnsi="宋体" w:hint="eastAsia"/>
          <w:sz w:val="21"/>
          <w:szCs w:val="21"/>
        </w:rPr>
        <w:t>1.2背景</w:t>
      </w:r>
      <w:bookmarkEnd w:id="2"/>
    </w:p>
    <w:p w14:paraId="3CB026A2" w14:textId="3CBE4B96" w:rsidR="00900AA5" w:rsidRDefault="00900AA5" w:rsidP="00900AA5">
      <w:pPr>
        <w:ind w:firstLine="420"/>
        <w:rPr>
          <w:rFonts w:ascii="宋体" w:hAnsi="宋体"/>
          <w:szCs w:val="21"/>
        </w:rPr>
      </w:pPr>
      <w:r>
        <w:rPr>
          <w:rFonts w:ascii="宋体" w:hAnsi="宋体" w:hint="eastAsia"/>
          <w:szCs w:val="21"/>
        </w:rPr>
        <w:t>说明：</w:t>
      </w:r>
    </w:p>
    <w:p w14:paraId="6B668A1D" w14:textId="4041A5B7" w:rsidR="005C30B5" w:rsidRDefault="00AF6077" w:rsidP="00900AA5">
      <w:pPr>
        <w:ind w:firstLine="420"/>
        <w:rPr>
          <w:rFonts w:ascii="宋体" w:hAnsi="宋体"/>
          <w:szCs w:val="21"/>
        </w:rPr>
      </w:pPr>
      <w:r w:rsidRPr="00AF6077">
        <w:rPr>
          <w:rFonts w:ascii="宋体" w:hAnsi="宋体" w:hint="eastAsia"/>
          <w:szCs w:val="21"/>
        </w:rPr>
        <w:t>图书馆管理是高等院校日常管理的重要组成部分。随着高等教育改革的不断深入，图书馆管理管理工作逐渐发生了变化：在我国高等教育高速发展的背景下，我们的传统教育观念亟待更新和迭代，落后的管理观念和低效的管理技术手段难以适应当前社会发展和教育改革的需要。在这样的情况下，图书馆管理工作虽然面临的是挑战，但也迎来了发展机遇，它对我们图书馆管理工作提出了新的要求，促使我们进一步深化图书馆管理体制改革，不断采用高效的图书馆管理信息手段，将管理过程中产生的大量信息需求及时、动态、准确地进行处理，提高管理效率，建立面向信息网络、开放、安全、高效的现代图书馆管理信息网络系统。</w:t>
      </w:r>
    </w:p>
    <w:p w14:paraId="7AA08332" w14:textId="679791B9" w:rsidR="00427C4D" w:rsidRDefault="005C30B5" w:rsidP="00900AA5">
      <w:pPr>
        <w:ind w:firstLine="420"/>
        <w:rPr>
          <w:rFonts w:ascii="宋体" w:hAnsi="宋体"/>
          <w:szCs w:val="21"/>
        </w:rPr>
      </w:pPr>
      <w:r w:rsidRPr="005C30B5">
        <w:rPr>
          <w:rFonts w:ascii="宋体" w:hAnsi="宋体" w:hint="eastAsia"/>
          <w:szCs w:val="21"/>
        </w:rPr>
        <w:t>图书馆管理系统是能够提高图书馆管理效率的网络平台系统。实现两个方向的管理：一方面是面向来馆者，方便搜索图书，借阅图书；能够注册会员，修改密码，会员修改信息；借书还书管理，座位预定；查看借阅排行，新书上架，图书馆公告。另一个方面是面向管理者，获知图书的借阅情况、图书书架编号、开闭馆控制、发布通知。</w:t>
      </w:r>
    </w:p>
    <w:p w14:paraId="4CC6D643" w14:textId="2C4A8663" w:rsidR="00900AA5" w:rsidRDefault="00B85C24" w:rsidP="00900AA5">
      <w:pPr>
        <w:numPr>
          <w:ilvl w:val="0"/>
          <w:numId w:val="1"/>
        </w:numPr>
        <w:rPr>
          <w:rFonts w:ascii="宋体" w:hAnsi="宋体"/>
          <w:szCs w:val="21"/>
        </w:rPr>
      </w:pPr>
      <w:r>
        <w:rPr>
          <w:rFonts w:ascii="宋体" w:hAnsi="宋体" w:hint="eastAsia"/>
          <w:szCs w:val="21"/>
        </w:rPr>
        <w:t>系统名称：图书馆管理系统</w:t>
      </w:r>
      <w:r w:rsidR="00232B77">
        <w:rPr>
          <w:rFonts w:ascii="宋体" w:hAnsi="宋体" w:hint="eastAsia"/>
          <w:szCs w:val="21"/>
        </w:rPr>
        <w:t>：</w:t>
      </w:r>
    </w:p>
    <w:p w14:paraId="36753F9F" w14:textId="20EE6C44" w:rsidR="00AF034A" w:rsidRDefault="00900AA5" w:rsidP="00900AA5">
      <w:pPr>
        <w:numPr>
          <w:ilvl w:val="0"/>
          <w:numId w:val="1"/>
        </w:numPr>
        <w:rPr>
          <w:rFonts w:ascii="宋体" w:hAnsi="宋体"/>
          <w:szCs w:val="21"/>
        </w:rPr>
      </w:pPr>
      <w:r>
        <w:rPr>
          <w:rFonts w:ascii="宋体" w:hAnsi="宋体" w:hint="eastAsia"/>
          <w:szCs w:val="21"/>
        </w:rPr>
        <w:t>项目任务提出者</w:t>
      </w:r>
      <w:r w:rsidR="00AF034A">
        <w:rPr>
          <w:rFonts w:ascii="宋体" w:hAnsi="宋体" w:hint="eastAsia"/>
          <w:szCs w:val="21"/>
        </w:rPr>
        <w:t>：</w:t>
      </w:r>
      <w:r w:rsidR="00DD300B">
        <w:rPr>
          <w:rFonts w:ascii="宋体" w:hAnsi="宋体" w:hint="eastAsia"/>
          <w:szCs w:val="21"/>
        </w:rPr>
        <w:t>西南大学商贸学院</w:t>
      </w:r>
    </w:p>
    <w:p w14:paraId="30755D29" w14:textId="275300EB" w:rsidR="00AF034A" w:rsidRDefault="00900AA5" w:rsidP="00900AA5">
      <w:pPr>
        <w:numPr>
          <w:ilvl w:val="0"/>
          <w:numId w:val="1"/>
        </w:numPr>
        <w:rPr>
          <w:rFonts w:ascii="宋体" w:hAnsi="宋体"/>
          <w:szCs w:val="21"/>
        </w:rPr>
      </w:pPr>
      <w:r>
        <w:rPr>
          <w:rFonts w:ascii="宋体" w:hAnsi="宋体" w:hint="eastAsia"/>
          <w:szCs w:val="21"/>
        </w:rPr>
        <w:t>开发者</w:t>
      </w:r>
      <w:r w:rsidR="00AF034A">
        <w:rPr>
          <w:rFonts w:ascii="宋体" w:hAnsi="宋体" w:hint="eastAsia"/>
          <w:szCs w:val="21"/>
        </w:rPr>
        <w:t>：</w:t>
      </w:r>
      <w:r w:rsidR="008C3462" w:rsidRPr="008C3462">
        <w:rPr>
          <w:rFonts w:ascii="宋体" w:hAnsi="宋体" w:hint="eastAsia"/>
          <w:szCs w:val="21"/>
        </w:rPr>
        <w:t>西南大学商贸学院余帅文团队</w:t>
      </w:r>
    </w:p>
    <w:p w14:paraId="311F4C82" w14:textId="0012166B" w:rsidR="005F1E86" w:rsidRPr="005F1E86" w:rsidRDefault="00900AA5" w:rsidP="005F1E86">
      <w:pPr>
        <w:numPr>
          <w:ilvl w:val="0"/>
          <w:numId w:val="1"/>
        </w:numPr>
        <w:rPr>
          <w:rFonts w:ascii="宋体" w:hAnsi="宋体"/>
          <w:szCs w:val="21"/>
        </w:rPr>
      </w:pPr>
      <w:r>
        <w:rPr>
          <w:rFonts w:ascii="宋体" w:hAnsi="宋体" w:hint="eastAsia"/>
          <w:szCs w:val="21"/>
        </w:rPr>
        <w:t>用户</w:t>
      </w:r>
      <w:r w:rsidR="00AF034A">
        <w:rPr>
          <w:rFonts w:ascii="宋体" w:hAnsi="宋体" w:hint="eastAsia"/>
          <w:szCs w:val="21"/>
        </w:rPr>
        <w:t>：</w:t>
      </w:r>
      <w:r w:rsidR="0008560E">
        <w:rPr>
          <w:rFonts w:ascii="宋体" w:hAnsi="宋体" w:hint="eastAsia"/>
          <w:color w:val="000000"/>
          <w:szCs w:val="21"/>
        </w:rPr>
        <w:t>西南大学全体学校学生</w:t>
      </w:r>
      <w:r w:rsidR="0008560E" w:rsidRPr="00583799">
        <w:rPr>
          <w:rFonts w:ascii="宋体" w:hAnsi="宋体" w:hint="eastAsia"/>
          <w:color w:val="000000"/>
          <w:szCs w:val="21"/>
        </w:rPr>
        <w:t>、管理人员</w:t>
      </w:r>
    </w:p>
    <w:p w14:paraId="0316B823" w14:textId="488B07B2" w:rsidR="00900AA5" w:rsidRDefault="00900AA5" w:rsidP="00900AA5">
      <w:pPr>
        <w:numPr>
          <w:ilvl w:val="0"/>
          <w:numId w:val="1"/>
        </w:numPr>
        <w:rPr>
          <w:rFonts w:ascii="宋体" w:hAnsi="宋体"/>
          <w:szCs w:val="21"/>
        </w:rPr>
      </w:pPr>
      <w:r>
        <w:rPr>
          <w:rFonts w:ascii="宋体" w:hAnsi="宋体" w:hint="eastAsia"/>
          <w:szCs w:val="21"/>
        </w:rPr>
        <w:t>运行该软件的计算站（中心）</w:t>
      </w:r>
      <w:r w:rsidR="00232B77">
        <w:rPr>
          <w:rFonts w:ascii="宋体" w:hAnsi="宋体" w:hint="eastAsia"/>
          <w:szCs w:val="21"/>
        </w:rPr>
        <w:t>：</w:t>
      </w:r>
      <w:r w:rsidR="003A5BB0">
        <w:rPr>
          <w:rFonts w:ascii="宋体" w:hAnsi="宋体" w:hint="eastAsia"/>
          <w:szCs w:val="21"/>
        </w:rPr>
        <w:t>西南大学商贸学院机房</w:t>
      </w:r>
    </w:p>
    <w:p w14:paraId="19A2CA7E" w14:textId="77777777" w:rsidR="00900AA5" w:rsidRDefault="00900AA5" w:rsidP="00900AA5">
      <w:pPr>
        <w:pStyle w:val="2"/>
        <w:spacing w:before="0" w:after="0" w:line="240" w:lineRule="auto"/>
        <w:rPr>
          <w:rFonts w:ascii="宋体" w:eastAsia="宋体" w:hAnsi="宋体"/>
          <w:sz w:val="21"/>
          <w:szCs w:val="21"/>
        </w:rPr>
      </w:pPr>
      <w:bookmarkStart w:id="3" w:name="_Toc521464961"/>
      <w:r>
        <w:rPr>
          <w:rFonts w:ascii="宋体" w:eastAsia="宋体" w:hAnsi="宋体" w:hint="eastAsia"/>
          <w:sz w:val="21"/>
          <w:szCs w:val="21"/>
        </w:rPr>
        <w:t>1.3定义</w:t>
      </w:r>
      <w:bookmarkEnd w:id="3"/>
    </w:p>
    <w:p w14:paraId="5DCE7386" w14:textId="77777777" w:rsidR="00236DB5" w:rsidRDefault="00236DB5" w:rsidP="00236DB5">
      <w:pPr>
        <w:ind w:firstLine="420"/>
        <w:rPr>
          <w:rFonts w:ascii="宋体" w:hAnsi="宋体"/>
          <w:szCs w:val="21"/>
        </w:rPr>
      </w:pPr>
      <w:bookmarkStart w:id="4" w:name="_Toc521464962"/>
      <w:r>
        <w:rPr>
          <w:rFonts w:ascii="宋体" w:hAnsi="宋体" w:hint="eastAsia"/>
          <w:szCs w:val="21"/>
        </w:rPr>
        <w:t>登录/注册：用户端进行的身份准入操作，通过即进入系统，失败则重试或退出</w:t>
      </w:r>
    </w:p>
    <w:p w14:paraId="5432BE82" w14:textId="77777777" w:rsidR="00236DB5" w:rsidRDefault="00236DB5" w:rsidP="00236DB5">
      <w:pPr>
        <w:ind w:firstLine="420"/>
        <w:rPr>
          <w:rFonts w:ascii="宋体" w:hAnsi="宋体" w:hint="eastAsia"/>
          <w:szCs w:val="21"/>
        </w:rPr>
      </w:pPr>
      <w:r>
        <w:rPr>
          <w:rFonts w:ascii="宋体" w:hAnsi="宋体" w:hint="eastAsia"/>
          <w:szCs w:val="21"/>
        </w:rPr>
        <w:t>借阅/归还：书籍的操作，线上完成数据的变更后，管理员需及时线下一致化。</w:t>
      </w:r>
    </w:p>
    <w:p w14:paraId="39C37178" w14:textId="77777777" w:rsidR="00236DB5" w:rsidRDefault="00236DB5" w:rsidP="00236DB5">
      <w:pPr>
        <w:ind w:firstLine="420"/>
        <w:rPr>
          <w:rFonts w:ascii="宋体" w:hAnsi="宋体" w:hint="eastAsia"/>
          <w:szCs w:val="21"/>
        </w:rPr>
      </w:pPr>
      <w:r>
        <w:rPr>
          <w:rFonts w:ascii="宋体" w:hAnsi="宋体" w:hint="eastAsia"/>
          <w:szCs w:val="21"/>
        </w:rPr>
        <w:t>预约/出让：图书馆资源的使用，具体同上一条。</w:t>
      </w:r>
    </w:p>
    <w:p w14:paraId="19E4E62F" w14:textId="77777777" w:rsidR="00236DB5" w:rsidRDefault="00236DB5" w:rsidP="00236DB5">
      <w:pPr>
        <w:ind w:firstLine="420"/>
        <w:rPr>
          <w:rFonts w:ascii="宋体" w:hAnsi="宋体" w:hint="eastAsia"/>
          <w:szCs w:val="21"/>
        </w:rPr>
      </w:pPr>
      <w:r>
        <w:rPr>
          <w:rFonts w:ascii="宋体" w:hAnsi="宋体" w:hint="eastAsia"/>
          <w:szCs w:val="21"/>
        </w:rPr>
        <w:t>智能推送：向用户推荐喜爱度高的书籍。</w:t>
      </w:r>
    </w:p>
    <w:p w14:paraId="7D5F4787" w14:textId="77777777" w:rsidR="00236DB5" w:rsidRDefault="00236DB5" w:rsidP="00236DB5">
      <w:pPr>
        <w:ind w:firstLine="420"/>
        <w:rPr>
          <w:rFonts w:ascii="宋体" w:hAnsi="宋体" w:hint="eastAsia"/>
          <w:szCs w:val="21"/>
        </w:rPr>
      </w:pPr>
      <w:r>
        <w:rPr>
          <w:rFonts w:ascii="宋体" w:hAnsi="宋体" w:hint="eastAsia"/>
          <w:szCs w:val="21"/>
        </w:rPr>
        <w:t>公告管理：管理员发布图书馆公告通知。</w:t>
      </w:r>
    </w:p>
    <w:p w14:paraId="4B47F78F" w14:textId="77777777" w:rsidR="00236DB5" w:rsidRDefault="00236DB5" w:rsidP="00236DB5">
      <w:pPr>
        <w:ind w:firstLine="420"/>
        <w:rPr>
          <w:rFonts w:ascii="宋体" w:hAnsi="宋体" w:hint="eastAsia"/>
          <w:szCs w:val="21"/>
        </w:rPr>
      </w:pPr>
      <w:r>
        <w:rPr>
          <w:rFonts w:ascii="宋体" w:hAnsi="宋体" w:hint="eastAsia"/>
          <w:szCs w:val="21"/>
        </w:rPr>
        <w:t>奖惩计分：将图书馆规则条例纳入系统。</w:t>
      </w:r>
    </w:p>
    <w:p w14:paraId="22F109FC" w14:textId="77777777" w:rsidR="00236DB5" w:rsidRDefault="00236DB5" w:rsidP="00236DB5">
      <w:pPr>
        <w:ind w:firstLine="420"/>
        <w:rPr>
          <w:rFonts w:ascii="宋体" w:hAnsi="宋体" w:hint="eastAsia"/>
          <w:szCs w:val="21"/>
        </w:rPr>
      </w:pPr>
      <w:r>
        <w:rPr>
          <w:rFonts w:ascii="宋体" w:hAnsi="宋体" w:hint="eastAsia"/>
          <w:szCs w:val="21"/>
        </w:rPr>
        <w:t>UserTable：管理用户表</w:t>
      </w:r>
    </w:p>
    <w:p w14:paraId="1418C4A4" w14:textId="77777777" w:rsidR="00236DB5" w:rsidRDefault="00236DB5" w:rsidP="00236DB5">
      <w:pPr>
        <w:ind w:firstLine="420"/>
        <w:rPr>
          <w:rFonts w:ascii="宋体" w:hAnsi="宋体" w:hint="eastAsia"/>
          <w:szCs w:val="21"/>
        </w:rPr>
      </w:pPr>
      <w:r>
        <w:rPr>
          <w:rFonts w:ascii="宋体" w:hAnsi="宋体" w:hint="eastAsia"/>
          <w:szCs w:val="21"/>
        </w:rPr>
        <w:t>BookGRTable：管理书籍表</w:t>
      </w:r>
    </w:p>
    <w:p w14:paraId="153C94FB" w14:textId="77777777" w:rsidR="00236DB5" w:rsidRDefault="00236DB5" w:rsidP="00236DB5">
      <w:pPr>
        <w:ind w:firstLine="420"/>
        <w:rPr>
          <w:rFonts w:ascii="宋体" w:hAnsi="宋体" w:hint="eastAsia"/>
          <w:szCs w:val="21"/>
        </w:rPr>
      </w:pPr>
      <w:r>
        <w:rPr>
          <w:rFonts w:ascii="宋体" w:hAnsi="宋体" w:hint="eastAsia"/>
          <w:szCs w:val="21"/>
        </w:rPr>
        <w:t>ResourceTable：资源管理表</w:t>
      </w:r>
    </w:p>
    <w:p w14:paraId="502C2D03" w14:textId="77777777" w:rsidR="00236DB5" w:rsidRDefault="00236DB5" w:rsidP="00236DB5">
      <w:pPr>
        <w:ind w:firstLine="420"/>
        <w:rPr>
          <w:rFonts w:ascii="宋体" w:hAnsi="宋体" w:hint="eastAsia"/>
          <w:szCs w:val="21"/>
        </w:rPr>
      </w:pPr>
      <w:r>
        <w:rPr>
          <w:rFonts w:ascii="宋体" w:hAnsi="宋体" w:hint="eastAsia"/>
          <w:szCs w:val="21"/>
        </w:rPr>
        <w:t>BookTable：书籍信息表</w:t>
      </w:r>
    </w:p>
    <w:p w14:paraId="49C79F09" w14:textId="77777777" w:rsidR="00236DB5" w:rsidRDefault="00236DB5" w:rsidP="00236DB5">
      <w:pPr>
        <w:ind w:firstLine="420"/>
        <w:rPr>
          <w:rFonts w:ascii="宋体" w:hAnsi="宋体" w:hint="eastAsia"/>
          <w:szCs w:val="21"/>
        </w:rPr>
      </w:pPr>
      <w:r>
        <w:rPr>
          <w:rFonts w:ascii="宋体" w:hAnsi="宋体" w:hint="eastAsia"/>
          <w:szCs w:val="21"/>
        </w:rPr>
        <w:t>ResourceGRTable：资源信息表</w:t>
      </w:r>
    </w:p>
    <w:p w14:paraId="0A2CF909" w14:textId="77777777" w:rsidR="00236DB5" w:rsidRDefault="00236DB5" w:rsidP="00236DB5">
      <w:pPr>
        <w:ind w:firstLine="420"/>
        <w:rPr>
          <w:rFonts w:ascii="宋体" w:hAnsi="宋体" w:hint="eastAsia"/>
          <w:szCs w:val="21"/>
        </w:rPr>
      </w:pPr>
      <w:r>
        <w:rPr>
          <w:rFonts w:ascii="宋体" w:hAnsi="宋体" w:hint="eastAsia"/>
          <w:szCs w:val="21"/>
        </w:rPr>
        <w:t>InformTable：公告管理表</w:t>
      </w:r>
    </w:p>
    <w:p w14:paraId="2E9438EA" w14:textId="77777777" w:rsidR="00900AA5" w:rsidRDefault="00900AA5" w:rsidP="00900AA5">
      <w:pPr>
        <w:pStyle w:val="2"/>
        <w:spacing w:before="0" w:after="0" w:line="240" w:lineRule="auto"/>
        <w:rPr>
          <w:rFonts w:ascii="宋体" w:eastAsia="宋体" w:hAnsi="宋体"/>
          <w:sz w:val="21"/>
          <w:szCs w:val="21"/>
        </w:rPr>
      </w:pPr>
      <w:r>
        <w:rPr>
          <w:rFonts w:ascii="宋体" w:eastAsia="宋体" w:hAnsi="宋体" w:hint="eastAsia"/>
          <w:sz w:val="21"/>
          <w:szCs w:val="21"/>
        </w:rPr>
        <w:t>1.4参考资料</w:t>
      </w:r>
      <w:bookmarkEnd w:id="4"/>
    </w:p>
    <w:p w14:paraId="07582FAB" w14:textId="269BD75C" w:rsidR="00900AA5" w:rsidRDefault="00900AA5" w:rsidP="00900AA5">
      <w:pPr>
        <w:ind w:firstLine="420"/>
        <w:rPr>
          <w:rFonts w:ascii="宋体" w:hAnsi="宋体"/>
          <w:szCs w:val="21"/>
        </w:rPr>
      </w:pPr>
      <w:r>
        <w:rPr>
          <w:rFonts w:ascii="宋体" w:hAnsi="宋体" w:hint="eastAsia"/>
          <w:szCs w:val="21"/>
        </w:rPr>
        <w:t>有关的参考文件，如</w:t>
      </w:r>
      <w:r w:rsidR="00F86A9D">
        <w:rPr>
          <w:rFonts w:ascii="宋体" w:hAnsi="宋体" w:hint="eastAsia"/>
          <w:szCs w:val="21"/>
        </w:rPr>
        <w:t>下</w:t>
      </w:r>
      <w:r>
        <w:rPr>
          <w:rFonts w:ascii="宋体" w:hAnsi="宋体" w:hint="eastAsia"/>
          <w:szCs w:val="21"/>
        </w:rPr>
        <w:t>：</w:t>
      </w:r>
    </w:p>
    <w:p w14:paraId="5D29719C" w14:textId="3AE89A52" w:rsidR="00900AA5" w:rsidRDefault="008B13CF" w:rsidP="00900AA5">
      <w:pPr>
        <w:numPr>
          <w:ilvl w:val="0"/>
          <w:numId w:val="2"/>
        </w:numPr>
        <w:rPr>
          <w:rFonts w:ascii="宋体" w:hAnsi="宋体"/>
          <w:szCs w:val="21"/>
        </w:rPr>
      </w:pPr>
      <w:r>
        <w:rPr>
          <w:rFonts w:ascii="宋体" w:hAnsi="宋体" w:hint="eastAsia"/>
          <w:szCs w:val="21"/>
        </w:rPr>
        <w:lastRenderedPageBreak/>
        <w:t>软件开发计划书V</w:t>
      </w:r>
      <w:r>
        <w:rPr>
          <w:rFonts w:ascii="宋体" w:hAnsi="宋体"/>
          <w:szCs w:val="21"/>
        </w:rPr>
        <w:t>1.0</w:t>
      </w:r>
      <w:r w:rsidR="00900AA5">
        <w:rPr>
          <w:rFonts w:ascii="宋体" w:hAnsi="宋体" w:hint="eastAsia"/>
          <w:szCs w:val="21"/>
        </w:rPr>
        <w:t>；</w:t>
      </w:r>
    </w:p>
    <w:p w14:paraId="19F85A3F" w14:textId="163AD6D3" w:rsidR="00900AA5" w:rsidRDefault="00F86A9D" w:rsidP="00900AA5">
      <w:pPr>
        <w:numPr>
          <w:ilvl w:val="0"/>
          <w:numId w:val="2"/>
        </w:numPr>
        <w:rPr>
          <w:rFonts w:ascii="宋体" w:hAnsi="宋体"/>
          <w:szCs w:val="21"/>
        </w:rPr>
      </w:pPr>
      <w:r>
        <w:rPr>
          <w:rFonts w:ascii="宋体" w:hAnsi="宋体" w:hint="eastAsia"/>
          <w:szCs w:val="21"/>
        </w:rPr>
        <w:t>《图书馆管理系统-需求规格说明书》</w:t>
      </w:r>
      <w:r w:rsidR="00900AA5">
        <w:rPr>
          <w:rFonts w:ascii="宋体" w:hAnsi="宋体" w:hint="eastAsia"/>
          <w:szCs w:val="21"/>
        </w:rPr>
        <w:t>；</w:t>
      </w:r>
    </w:p>
    <w:p w14:paraId="7A7CC8C5" w14:textId="594A636F" w:rsidR="003731C9" w:rsidRPr="003731C9" w:rsidRDefault="003731C9" w:rsidP="003731C9">
      <w:pPr>
        <w:pStyle w:val="a7"/>
        <w:numPr>
          <w:ilvl w:val="0"/>
          <w:numId w:val="2"/>
        </w:numPr>
        <w:ind w:firstLineChars="0"/>
        <w:rPr>
          <w:rFonts w:ascii="宋体" w:hAnsi="宋体"/>
          <w:szCs w:val="21"/>
        </w:rPr>
      </w:pPr>
      <w:r w:rsidRPr="003731C9">
        <w:rPr>
          <w:rFonts w:ascii="宋体" w:hAnsi="宋体" w:hint="eastAsia"/>
          <w:szCs w:val="21"/>
        </w:rPr>
        <w:t>【1】 GB</w:t>
      </w:r>
      <w:r w:rsidRPr="003731C9">
        <w:rPr>
          <w:rFonts w:ascii="宋体" w:hAnsi="宋体"/>
          <w:szCs w:val="21"/>
        </w:rPr>
        <w:t>-</w:t>
      </w:r>
      <w:r w:rsidRPr="003731C9">
        <w:rPr>
          <w:rFonts w:ascii="宋体" w:hAnsi="宋体" w:hint="eastAsia"/>
          <w:szCs w:val="21"/>
        </w:rPr>
        <w:t xml:space="preserve">T </w:t>
      </w:r>
      <w:r w:rsidRPr="003731C9">
        <w:rPr>
          <w:rFonts w:ascii="宋体" w:hAnsi="宋体"/>
          <w:szCs w:val="21"/>
        </w:rPr>
        <w:t>8567</w:t>
      </w:r>
      <w:r w:rsidRPr="003731C9">
        <w:rPr>
          <w:rFonts w:ascii="宋体" w:hAnsi="宋体" w:hint="eastAsia"/>
          <w:szCs w:val="21"/>
        </w:rPr>
        <w:t>-</w:t>
      </w:r>
      <w:r w:rsidRPr="003731C9">
        <w:rPr>
          <w:rFonts w:ascii="宋体" w:hAnsi="宋体"/>
          <w:szCs w:val="21"/>
        </w:rPr>
        <w:t>2006</w:t>
      </w:r>
      <w:r w:rsidRPr="003731C9">
        <w:rPr>
          <w:rFonts w:ascii="宋体" w:hAnsi="宋体" w:hint="eastAsia"/>
          <w:szCs w:val="21"/>
        </w:rPr>
        <w:t>,</w:t>
      </w:r>
      <w:r w:rsidRPr="003731C9">
        <w:rPr>
          <w:rFonts w:ascii="宋体" w:hAnsi="宋体"/>
          <w:szCs w:val="21"/>
        </w:rPr>
        <w:t xml:space="preserve"> </w:t>
      </w:r>
      <w:r w:rsidRPr="003731C9">
        <w:rPr>
          <w:rFonts w:ascii="宋体" w:hAnsi="宋体" w:hint="eastAsia"/>
          <w:szCs w:val="21"/>
        </w:rPr>
        <w:t>《计算机软件文档编制规范》[S].</w:t>
      </w:r>
    </w:p>
    <w:p w14:paraId="202F1592" w14:textId="77777777" w:rsidR="003731C9" w:rsidRPr="003851BF" w:rsidRDefault="003731C9" w:rsidP="003731C9">
      <w:pPr>
        <w:ind w:left="360" w:firstLine="420"/>
        <w:rPr>
          <w:rFonts w:ascii="宋体" w:eastAsiaTheme="minorEastAsia" w:hAnsi="宋体"/>
          <w:szCs w:val="21"/>
        </w:rPr>
      </w:pPr>
      <w:r w:rsidRPr="003851BF">
        <w:rPr>
          <w:rFonts w:ascii="宋体" w:hAnsi="宋体" w:hint="eastAsia"/>
          <w:szCs w:val="21"/>
        </w:rPr>
        <w:t>【</w:t>
      </w:r>
      <w:r>
        <w:rPr>
          <w:rFonts w:ascii="宋体" w:hAnsi="宋体"/>
          <w:szCs w:val="21"/>
        </w:rPr>
        <w:t>2</w:t>
      </w:r>
      <w:r w:rsidRPr="003851BF">
        <w:rPr>
          <w:rFonts w:ascii="宋体" w:hAnsi="宋体" w:hint="eastAsia"/>
          <w:szCs w:val="21"/>
        </w:rPr>
        <w:t>】张海藩，牟永敏《软件工程导论》[</w:t>
      </w:r>
      <w:r>
        <w:rPr>
          <w:rFonts w:ascii="宋体" w:hAnsi="宋体" w:hint="eastAsia"/>
          <w:szCs w:val="21"/>
        </w:rPr>
        <w:t>M</w:t>
      </w:r>
      <w:r w:rsidRPr="003851BF">
        <w:rPr>
          <w:rFonts w:ascii="宋体" w:hAnsi="宋体" w:hint="eastAsia"/>
          <w:szCs w:val="21"/>
        </w:rPr>
        <w:t>]，北京：清华大学出版社，2013.8</w:t>
      </w:r>
    </w:p>
    <w:p w14:paraId="495B3A03" w14:textId="77777777" w:rsidR="003731C9" w:rsidRPr="003851BF" w:rsidRDefault="003731C9" w:rsidP="003731C9">
      <w:pPr>
        <w:ind w:left="420" w:firstLine="360"/>
        <w:rPr>
          <w:rFonts w:ascii="宋体" w:hAnsi="宋体"/>
          <w:szCs w:val="21"/>
        </w:rPr>
      </w:pPr>
      <w:r w:rsidRPr="003851BF">
        <w:rPr>
          <w:rFonts w:ascii="宋体" w:hAnsi="宋体" w:hint="eastAsia"/>
          <w:szCs w:val="21"/>
        </w:rPr>
        <w:t>【</w:t>
      </w:r>
      <w:r>
        <w:rPr>
          <w:rFonts w:ascii="宋体" w:hAnsi="宋体"/>
          <w:szCs w:val="21"/>
        </w:rPr>
        <w:t>3</w:t>
      </w:r>
      <w:r w:rsidRPr="003851BF">
        <w:rPr>
          <w:rFonts w:ascii="宋体" w:hAnsi="宋体" w:hint="eastAsia"/>
          <w:szCs w:val="21"/>
        </w:rPr>
        <w:t>】王少锋，《UML面向物件教程》[</w:t>
      </w:r>
      <w:r>
        <w:rPr>
          <w:rFonts w:ascii="宋体" w:hAnsi="宋体" w:hint="eastAsia"/>
          <w:szCs w:val="21"/>
        </w:rPr>
        <w:t>M</w:t>
      </w:r>
      <w:r w:rsidRPr="003851BF">
        <w:rPr>
          <w:rFonts w:ascii="宋体" w:hAnsi="宋体" w:hint="eastAsia"/>
          <w:szCs w:val="21"/>
        </w:rPr>
        <w:t>]</w:t>
      </w:r>
      <w:r>
        <w:rPr>
          <w:rFonts w:ascii="宋体" w:hAnsi="宋体" w:hint="eastAsia"/>
          <w:szCs w:val="21"/>
        </w:rPr>
        <w:t>，</w:t>
      </w:r>
      <w:r w:rsidRPr="003851BF">
        <w:rPr>
          <w:rFonts w:ascii="宋体" w:hAnsi="宋体" w:hint="eastAsia"/>
          <w:szCs w:val="21"/>
        </w:rPr>
        <w:t>北京：清华大学出版社，2004.2</w:t>
      </w:r>
    </w:p>
    <w:p w14:paraId="3E864D8F" w14:textId="17B28591" w:rsidR="003851BF" w:rsidRPr="003731C9" w:rsidRDefault="003731C9" w:rsidP="003731C9">
      <w:pPr>
        <w:ind w:left="420" w:firstLine="360"/>
        <w:rPr>
          <w:rFonts w:ascii="宋体" w:hAnsi="宋体"/>
          <w:szCs w:val="21"/>
        </w:rPr>
      </w:pPr>
      <w:r w:rsidRPr="003851BF">
        <w:rPr>
          <w:rFonts w:ascii="宋体" w:hAnsi="宋体" w:hint="eastAsia"/>
          <w:szCs w:val="21"/>
        </w:rPr>
        <w:t>【</w:t>
      </w:r>
      <w:r>
        <w:rPr>
          <w:rFonts w:ascii="宋体" w:hAnsi="宋体"/>
          <w:szCs w:val="21"/>
        </w:rPr>
        <w:t>4</w:t>
      </w:r>
      <w:r w:rsidRPr="003851BF">
        <w:rPr>
          <w:rFonts w:ascii="宋体" w:hAnsi="宋体" w:hint="eastAsia"/>
          <w:szCs w:val="21"/>
        </w:rPr>
        <w:t>】王珊，萨师煊，</w:t>
      </w:r>
      <w:r w:rsidRPr="003851BF">
        <w:rPr>
          <w:rFonts w:ascii="Arial" w:hAnsi="Arial" w:cs="Arial" w:hint="eastAsia"/>
          <w:szCs w:val="21"/>
          <w:shd w:val="clear" w:color="auto" w:fill="FFFFFF"/>
        </w:rPr>
        <w:t>《数据库系统概论》</w:t>
      </w:r>
      <w:r w:rsidRPr="003851BF">
        <w:rPr>
          <w:rFonts w:ascii="宋体" w:hAnsi="宋体" w:hint="eastAsia"/>
          <w:szCs w:val="21"/>
        </w:rPr>
        <w:t>[</w:t>
      </w:r>
      <w:r>
        <w:rPr>
          <w:rFonts w:ascii="宋体" w:hAnsi="宋体" w:hint="eastAsia"/>
          <w:szCs w:val="21"/>
        </w:rPr>
        <w:t>M</w:t>
      </w:r>
      <w:r w:rsidRPr="003851BF">
        <w:rPr>
          <w:rFonts w:ascii="宋体" w:hAnsi="宋体" w:hint="eastAsia"/>
          <w:szCs w:val="21"/>
        </w:rPr>
        <w:t>]</w:t>
      </w:r>
      <w:r w:rsidRPr="003851BF">
        <w:rPr>
          <w:rFonts w:ascii="Arial" w:hAnsi="Arial" w:cs="Arial" w:hint="eastAsia"/>
          <w:szCs w:val="21"/>
          <w:shd w:val="clear" w:color="auto" w:fill="FFFFFF"/>
        </w:rPr>
        <w:t>，</w:t>
      </w:r>
      <w:r w:rsidRPr="003851BF">
        <w:rPr>
          <w:rFonts w:ascii="宋体" w:hAnsi="宋体" w:hint="eastAsia"/>
          <w:szCs w:val="21"/>
        </w:rPr>
        <w:t>北京：高等教育出版社，2006.5</w:t>
      </w:r>
    </w:p>
    <w:p w14:paraId="2110D266" w14:textId="77777777" w:rsidR="00900AA5" w:rsidRDefault="00900AA5" w:rsidP="00900AA5">
      <w:pPr>
        <w:pStyle w:val="1"/>
        <w:spacing w:before="0" w:after="0" w:line="240" w:lineRule="auto"/>
        <w:rPr>
          <w:rFonts w:ascii="宋体" w:hAnsi="宋体"/>
          <w:sz w:val="21"/>
          <w:szCs w:val="21"/>
        </w:rPr>
      </w:pPr>
      <w:bookmarkStart w:id="5" w:name="_Toc521464963"/>
      <w:r>
        <w:rPr>
          <w:rFonts w:ascii="宋体" w:hAnsi="宋体" w:hint="eastAsia"/>
          <w:sz w:val="21"/>
          <w:szCs w:val="21"/>
        </w:rPr>
        <w:t>2总体设计</w:t>
      </w:r>
      <w:bookmarkEnd w:id="5"/>
    </w:p>
    <w:p w14:paraId="1D644BDA" w14:textId="77777777" w:rsidR="00900AA5" w:rsidRDefault="00900AA5" w:rsidP="00900AA5">
      <w:pPr>
        <w:pStyle w:val="2"/>
        <w:spacing w:before="0" w:after="0" w:line="240" w:lineRule="auto"/>
        <w:rPr>
          <w:rFonts w:ascii="宋体" w:eastAsia="宋体" w:hAnsi="宋体"/>
          <w:sz w:val="21"/>
          <w:szCs w:val="21"/>
        </w:rPr>
      </w:pPr>
      <w:bookmarkStart w:id="6" w:name="_Toc521464964"/>
      <w:r>
        <w:rPr>
          <w:rFonts w:ascii="宋体" w:eastAsia="宋体" w:hAnsi="宋体" w:hint="eastAsia"/>
          <w:sz w:val="21"/>
          <w:szCs w:val="21"/>
        </w:rPr>
        <w:t>2.1需求规定</w:t>
      </w:r>
      <w:bookmarkEnd w:id="6"/>
    </w:p>
    <w:p w14:paraId="2BBEB7E6" w14:textId="77777777" w:rsidR="00900AA5" w:rsidRDefault="00900AA5" w:rsidP="00900AA5">
      <w:pPr>
        <w:ind w:firstLine="420"/>
        <w:rPr>
          <w:rFonts w:ascii="宋体" w:hAnsi="宋体"/>
          <w:szCs w:val="21"/>
        </w:rPr>
      </w:pPr>
      <w:r>
        <w:rPr>
          <w:rFonts w:ascii="宋体" w:hAnsi="宋体" w:hint="eastAsia"/>
          <w:szCs w:val="21"/>
        </w:rPr>
        <w:t>说明对本系统的主要的输入输出项目、处理的功能性能要求，详细的说明可参见附录C。</w:t>
      </w:r>
    </w:p>
    <w:p w14:paraId="4EA1B3E4" w14:textId="77777777" w:rsidR="00900AA5" w:rsidRDefault="00900AA5" w:rsidP="00900AA5">
      <w:pPr>
        <w:pStyle w:val="2"/>
        <w:spacing w:before="0" w:after="0" w:line="240" w:lineRule="auto"/>
        <w:rPr>
          <w:rFonts w:ascii="宋体" w:eastAsia="宋体" w:hAnsi="宋体"/>
          <w:sz w:val="21"/>
          <w:szCs w:val="21"/>
        </w:rPr>
      </w:pPr>
      <w:bookmarkStart w:id="7" w:name="_Toc521464965"/>
      <w:r>
        <w:rPr>
          <w:rFonts w:ascii="宋体" w:eastAsia="宋体" w:hAnsi="宋体" w:hint="eastAsia"/>
          <w:sz w:val="21"/>
          <w:szCs w:val="21"/>
        </w:rPr>
        <w:t>2.2运行环境</w:t>
      </w:r>
      <w:bookmarkEnd w:id="7"/>
    </w:p>
    <w:p w14:paraId="2C7F1AA8" w14:textId="77777777" w:rsidR="00900AA5" w:rsidRDefault="00900AA5" w:rsidP="00900AA5">
      <w:pPr>
        <w:ind w:firstLine="420"/>
        <w:rPr>
          <w:rFonts w:ascii="宋体" w:hAnsi="宋体"/>
          <w:szCs w:val="21"/>
        </w:rPr>
      </w:pPr>
      <w:r>
        <w:rPr>
          <w:rFonts w:ascii="宋体" w:hAnsi="宋体" w:hint="eastAsia"/>
          <w:szCs w:val="21"/>
        </w:rPr>
        <w:t>简要地说明对本系统的运行环境（包括硬件环境和支持环境）的规定，详细说明参见附录C。</w:t>
      </w:r>
    </w:p>
    <w:p w14:paraId="232E56EE" w14:textId="02FBB157" w:rsidR="00900AA5" w:rsidRDefault="00900AA5" w:rsidP="00900AA5">
      <w:pPr>
        <w:pStyle w:val="2"/>
        <w:spacing w:before="0" w:after="0" w:line="240" w:lineRule="auto"/>
        <w:rPr>
          <w:rFonts w:ascii="宋体" w:eastAsia="宋体" w:hAnsi="宋体"/>
          <w:sz w:val="21"/>
          <w:szCs w:val="21"/>
        </w:rPr>
      </w:pPr>
      <w:bookmarkStart w:id="8" w:name="_Toc521464966"/>
      <w:r>
        <w:rPr>
          <w:rFonts w:ascii="宋体" w:eastAsia="宋体" w:hAnsi="宋体" w:hint="eastAsia"/>
          <w:sz w:val="21"/>
          <w:szCs w:val="21"/>
        </w:rPr>
        <w:t>2.3基本设计概念和处理流程</w:t>
      </w:r>
      <w:bookmarkEnd w:id="8"/>
    </w:p>
    <w:p w14:paraId="0CCF11A7" w14:textId="4A79EA5D" w:rsidR="00A513A3" w:rsidRPr="00A513A3" w:rsidRDefault="00A513A3" w:rsidP="00A513A3">
      <w:pPr>
        <w:rPr>
          <w:rFonts w:hint="eastAsia"/>
        </w:rPr>
      </w:pPr>
      <w:r>
        <w:tab/>
      </w:r>
      <w:r>
        <w:rPr>
          <w:rFonts w:hint="eastAsia"/>
        </w:rPr>
        <w:t>系统的基本设计囊括框架、功能、保障等多个</w:t>
      </w:r>
      <w:r w:rsidR="00A40200">
        <w:rPr>
          <w:rFonts w:hint="eastAsia"/>
        </w:rPr>
        <w:t>方面</w:t>
      </w:r>
      <w:r>
        <w:rPr>
          <w:rFonts w:hint="eastAsia"/>
        </w:rPr>
        <w:t>，需要进行详细的论证和思考，制定出可行有效的整体设计。这是建立系统的基石。</w:t>
      </w:r>
    </w:p>
    <w:p w14:paraId="051C09EF" w14:textId="783838D5" w:rsidR="00374453" w:rsidRDefault="00374453" w:rsidP="00374453">
      <w:pPr>
        <w:ind w:firstLine="420"/>
        <w:jc w:val="center"/>
        <w:rPr>
          <w:rFonts w:ascii="宋体" w:hAnsi="宋体"/>
          <w:color w:val="FF0000"/>
          <w:szCs w:val="21"/>
        </w:rPr>
      </w:pPr>
      <w:r>
        <w:rPr>
          <w:noProof/>
        </w:rPr>
        <w:drawing>
          <wp:inline distT="0" distB="0" distL="0" distR="0" wp14:anchorId="687128B1" wp14:editId="0FF2FF48">
            <wp:extent cx="3636818" cy="32589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936" cy="3298484"/>
                    </a:xfrm>
                    <a:prstGeom prst="rect">
                      <a:avLst/>
                    </a:prstGeom>
                  </pic:spPr>
                </pic:pic>
              </a:graphicData>
            </a:graphic>
          </wp:inline>
        </w:drawing>
      </w:r>
    </w:p>
    <w:p w14:paraId="1FE92EC1" w14:textId="5CC8B0B0" w:rsidR="00374453" w:rsidRPr="00AF2641" w:rsidRDefault="00374453" w:rsidP="00374453">
      <w:pPr>
        <w:ind w:firstLine="420"/>
        <w:jc w:val="center"/>
        <w:rPr>
          <w:rFonts w:ascii="宋体" w:hAnsi="宋体"/>
          <w:szCs w:val="21"/>
        </w:rPr>
      </w:pPr>
      <w:r w:rsidRPr="00AF2641">
        <w:rPr>
          <w:rFonts w:ascii="宋体" w:hAnsi="宋体" w:hint="eastAsia"/>
          <w:szCs w:val="21"/>
        </w:rPr>
        <w:t>图</w:t>
      </w:r>
      <w:r w:rsidR="003F3AC1" w:rsidRPr="00AF2641">
        <w:rPr>
          <w:rFonts w:ascii="宋体" w:hAnsi="宋体"/>
          <w:szCs w:val="21"/>
        </w:rPr>
        <w:t>2-1</w:t>
      </w:r>
      <w:r w:rsidR="000905D8" w:rsidRPr="00AF2641">
        <w:rPr>
          <w:rFonts w:ascii="宋体" w:hAnsi="宋体" w:hint="eastAsia"/>
          <w:szCs w:val="21"/>
        </w:rPr>
        <w:t xml:space="preserve"> 基本设计概念</w:t>
      </w:r>
    </w:p>
    <w:p w14:paraId="56E307B0" w14:textId="5F1EA3D8" w:rsidR="00374453" w:rsidRDefault="00374453" w:rsidP="00374453">
      <w:pPr>
        <w:ind w:firstLine="420"/>
        <w:jc w:val="center"/>
        <w:rPr>
          <w:rFonts w:ascii="宋体" w:hAnsi="宋体"/>
          <w:color w:val="FF0000"/>
          <w:szCs w:val="21"/>
        </w:rPr>
      </w:pPr>
    </w:p>
    <w:p w14:paraId="3580912D" w14:textId="66ACD756" w:rsidR="00C66EF7" w:rsidRDefault="00F7054F" w:rsidP="00374453">
      <w:pPr>
        <w:ind w:firstLine="420"/>
        <w:jc w:val="center"/>
        <w:rPr>
          <w:rFonts w:ascii="宋体" w:hAnsi="宋体"/>
          <w:color w:val="FF0000"/>
          <w:szCs w:val="21"/>
        </w:rPr>
      </w:pPr>
      <w:r>
        <w:rPr>
          <w:noProof/>
        </w:rPr>
        <w:lastRenderedPageBreak/>
        <w:drawing>
          <wp:inline distT="0" distB="0" distL="0" distR="0" wp14:anchorId="0FCDE87E" wp14:editId="4027941F">
            <wp:extent cx="5274310" cy="2702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2560"/>
                    </a:xfrm>
                    <a:prstGeom prst="rect">
                      <a:avLst/>
                    </a:prstGeom>
                  </pic:spPr>
                </pic:pic>
              </a:graphicData>
            </a:graphic>
          </wp:inline>
        </w:drawing>
      </w:r>
    </w:p>
    <w:p w14:paraId="25D4AD4D" w14:textId="100082CC" w:rsidR="00C66EF7" w:rsidRPr="00AF2641" w:rsidRDefault="00C66EF7" w:rsidP="00374453">
      <w:pPr>
        <w:ind w:firstLine="420"/>
        <w:jc w:val="center"/>
        <w:rPr>
          <w:rFonts w:ascii="宋体" w:hAnsi="宋体"/>
          <w:szCs w:val="21"/>
        </w:rPr>
      </w:pPr>
      <w:r w:rsidRPr="00AF2641">
        <w:rPr>
          <w:rFonts w:ascii="宋体" w:hAnsi="宋体" w:hint="eastAsia"/>
          <w:szCs w:val="21"/>
        </w:rPr>
        <w:t>图</w:t>
      </w:r>
      <w:r w:rsidR="003F3AC1" w:rsidRPr="00AF2641">
        <w:rPr>
          <w:rFonts w:ascii="宋体" w:hAnsi="宋体" w:hint="eastAsia"/>
          <w:szCs w:val="21"/>
        </w:rPr>
        <w:t>2</w:t>
      </w:r>
      <w:r w:rsidR="003F3AC1" w:rsidRPr="00AF2641">
        <w:rPr>
          <w:rFonts w:ascii="宋体" w:hAnsi="宋体"/>
          <w:szCs w:val="21"/>
        </w:rPr>
        <w:t>-2</w:t>
      </w:r>
      <w:r w:rsidRPr="00AF2641">
        <w:rPr>
          <w:rFonts w:ascii="宋体" w:hAnsi="宋体" w:hint="eastAsia"/>
          <w:szCs w:val="21"/>
        </w:rPr>
        <w:t xml:space="preserve"> 处理流程</w:t>
      </w:r>
    </w:p>
    <w:p w14:paraId="431541D6" w14:textId="6527471F" w:rsidR="00604E7F" w:rsidRDefault="00900AA5" w:rsidP="002C3AA1">
      <w:pPr>
        <w:pStyle w:val="2"/>
        <w:spacing w:before="0" w:after="0" w:line="240" w:lineRule="auto"/>
        <w:rPr>
          <w:rFonts w:ascii="宋体" w:eastAsia="宋体" w:hAnsi="宋体"/>
          <w:sz w:val="21"/>
          <w:szCs w:val="21"/>
        </w:rPr>
      </w:pPr>
      <w:bookmarkStart w:id="9" w:name="_Toc521464967"/>
      <w:r>
        <w:rPr>
          <w:rFonts w:ascii="宋体" w:eastAsia="宋体" w:hAnsi="宋体" w:hint="eastAsia"/>
          <w:sz w:val="21"/>
          <w:szCs w:val="21"/>
        </w:rPr>
        <w:t>2.4结构</w:t>
      </w:r>
      <w:bookmarkEnd w:id="9"/>
    </w:p>
    <w:p w14:paraId="2EE06141" w14:textId="016A481B" w:rsidR="00A20A65" w:rsidRPr="00A20A65" w:rsidRDefault="00A20A65" w:rsidP="00A20A65">
      <w:pPr>
        <w:rPr>
          <w:rFonts w:hint="eastAsia"/>
        </w:rPr>
      </w:pPr>
      <w:r>
        <w:tab/>
      </w:r>
      <w:r>
        <w:rPr>
          <w:rFonts w:hint="eastAsia"/>
        </w:rPr>
        <w:t>系统的结构性预览如下：</w:t>
      </w:r>
    </w:p>
    <w:p w14:paraId="0162698A" w14:textId="5CDB5F12" w:rsidR="00604E7F" w:rsidRDefault="00EB4C62" w:rsidP="00EB4C62">
      <w:pPr>
        <w:ind w:firstLine="420"/>
        <w:jc w:val="center"/>
        <w:rPr>
          <w:rFonts w:ascii="宋体" w:hAnsi="宋体"/>
          <w:szCs w:val="21"/>
        </w:rPr>
      </w:pPr>
      <w:r>
        <w:rPr>
          <w:noProof/>
        </w:rPr>
        <w:drawing>
          <wp:inline distT="0" distB="0" distL="0" distR="0" wp14:anchorId="6F5FD2A8" wp14:editId="75A040A2">
            <wp:extent cx="5208905" cy="334947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68" cy="3376846"/>
                    </a:xfrm>
                    <a:prstGeom prst="rect">
                      <a:avLst/>
                    </a:prstGeom>
                  </pic:spPr>
                </pic:pic>
              </a:graphicData>
            </a:graphic>
          </wp:inline>
        </w:drawing>
      </w:r>
    </w:p>
    <w:p w14:paraId="66DB2794" w14:textId="03288F1C" w:rsidR="00F4544A" w:rsidRDefault="00F4544A" w:rsidP="00EB4C62">
      <w:pPr>
        <w:ind w:firstLine="420"/>
        <w:jc w:val="center"/>
        <w:rPr>
          <w:rFonts w:ascii="宋体" w:hAnsi="宋体"/>
          <w:szCs w:val="21"/>
        </w:rPr>
      </w:pPr>
      <w:r>
        <w:rPr>
          <w:rFonts w:ascii="宋体" w:hAnsi="宋体" w:hint="eastAsia"/>
          <w:szCs w:val="21"/>
        </w:rPr>
        <w:t>图</w:t>
      </w:r>
      <w:r w:rsidR="003F3AC1">
        <w:rPr>
          <w:rFonts w:ascii="宋体" w:hAnsi="宋体" w:hint="eastAsia"/>
          <w:szCs w:val="21"/>
        </w:rPr>
        <w:t>2</w:t>
      </w:r>
      <w:r w:rsidR="003F3AC1">
        <w:rPr>
          <w:rFonts w:ascii="宋体" w:hAnsi="宋体"/>
          <w:szCs w:val="21"/>
        </w:rPr>
        <w:t>-3</w:t>
      </w:r>
      <w:r>
        <w:rPr>
          <w:rFonts w:ascii="宋体" w:hAnsi="宋体" w:hint="eastAsia"/>
          <w:szCs w:val="21"/>
        </w:rPr>
        <w:t xml:space="preserve"> 系统元素框图</w:t>
      </w:r>
    </w:p>
    <w:p w14:paraId="2D65FF24" w14:textId="1FD25B62" w:rsidR="002C3AA1" w:rsidRDefault="002C3AA1" w:rsidP="002C3AA1">
      <w:pPr>
        <w:ind w:firstLine="420"/>
        <w:jc w:val="center"/>
        <w:rPr>
          <w:rFonts w:ascii="宋体" w:hAnsi="宋体"/>
          <w:szCs w:val="21"/>
        </w:rPr>
      </w:pPr>
      <w:r>
        <w:rPr>
          <w:rFonts w:ascii="宋体" w:hAnsi="宋体" w:hint="eastAsia"/>
          <w:szCs w:val="21"/>
        </w:rPr>
        <w:t>表</w:t>
      </w:r>
      <w:r w:rsidR="003F3AC1">
        <w:rPr>
          <w:rFonts w:ascii="宋体" w:hAnsi="宋体" w:hint="eastAsia"/>
          <w:szCs w:val="21"/>
        </w:rPr>
        <w:t>2</w:t>
      </w:r>
      <w:r w:rsidR="003F3AC1">
        <w:rPr>
          <w:rFonts w:ascii="宋体" w:hAnsi="宋体"/>
          <w:szCs w:val="21"/>
        </w:rPr>
        <w:t>-1</w:t>
      </w:r>
      <w:r>
        <w:rPr>
          <w:rFonts w:ascii="宋体" w:hAnsi="宋体" w:hint="eastAsia"/>
          <w:szCs w:val="21"/>
        </w:rPr>
        <w:t xml:space="preserve"> 系统元素一览表</w:t>
      </w:r>
    </w:p>
    <w:tbl>
      <w:tblPr>
        <w:tblpPr w:leftFromText="180" w:rightFromText="180" w:vertAnchor="text" w:horzAnchor="page" w:tblpX="2292" w:tblpY="230"/>
        <w:tblW w:w="8296" w:type="dxa"/>
        <w:tblLook w:val="04A0" w:firstRow="1" w:lastRow="0" w:firstColumn="1" w:lastColumn="0" w:noHBand="0" w:noVBand="1"/>
      </w:tblPr>
      <w:tblGrid>
        <w:gridCol w:w="346"/>
        <w:gridCol w:w="914"/>
        <w:gridCol w:w="946"/>
        <w:gridCol w:w="1171"/>
        <w:gridCol w:w="1000"/>
        <w:gridCol w:w="1140"/>
        <w:gridCol w:w="1092"/>
        <w:gridCol w:w="1033"/>
        <w:gridCol w:w="654"/>
      </w:tblGrid>
      <w:tr w:rsidR="00C93695" w:rsidRPr="00C93695" w14:paraId="02B3A9CE" w14:textId="77777777" w:rsidTr="00C93695">
        <w:trPr>
          <w:trHeight w:val="151"/>
        </w:trPr>
        <w:tc>
          <w:tcPr>
            <w:tcW w:w="3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0F81F"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 xml:space="preserve">　</w:t>
            </w:r>
          </w:p>
        </w:tc>
        <w:tc>
          <w:tcPr>
            <w:tcW w:w="7950" w:type="dxa"/>
            <w:gridSpan w:val="8"/>
            <w:tcBorders>
              <w:top w:val="single" w:sz="4" w:space="0" w:color="auto"/>
              <w:left w:val="nil"/>
              <w:bottom w:val="single" w:sz="4" w:space="0" w:color="auto"/>
              <w:right w:val="single" w:sz="4" w:space="0" w:color="auto"/>
            </w:tcBorders>
            <w:shd w:val="clear" w:color="auto" w:fill="auto"/>
            <w:noWrap/>
            <w:vAlign w:val="center"/>
            <w:hideMark/>
          </w:tcPr>
          <w:p w14:paraId="132B644D"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图书馆管理系统</w:t>
            </w:r>
          </w:p>
        </w:tc>
      </w:tr>
      <w:tr w:rsidR="00C93695" w:rsidRPr="00C93695" w14:paraId="31F735CE" w14:textId="77777777" w:rsidTr="00C93695">
        <w:trPr>
          <w:trHeight w:val="151"/>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14:paraId="4185F06B"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模块</w:t>
            </w:r>
          </w:p>
        </w:tc>
        <w:tc>
          <w:tcPr>
            <w:tcW w:w="4031" w:type="dxa"/>
            <w:gridSpan w:val="4"/>
            <w:tcBorders>
              <w:top w:val="single" w:sz="4" w:space="0" w:color="auto"/>
              <w:left w:val="nil"/>
              <w:bottom w:val="single" w:sz="4" w:space="0" w:color="auto"/>
              <w:right w:val="single" w:sz="4" w:space="0" w:color="auto"/>
            </w:tcBorders>
            <w:shd w:val="clear" w:color="auto" w:fill="auto"/>
            <w:noWrap/>
            <w:vAlign w:val="center"/>
            <w:hideMark/>
          </w:tcPr>
          <w:p w14:paraId="4A6515A2"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子系统模块管理</w:t>
            </w:r>
          </w:p>
        </w:tc>
        <w:tc>
          <w:tcPr>
            <w:tcW w:w="3919" w:type="dxa"/>
            <w:gridSpan w:val="4"/>
            <w:tcBorders>
              <w:top w:val="single" w:sz="4" w:space="0" w:color="auto"/>
              <w:left w:val="nil"/>
              <w:bottom w:val="single" w:sz="4" w:space="0" w:color="auto"/>
              <w:right w:val="single" w:sz="4" w:space="0" w:color="auto"/>
            </w:tcBorders>
            <w:shd w:val="clear" w:color="auto" w:fill="auto"/>
            <w:noWrap/>
            <w:vAlign w:val="center"/>
            <w:hideMark/>
          </w:tcPr>
          <w:p w14:paraId="22FBD3C0"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可视化综合管理</w:t>
            </w:r>
          </w:p>
        </w:tc>
      </w:tr>
      <w:tr w:rsidR="00C93695" w:rsidRPr="00C93695" w14:paraId="6BDA5F51" w14:textId="77777777" w:rsidTr="00C93695">
        <w:trPr>
          <w:trHeight w:val="151"/>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14:paraId="73D7FD7E"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系统元素</w:t>
            </w:r>
          </w:p>
        </w:tc>
        <w:tc>
          <w:tcPr>
            <w:tcW w:w="914" w:type="dxa"/>
            <w:tcBorders>
              <w:top w:val="nil"/>
              <w:left w:val="nil"/>
              <w:bottom w:val="single" w:sz="4" w:space="0" w:color="auto"/>
              <w:right w:val="single" w:sz="4" w:space="0" w:color="auto"/>
            </w:tcBorders>
            <w:shd w:val="clear" w:color="auto" w:fill="auto"/>
            <w:noWrap/>
            <w:vAlign w:val="center"/>
            <w:hideMark/>
          </w:tcPr>
          <w:p w14:paraId="4024CCED"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用户管理模块</w:t>
            </w:r>
          </w:p>
        </w:tc>
        <w:tc>
          <w:tcPr>
            <w:tcW w:w="946" w:type="dxa"/>
            <w:tcBorders>
              <w:top w:val="nil"/>
              <w:left w:val="nil"/>
              <w:bottom w:val="single" w:sz="4" w:space="0" w:color="auto"/>
              <w:right w:val="single" w:sz="4" w:space="0" w:color="auto"/>
            </w:tcBorders>
            <w:shd w:val="clear" w:color="auto" w:fill="auto"/>
            <w:noWrap/>
            <w:vAlign w:val="center"/>
            <w:hideMark/>
          </w:tcPr>
          <w:p w14:paraId="5ED66734"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书籍管理模块</w:t>
            </w:r>
          </w:p>
        </w:tc>
        <w:tc>
          <w:tcPr>
            <w:tcW w:w="1171" w:type="dxa"/>
            <w:tcBorders>
              <w:top w:val="nil"/>
              <w:left w:val="nil"/>
              <w:bottom w:val="single" w:sz="4" w:space="0" w:color="auto"/>
              <w:right w:val="single" w:sz="4" w:space="0" w:color="auto"/>
            </w:tcBorders>
            <w:shd w:val="clear" w:color="auto" w:fill="auto"/>
            <w:noWrap/>
            <w:vAlign w:val="center"/>
            <w:hideMark/>
          </w:tcPr>
          <w:p w14:paraId="62421E30"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资源管理模块</w:t>
            </w:r>
          </w:p>
        </w:tc>
        <w:tc>
          <w:tcPr>
            <w:tcW w:w="1000" w:type="dxa"/>
            <w:tcBorders>
              <w:top w:val="nil"/>
              <w:left w:val="nil"/>
              <w:bottom w:val="single" w:sz="4" w:space="0" w:color="auto"/>
              <w:right w:val="single" w:sz="4" w:space="0" w:color="auto"/>
            </w:tcBorders>
            <w:shd w:val="clear" w:color="auto" w:fill="auto"/>
            <w:noWrap/>
            <w:vAlign w:val="center"/>
            <w:hideMark/>
          </w:tcPr>
          <w:p w14:paraId="1D8D11A6"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奖惩诚信计分</w:t>
            </w:r>
          </w:p>
        </w:tc>
        <w:tc>
          <w:tcPr>
            <w:tcW w:w="1140" w:type="dxa"/>
            <w:tcBorders>
              <w:top w:val="nil"/>
              <w:left w:val="nil"/>
              <w:bottom w:val="single" w:sz="4" w:space="0" w:color="auto"/>
              <w:right w:val="single" w:sz="4" w:space="0" w:color="auto"/>
            </w:tcBorders>
            <w:shd w:val="clear" w:color="auto" w:fill="auto"/>
            <w:noWrap/>
            <w:vAlign w:val="center"/>
            <w:hideMark/>
          </w:tcPr>
          <w:p w14:paraId="47EACA99"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图书统计管理</w:t>
            </w:r>
          </w:p>
        </w:tc>
        <w:tc>
          <w:tcPr>
            <w:tcW w:w="1092" w:type="dxa"/>
            <w:tcBorders>
              <w:top w:val="nil"/>
              <w:left w:val="nil"/>
              <w:bottom w:val="single" w:sz="4" w:space="0" w:color="auto"/>
              <w:right w:val="single" w:sz="4" w:space="0" w:color="auto"/>
            </w:tcBorders>
            <w:shd w:val="clear" w:color="auto" w:fill="auto"/>
            <w:noWrap/>
            <w:vAlign w:val="center"/>
            <w:hideMark/>
          </w:tcPr>
          <w:p w14:paraId="156B1964"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智能书籍推荐</w:t>
            </w:r>
          </w:p>
        </w:tc>
        <w:tc>
          <w:tcPr>
            <w:tcW w:w="1033" w:type="dxa"/>
            <w:tcBorders>
              <w:top w:val="nil"/>
              <w:left w:val="nil"/>
              <w:bottom w:val="single" w:sz="4" w:space="0" w:color="auto"/>
              <w:right w:val="single" w:sz="4" w:space="0" w:color="auto"/>
            </w:tcBorders>
            <w:shd w:val="clear" w:color="auto" w:fill="auto"/>
            <w:noWrap/>
            <w:vAlign w:val="center"/>
            <w:hideMark/>
          </w:tcPr>
          <w:p w14:paraId="48B9C195"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通知公告管理</w:t>
            </w:r>
          </w:p>
        </w:tc>
        <w:tc>
          <w:tcPr>
            <w:tcW w:w="654" w:type="dxa"/>
            <w:tcBorders>
              <w:top w:val="nil"/>
              <w:left w:val="nil"/>
              <w:bottom w:val="single" w:sz="4" w:space="0" w:color="auto"/>
              <w:right w:val="single" w:sz="4" w:space="0" w:color="auto"/>
            </w:tcBorders>
            <w:shd w:val="clear" w:color="auto" w:fill="auto"/>
            <w:noWrap/>
            <w:vAlign w:val="center"/>
            <w:hideMark/>
          </w:tcPr>
          <w:p w14:paraId="19444A12"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到期提示</w:t>
            </w:r>
            <w:r w:rsidRPr="00C93695">
              <w:rPr>
                <w:rFonts w:ascii="等线" w:eastAsia="等线" w:hAnsi="等线" w:cs="宋体" w:hint="eastAsia"/>
                <w:color w:val="000000"/>
                <w:kern w:val="0"/>
                <w:sz w:val="22"/>
                <w:szCs w:val="22"/>
              </w:rPr>
              <w:lastRenderedPageBreak/>
              <w:t>系统</w:t>
            </w:r>
          </w:p>
        </w:tc>
      </w:tr>
      <w:tr w:rsidR="00C93695" w:rsidRPr="00C93695" w14:paraId="24F0F764" w14:textId="77777777" w:rsidTr="00C93695">
        <w:trPr>
          <w:trHeight w:val="151"/>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14:paraId="33878AE8"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lastRenderedPageBreak/>
              <w:t>标识符</w:t>
            </w:r>
          </w:p>
        </w:tc>
        <w:tc>
          <w:tcPr>
            <w:tcW w:w="914" w:type="dxa"/>
            <w:tcBorders>
              <w:top w:val="nil"/>
              <w:left w:val="nil"/>
              <w:bottom w:val="single" w:sz="4" w:space="0" w:color="auto"/>
              <w:right w:val="single" w:sz="4" w:space="0" w:color="auto"/>
            </w:tcBorders>
            <w:shd w:val="clear" w:color="auto" w:fill="auto"/>
            <w:noWrap/>
            <w:vAlign w:val="center"/>
            <w:hideMark/>
          </w:tcPr>
          <w:p w14:paraId="71E8B015"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UserManage</w:t>
            </w:r>
          </w:p>
        </w:tc>
        <w:tc>
          <w:tcPr>
            <w:tcW w:w="946" w:type="dxa"/>
            <w:tcBorders>
              <w:top w:val="nil"/>
              <w:left w:val="nil"/>
              <w:bottom w:val="single" w:sz="4" w:space="0" w:color="auto"/>
              <w:right w:val="single" w:sz="4" w:space="0" w:color="auto"/>
            </w:tcBorders>
            <w:shd w:val="clear" w:color="auto" w:fill="auto"/>
            <w:noWrap/>
            <w:vAlign w:val="center"/>
            <w:hideMark/>
          </w:tcPr>
          <w:p w14:paraId="06B8129D"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BookManage</w:t>
            </w:r>
          </w:p>
        </w:tc>
        <w:tc>
          <w:tcPr>
            <w:tcW w:w="1171" w:type="dxa"/>
            <w:tcBorders>
              <w:top w:val="nil"/>
              <w:left w:val="nil"/>
              <w:bottom w:val="single" w:sz="4" w:space="0" w:color="auto"/>
              <w:right w:val="single" w:sz="4" w:space="0" w:color="auto"/>
            </w:tcBorders>
            <w:shd w:val="clear" w:color="auto" w:fill="auto"/>
            <w:noWrap/>
            <w:vAlign w:val="center"/>
            <w:hideMark/>
          </w:tcPr>
          <w:p w14:paraId="5EAEC39C"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ResourceManage</w:t>
            </w:r>
          </w:p>
        </w:tc>
        <w:tc>
          <w:tcPr>
            <w:tcW w:w="1000" w:type="dxa"/>
            <w:tcBorders>
              <w:top w:val="nil"/>
              <w:left w:val="nil"/>
              <w:bottom w:val="single" w:sz="4" w:space="0" w:color="auto"/>
              <w:right w:val="single" w:sz="4" w:space="0" w:color="auto"/>
            </w:tcBorders>
            <w:shd w:val="clear" w:color="auto" w:fill="auto"/>
            <w:noWrap/>
            <w:vAlign w:val="center"/>
            <w:hideMark/>
          </w:tcPr>
          <w:p w14:paraId="719328D0"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CreditManage</w:t>
            </w:r>
          </w:p>
        </w:tc>
        <w:tc>
          <w:tcPr>
            <w:tcW w:w="1140" w:type="dxa"/>
            <w:tcBorders>
              <w:top w:val="nil"/>
              <w:left w:val="nil"/>
              <w:bottom w:val="single" w:sz="4" w:space="0" w:color="auto"/>
              <w:right w:val="single" w:sz="4" w:space="0" w:color="auto"/>
            </w:tcBorders>
            <w:shd w:val="clear" w:color="auto" w:fill="auto"/>
            <w:noWrap/>
            <w:vAlign w:val="center"/>
            <w:hideMark/>
          </w:tcPr>
          <w:p w14:paraId="3591980B"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StatisticsManage</w:t>
            </w:r>
          </w:p>
        </w:tc>
        <w:tc>
          <w:tcPr>
            <w:tcW w:w="1092" w:type="dxa"/>
            <w:tcBorders>
              <w:top w:val="nil"/>
              <w:left w:val="nil"/>
              <w:bottom w:val="single" w:sz="4" w:space="0" w:color="auto"/>
              <w:right w:val="single" w:sz="4" w:space="0" w:color="auto"/>
            </w:tcBorders>
            <w:shd w:val="clear" w:color="auto" w:fill="auto"/>
            <w:noWrap/>
            <w:vAlign w:val="center"/>
            <w:hideMark/>
          </w:tcPr>
          <w:p w14:paraId="2D82A7CD"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RecommandSys</w:t>
            </w:r>
          </w:p>
        </w:tc>
        <w:tc>
          <w:tcPr>
            <w:tcW w:w="1033" w:type="dxa"/>
            <w:tcBorders>
              <w:top w:val="nil"/>
              <w:left w:val="nil"/>
              <w:bottom w:val="single" w:sz="4" w:space="0" w:color="auto"/>
              <w:right w:val="single" w:sz="4" w:space="0" w:color="auto"/>
            </w:tcBorders>
            <w:shd w:val="clear" w:color="auto" w:fill="auto"/>
            <w:noWrap/>
            <w:vAlign w:val="center"/>
            <w:hideMark/>
          </w:tcPr>
          <w:p w14:paraId="086C3A18"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InformManage</w:t>
            </w:r>
          </w:p>
        </w:tc>
        <w:tc>
          <w:tcPr>
            <w:tcW w:w="654" w:type="dxa"/>
            <w:tcBorders>
              <w:top w:val="nil"/>
              <w:left w:val="nil"/>
              <w:bottom w:val="single" w:sz="4" w:space="0" w:color="auto"/>
              <w:right w:val="single" w:sz="4" w:space="0" w:color="auto"/>
            </w:tcBorders>
            <w:shd w:val="clear" w:color="auto" w:fill="auto"/>
            <w:noWrap/>
            <w:vAlign w:val="center"/>
            <w:hideMark/>
          </w:tcPr>
          <w:p w14:paraId="3AFD5D4C"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DateSys</w:t>
            </w:r>
          </w:p>
        </w:tc>
      </w:tr>
      <w:tr w:rsidR="00C93695" w:rsidRPr="00C93695" w14:paraId="0DA8267A" w14:textId="77777777" w:rsidTr="00C93695">
        <w:trPr>
          <w:trHeight w:val="151"/>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14:paraId="4B4F7571"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功能</w:t>
            </w:r>
          </w:p>
        </w:tc>
        <w:tc>
          <w:tcPr>
            <w:tcW w:w="914" w:type="dxa"/>
            <w:tcBorders>
              <w:top w:val="nil"/>
              <w:left w:val="nil"/>
              <w:bottom w:val="single" w:sz="4" w:space="0" w:color="auto"/>
              <w:right w:val="single" w:sz="4" w:space="0" w:color="auto"/>
            </w:tcBorders>
            <w:shd w:val="clear" w:color="auto" w:fill="auto"/>
            <w:noWrap/>
            <w:vAlign w:val="center"/>
            <w:hideMark/>
          </w:tcPr>
          <w:p w14:paraId="42596025"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登录/注册</w:t>
            </w:r>
          </w:p>
        </w:tc>
        <w:tc>
          <w:tcPr>
            <w:tcW w:w="946" w:type="dxa"/>
            <w:tcBorders>
              <w:top w:val="nil"/>
              <w:left w:val="nil"/>
              <w:bottom w:val="single" w:sz="4" w:space="0" w:color="auto"/>
              <w:right w:val="single" w:sz="4" w:space="0" w:color="auto"/>
            </w:tcBorders>
            <w:shd w:val="clear" w:color="auto" w:fill="auto"/>
            <w:noWrap/>
            <w:vAlign w:val="center"/>
            <w:hideMark/>
          </w:tcPr>
          <w:p w14:paraId="79CA3B16"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借阅/归还</w:t>
            </w:r>
          </w:p>
        </w:tc>
        <w:tc>
          <w:tcPr>
            <w:tcW w:w="1171" w:type="dxa"/>
            <w:tcBorders>
              <w:top w:val="nil"/>
              <w:left w:val="nil"/>
              <w:bottom w:val="single" w:sz="4" w:space="0" w:color="auto"/>
              <w:right w:val="single" w:sz="4" w:space="0" w:color="auto"/>
            </w:tcBorders>
            <w:shd w:val="clear" w:color="auto" w:fill="auto"/>
            <w:noWrap/>
            <w:vAlign w:val="center"/>
            <w:hideMark/>
          </w:tcPr>
          <w:p w14:paraId="5E49BE6A"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预订/出让</w:t>
            </w:r>
          </w:p>
        </w:tc>
        <w:tc>
          <w:tcPr>
            <w:tcW w:w="1000" w:type="dxa"/>
            <w:tcBorders>
              <w:top w:val="nil"/>
              <w:left w:val="nil"/>
              <w:bottom w:val="single" w:sz="4" w:space="0" w:color="auto"/>
              <w:right w:val="single" w:sz="4" w:space="0" w:color="auto"/>
            </w:tcBorders>
            <w:shd w:val="clear" w:color="auto" w:fill="auto"/>
            <w:noWrap/>
            <w:vAlign w:val="center"/>
            <w:hideMark/>
          </w:tcPr>
          <w:p w14:paraId="4E1AD96D"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奖励/惩罚</w:t>
            </w:r>
          </w:p>
        </w:tc>
        <w:tc>
          <w:tcPr>
            <w:tcW w:w="1140" w:type="dxa"/>
            <w:tcBorders>
              <w:top w:val="nil"/>
              <w:left w:val="nil"/>
              <w:bottom w:val="single" w:sz="4" w:space="0" w:color="auto"/>
              <w:right w:val="single" w:sz="4" w:space="0" w:color="auto"/>
            </w:tcBorders>
            <w:shd w:val="clear" w:color="auto" w:fill="auto"/>
            <w:noWrap/>
            <w:vAlign w:val="center"/>
            <w:hideMark/>
          </w:tcPr>
          <w:p w14:paraId="7713FA2B"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统计各类数据</w:t>
            </w:r>
          </w:p>
        </w:tc>
        <w:tc>
          <w:tcPr>
            <w:tcW w:w="1092" w:type="dxa"/>
            <w:tcBorders>
              <w:top w:val="nil"/>
              <w:left w:val="nil"/>
              <w:bottom w:val="single" w:sz="4" w:space="0" w:color="auto"/>
              <w:right w:val="single" w:sz="4" w:space="0" w:color="auto"/>
            </w:tcBorders>
            <w:shd w:val="clear" w:color="auto" w:fill="auto"/>
            <w:noWrap/>
            <w:vAlign w:val="center"/>
            <w:hideMark/>
          </w:tcPr>
          <w:p w14:paraId="54714013"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推荐高借阅书籍</w:t>
            </w:r>
          </w:p>
        </w:tc>
        <w:tc>
          <w:tcPr>
            <w:tcW w:w="1033" w:type="dxa"/>
            <w:tcBorders>
              <w:top w:val="nil"/>
              <w:left w:val="nil"/>
              <w:bottom w:val="single" w:sz="4" w:space="0" w:color="auto"/>
              <w:right w:val="single" w:sz="4" w:space="0" w:color="auto"/>
            </w:tcBorders>
            <w:shd w:val="clear" w:color="auto" w:fill="auto"/>
            <w:noWrap/>
            <w:vAlign w:val="center"/>
            <w:hideMark/>
          </w:tcPr>
          <w:p w14:paraId="17B40DDE"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发布通知</w:t>
            </w:r>
          </w:p>
        </w:tc>
        <w:tc>
          <w:tcPr>
            <w:tcW w:w="654" w:type="dxa"/>
            <w:tcBorders>
              <w:top w:val="nil"/>
              <w:left w:val="nil"/>
              <w:bottom w:val="single" w:sz="4" w:space="0" w:color="auto"/>
              <w:right w:val="single" w:sz="4" w:space="0" w:color="auto"/>
            </w:tcBorders>
            <w:shd w:val="clear" w:color="auto" w:fill="auto"/>
            <w:noWrap/>
            <w:vAlign w:val="center"/>
            <w:hideMark/>
          </w:tcPr>
          <w:p w14:paraId="7184C5E0"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日期系统控制</w:t>
            </w:r>
          </w:p>
        </w:tc>
      </w:tr>
      <w:tr w:rsidR="00C93695" w:rsidRPr="00C93695" w14:paraId="7D95D655" w14:textId="77777777" w:rsidTr="00C93695">
        <w:trPr>
          <w:trHeight w:val="151"/>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14:paraId="06D8D2CB"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依赖</w:t>
            </w:r>
          </w:p>
        </w:tc>
        <w:tc>
          <w:tcPr>
            <w:tcW w:w="914" w:type="dxa"/>
            <w:tcBorders>
              <w:top w:val="nil"/>
              <w:left w:val="nil"/>
              <w:bottom w:val="single" w:sz="4" w:space="0" w:color="auto"/>
              <w:right w:val="single" w:sz="4" w:space="0" w:color="auto"/>
            </w:tcBorders>
            <w:shd w:val="clear" w:color="auto" w:fill="auto"/>
            <w:noWrap/>
            <w:vAlign w:val="center"/>
            <w:hideMark/>
          </w:tcPr>
          <w:p w14:paraId="471B5943"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数据库</w:t>
            </w:r>
          </w:p>
        </w:tc>
        <w:tc>
          <w:tcPr>
            <w:tcW w:w="946" w:type="dxa"/>
            <w:tcBorders>
              <w:top w:val="nil"/>
              <w:left w:val="nil"/>
              <w:bottom w:val="single" w:sz="4" w:space="0" w:color="auto"/>
              <w:right w:val="single" w:sz="4" w:space="0" w:color="auto"/>
            </w:tcBorders>
            <w:shd w:val="clear" w:color="auto" w:fill="auto"/>
            <w:noWrap/>
            <w:vAlign w:val="center"/>
            <w:hideMark/>
          </w:tcPr>
          <w:p w14:paraId="7F3C3CEC"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用户、数据库</w:t>
            </w:r>
          </w:p>
        </w:tc>
        <w:tc>
          <w:tcPr>
            <w:tcW w:w="1171" w:type="dxa"/>
            <w:tcBorders>
              <w:top w:val="nil"/>
              <w:left w:val="nil"/>
              <w:bottom w:val="single" w:sz="4" w:space="0" w:color="auto"/>
              <w:right w:val="single" w:sz="4" w:space="0" w:color="auto"/>
            </w:tcBorders>
            <w:shd w:val="clear" w:color="auto" w:fill="auto"/>
            <w:noWrap/>
            <w:vAlign w:val="center"/>
            <w:hideMark/>
          </w:tcPr>
          <w:p w14:paraId="44FA24EB"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用户、数据库</w:t>
            </w:r>
          </w:p>
        </w:tc>
        <w:tc>
          <w:tcPr>
            <w:tcW w:w="1000" w:type="dxa"/>
            <w:tcBorders>
              <w:top w:val="nil"/>
              <w:left w:val="nil"/>
              <w:bottom w:val="single" w:sz="4" w:space="0" w:color="auto"/>
              <w:right w:val="single" w:sz="4" w:space="0" w:color="auto"/>
            </w:tcBorders>
            <w:shd w:val="clear" w:color="auto" w:fill="auto"/>
            <w:noWrap/>
            <w:vAlign w:val="center"/>
            <w:hideMark/>
          </w:tcPr>
          <w:p w14:paraId="4B671686"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用户、书籍、资源、数据库</w:t>
            </w:r>
          </w:p>
        </w:tc>
        <w:tc>
          <w:tcPr>
            <w:tcW w:w="1140" w:type="dxa"/>
            <w:tcBorders>
              <w:top w:val="nil"/>
              <w:left w:val="nil"/>
              <w:bottom w:val="single" w:sz="4" w:space="0" w:color="auto"/>
              <w:right w:val="single" w:sz="4" w:space="0" w:color="auto"/>
            </w:tcBorders>
            <w:shd w:val="clear" w:color="auto" w:fill="auto"/>
            <w:noWrap/>
            <w:vAlign w:val="center"/>
            <w:hideMark/>
          </w:tcPr>
          <w:p w14:paraId="4CD7F3A3"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数据库</w:t>
            </w:r>
          </w:p>
        </w:tc>
        <w:tc>
          <w:tcPr>
            <w:tcW w:w="1092" w:type="dxa"/>
            <w:tcBorders>
              <w:top w:val="nil"/>
              <w:left w:val="nil"/>
              <w:bottom w:val="single" w:sz="4" w:space="0" w:color="auto"/>
              <w:right w:val="single" w:sz="4" w:space="0" w:color="auto"/>
            </w:tcBorders>
            <w:shd w:val="clear" w:color="auto" w:fill="auto"/>
            <w:noWrap/>
            <w:vAlign w:val="center"/>
            <w:hideMark/>
          </w:tcPr>
          <w:p w14:paraId="13AA8FB5"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数据库</w:t>
            </w:r>
          </w:p>
        </w:tc>
        <w:tc>
          <w:tcPr>
            <w:tcW w:w="1033" w:type="dxa"/>
            <w:tcBorders>
              <w:top w:val="nil"/>
              <w:left w:val="nil"/>
              <w:bottom w:val="single" w:sz="4" w:space="0" w:color="auto"/>
              <w:right w:val="single" w:sz="4" w:space="0" w:color="auto"/>
            </w:tcBorders>
            <w:shd w:val="clear" w:color="auto" w:fill="auto"/>
            <w:noWrap/>
            <w:vAlign w:val="center"/>
            <w:hideMark/>
          </w:tcPr>
          <w:p w14:paraId="1157BDEA"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数据库</w:t>
            </w:r>
          </w:p>
        </w:tc>
        <w:tc>
          <w:tcPr>
            <w:tcW w:w="654" w:type="dxa"/>
            <w:tcBorders>
              <w:top w:val="nil"/>
              <w:left w:val="nil"/>
              <w:bottom w:val="single" w:sz="4" w:space="0" w:color="auto"/>
              <w:right w:val="single" w:sz="4" w:space="0" w:color="auto"/>
            </w:tcBorders>
            <w:shd w:val="clear" w:color="auto" w:fill="auto"/>
            <w:noWrap/>
            <w:vAlign w:val="center"/>
            <w:hideMark/>
          </w:tcPr>
          <w:p w14:paraId="6E1D8575" w14:textId="77777777" w:rsidR="00C93695" w:rsidRPr="00C93695" w:rsidRDefault="00C93695" w:rsidP="00C93695">
            <w:pPr>
              <w:widowControl/>
              <w:jc w:val="center"/>
              <w:rPr>
                <w:rFonts w:ascii="等线" w:eastAsia="等线" w:hAnsi="等线" w:cs="宋体"/>
                <w:color w:val="000000"/>
                <w:kern w:val="0"/>
                <w:sz w:val="22"/>
                <w:szCs w:val="22"/>
              </w:rPr>
            </w:pPr>
            <w:r w:rsidRPr="00C93695">
              <w:rPr>
                <w:rFonts w:ascii="等线" w:eastAsia="等线" w:hAnsi="等线" w:cs="宋体" w:hint="eastAsia"/>
                <w:color w:val="000000"/>
                <w:kern w:val="0"/>
                <w:sz w:val="22"/>
                <w:szCs w:val="22"/>
              </w:rPr>
              <w:t>时间系统</w:t>
            </w:r>
          </w:p>
        </w:tc>
      </w:tr>
    </w:tbl>
    <w:p w14:paraId="215EE38D" w14:textId="77777777" w:rsidR="00683907" w:rsidRDefault="00683907" w:rsidP="0083669B">
      <w:pPr>
        <w:rPr>
          <w:rFonts w:ascii="宋体" w:hAnsi="宋体"/>
          <w:szCs w:val="21"/>
        </w:rPr>
      </w:pPr>
    </w:p>
    <w:p w14:paraId="44A99B9A" w14:textId="77777777" w:rsidR="00900AA5" w:rsidRDefault="00900AA5" w:rsidP="00900AA5">
      <w:pPr>
        <w:pStyle w:val="2"/>
        <w:spacing w:before="0" w:after="0" w:line="240" w:lineRule="auto"/>
        <w:rPr>
          <w:rFonts w:ascii="宋体" w:eastAsia="宋体" w:hAnsi="宋体"/>
          <w:sz w:val="21"/>
          <w:szCs w:val="21"/>
        </w:rPr>
      </w:pPr>
      <w:bookmarkStart w:id="10" w:name="_Toc521464968"/>
      <w:r>
        <w:rPr>
          <w:rFonts w:ascii="宋体" w:eastAsia="宋体" w:hAnsi="宋体" w:hint="eastAsia"/>
          <w:sz w:val="21"/>
          <w:szCs w:val="21"/>
        </w:rPr>
        <w:t>2.5功能器求与程序的关系</w:t>
      </w:r>
      <w:bookmarkEnd w:id="10"/>
    </w:p>
    <w:p w14:paraId="39C33AD6" w14:textId="64086F4E" w:rsidR="00900AA5" w:rsidRDefault="00900AA5" w:rsidP="00900AA5">
      <w:pPr>
        <w:ind w:firstLine="420"/>
        <w:rPr>
          <w:rFonts w:ascii="宋体" w:hAnsi="宋体"/>
          <w:szCs w:val="21"/>
        </w:rPr>
      </w:pPr>
      <w:r w:rsidRPr="00A86687">
        <w:rPr>
          <w:rFonts w:ascii="宋体" w:hAnsi="宋体" w:hint="eastAsia"/>
          <w:szCs w:val="21"/>
        </w:rPr>
        <w:t>各项功能需求的实现同各块程序的分配关系</w:t>
      </w:r>
      <w:r w:rsidR="00A86687" w:rsidRPr="00A86687">
        <w:rPr>
          <w:rFonts w:ascii="宋体" w:hAnsi="宋体" w:hint="eastAsia"/>
          <w:szCs w:val="21"/>
        </w:rPr>
        <w:t>如下</w:t>
      </w:r>
      <w:r w:rsidRPr="00A86687">
        <w:rPr>
          <w:rFonts w:ascii="宋体" w:hAnsi="宋体" w:hint="eastAsia"/>
          <w:szCs w:val="21"/>
        </w:rPr>
        <w:t>：</w:t>
      </w:r>
    </w:p>
    <w:p w14:paraId="32A2DFB9" w14:textId="0DD09766" w:rsidR="003F3AC1" w:rsidRPr="00A86687" w:rsidRDefault="003F3AC1" w:rsidP="003F3AC1">
      <w:pPr>
        <w:ind w:firstLine="420"/>
        <w:jc w:val="center"/>
        <w:rPr>
          <w:rFonts w:ascii="宋体" w:hAnsi="宋体"/>
          <w:szCs w:val="21"/>
        </w:rPr>
      </w:pPr>
      <w:r>
        <w:rPr>
          <w:rFonts w:ascii="宋体" w:hAnsi="宋体" w:hint="eastAsia"/>
          <w:szCs w:val="21"/>
        </w:rPr>
        <w:t xml:space="preserve">表 </w:t>
      </w:r>
      <w:r>
        <w:rPr>
          <w:rFonts w:ascii="宋体" w:hAnsi="宋体"/>
          <w:szCs w:val="21"/>
        </w:rPr>
        <w:t xml:space="preserve">2-2 </w:t>
      </w:r>
      <w:r>
        <w:rPr>
          <w:rFonts w:ascii="宋体" w:hAnsi="宋体" w:hint="eastAsia"/>
          <w:szCs w:val="21"/>
        </w:rPr>
        <w:t>功能与程序分配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9"/>
        <w:gridCol w:w="1659"/>
        <w:gridCol w:w="1660"/>
        <w:gridCol w:w="1660"/>
      </w:tblGrid>
      <w:tr w:rsidR="006244C4" w14:paraId="3198C3DC" w14:textId="77777777" w:rsidTr="00900AA5">
        <w:tc>
          <w:tcPr>
            <w:tcW w:w="1704" w:type="dxa"/>
            <w:tcBorders>
              <w:top w:val="single" w:sz="4" w:space="0" w:color="auto"/>
              <w:left w:val="single" w:sz="4" w:space="0" w:color="auto"/>
              <w:bottom w:val="single" w:sz="4" w:space="0" w:color="auto"/>
              <w:right w:val="single" w:sz="4" w:space="0" w:color="auto"/>
            </w:tcBorders>
          </w:tcPr>
          <w:p w14:paraId="11B5000F" w14:textId="77777777" w:rsidR="00900AA5" w:rsidRDefault="00900AA5">
            <w:pPr>
              <w:jc w:val="center"/>
              <w:rPr>
                <w:rFonts w:ascii="宋体" w:hAnsi="宋体"/>
                <w:szCs w:val="21"/>
              </w:rPr>
            </w:pPr>
          </w:p>
        </w:tc>
        <w:tc>
          <w:tcPr>
            <w:tcW w:w="1704" w:type="dxa"/>
            <w:tcBorders>
              <w:top w:val="single" w:sz="4" w:space="0" w:color="auto"/>
              <w:left w:val="single" w:sz="4" w:space="0" w:color="auto"/>
              <w:bottom w:val="single" w:sz="4" w:space="0" w:color="auto"/>
              <w:right w:val="single" w:sz="4" w:space="0" w:color="auto"/>
            </w:tcBorders>
            <w:hideMark/>
          </w:tcPr>
          <w:p w14:paraId="67CFEA88" w14:textId="75F7B8C5" w:rsidR="00900AA5" w:rsidRDefault="006244C4">
            <w:pPr>
              <w:jc w:val="center"/>
              <w:rPr>
                <w:rFonts w:ascii="宋体" w:hAnsi="宋体"/>
                <w:szCs w:val="21"/>
              </w:rPr>
            </w:pPr>
            <w:r>
              <w:rPr>
                <w:rFonts w:ascii="宋体" w:hAnsi="宋体" w:hint="eastAsia"/>
                <w:szCs w:val="21"/>
              </w:rPr>
              <w:t>前端数据收集</w:t>
            </w:r>
          </w:p>
        </w:tc>
        <w:tc>
          <w:tcPr>
            <w:tcW w:w="1704" w:type="dxa"/>
            <w:tcBorders>
              <w:top w:val="single" w:sz="4" w:space="0" w:color="auto"/>
              <w:left w:val="single" w:sz="4" w:space="0" w:color="auto"/>
              <w:bottom w:val="single" w:sz="4" w:space="0" w:color="auto"/>
              <w:right w:val="single" w:sz="4" w:space="0" w:color="auto"/>
            </w:tcBorders>
            <w:hideMark/>
          </w:tcPr>
          <w:p w14:paraId="2E654E41" w14:textId="20530D81" w:rsidR="00900AA5" w:rsidRDefault="006244C4">
            <w:pPr>
              <w:jc w:val="center"/>
              <w:rPr>
                <w:rFonts w:ascii="宋体" w:hAnsi="宋体"/>
                <w:szCs w:val="21"/>
              </w:rPr>
            </w:pPr>
            <w:r>
              <w:rPr>
                <w:rFonts w:ascii="宋体" w:hAnsi="宋体" w:hint="eastAsia"/>
                <w:szCs w:val="21"/>
              </w:rPr>
              <w:t>后端逻辑处理</w:t>
            </w:r>
          </w:p>
        </w:tc>
        <w:tc>
          <w:tcPr>
            <w:tcW w:w="1705" w:type="dxa"/>
            <w:tcBorders>
              <w:top w:val="single" w:sz="4" w:space="0" w:color="auto"/>
              <w:left w:val="single" w:sz="4" w:space="0" w:color="auto"/>
              <w:bottom w:val="single" w:sz="4" w:space="0" w:color="auto"/>
              <w:right w:val="single" w:sz="4" w:space="0" w:color="auto"/>
            </w:tcBorders>
            <w:hideMark/>
          </w:tcPr>
          <w:p w14:paraId="7F77EE33" w14:textId="7C636060" w:rsidR="00900AA5" w:rsidRDefault="006244C4">
            <w:pPr>
              <w:jc w:val="center"/>
              <w:rPr>
                <w:rFonts w:ascii="宋体" w:hAnsi="宋体"/>
                <w:szCs w:val="21"/>
              </w:rPr>
            </w:pPr>
            <w:r>
              <w:rPr>
                <w:rFonts w:ascii="宋体" w:hAnsi="宋体" w:hint="eastAsia"/>
                <w:szCs w:val="21"/>
              </w:rPr>
              <w:t>数据库访问</w:t>
            </w:r>
          </w:p>
        </w:tc>
        <w:tc>
          <w:tcPr>
            <w:tcW w:w="1705" w:type="dxa"/>
            <w:tcBorders>
              <w:top w:val="single" w:sz="4" w:space="0" w:color="auto"/>
              <w:left w:val="single" w:sz="4" w:space="0" w:color="auto"/>
              <w:bottom w:val="single" w:sz="4" w:space="0" w:color="auto"/>
              <w:right w:val="single" w:sz="4" w:space="0" w:color="auto"/>
            </w:tcBorders>
            <w:hideMark/>
          </w:tcPr>
          <w:p w14:paraId="36FA0B85" w14:textId="57BD9FB0" w:rsidR="00900AA5" w:rsidRDefault="006244C4">
            <w:pPr>
              <w:jc w:val="center"/>
              <w:rPr>
                <w:rFonts w:ascii="宋体" w:hAnsi="宋体"/>
                <w:szCs w:val="21"/>
              </w:rPr>
            </w:pPr>
            <w:r>
              <w:rPr>
                <w:rFonts w:ascii="宋体" w:hAnsi="宋体" w:hint="eastAsia"/>
                <w:szCs w:val="21"/>
              </w:rPr>
              <w:t>子模块调用</w:t>
            </w:r>
          </w:p>
        </w:tc>
      </w:tr>
      <w:tr w:rsidR="006244C4" w14:paraId="55C5F45B" w14:textId="77777777" w:rsidTr="00900AA5">
        <w:tc>
          <w:tcPr>
            <w:tcW w:w="1704" w:type="dxa"/>
            <w:tcBorders>
              <w:top w:val="single" w:sz="4" w:space="0" w:color="auto"/>
              <w:left w:val="single" w:sz="4" w:space="0" w:color="auto"/>
              <w:bottom w:val="single" w:sz="4" w:space="0" w:color="auto"/>
              <w:right w:val="single" w:sz="4" w:space="0" w:color="auto"/>
            </w:tcBorders>
            <w:hideMark/>
          </w:tcPr>
          <w:p w14:paraId="4C9EA0E5" w14:textId="33401C01" w:rsidR="00900AA5" w:rsidRDefault="006244C4">
            <w:pPr>
              <w:rPr>
                <w:rFonts w:ascii="宋体" w:hAnsi="宋体"/>
                <w:szCs w:val="21"/>
              </w:rPr>
            </w:pPr>
            <w:r>
              <w:rPr>
                <w:rFonts w:ascii="宋体" w:hAnsi="宋体" w:hint="eastAsia"/>
                <w:szCs w:val="21"/>
              </w:rPr>
              <w:t>登录注册</w:t>
            </w:r>
          </w:p>
        </w:tc>
        <w:tc>
          <w:tcPr>
            <w:tcW w:w="1704" w:type="dxa"/>
            <w:tcBorders>
              <w:top w:val="single" w:sz="4" w:space="0" w:color="auto"/>
              <w:left w:val="single" w:sz="4" w:space="0" w:color="auto"/>
              <w:bottom w:val="single" w:sz="4" w:space="0" w:color="auto"/>
              <w:right w:val="single" w:sz="4" w:space="0" w:color="auto"/>
            </w:tcBorders>
            <w:hideMark/>
          </w:tcPr>
          <w:p w14:paraId="7C8F4016" w14:textId="77777777" w:rsidR="00900AA5" w:rsidRDefault="00900AA5">
            <w:pPr>
              <w:jc w:val="center"/>
              <w:rPr>
                <w:rFonts w:ascii="宋体" w:hAnsi="宋体"/>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tcPr>
          <w:p w14:paraId="1E9A9676" w14:textId="77777777" w:rsidR="00900AA5" w:rsidRDefault="00900AA5">
            <w:pPr>
              <w:jc w:val="center"/>
              <w:rPr>
                <w:rFonts w:ascii="宋体" w:hAnsi="宋体"/>
                <w:szCs w:val="21"/>
              </w:rPr>
            </w:pPr>
          </w:p>
        </w:tc>
        <w:tc>
          <w:tcPr>
            <w:tcW w:w="1705" w:type="dxa"/>
            <w:tcBorders>
              <w:top w:val="single" w:sz="4" w:space="0" w:color="auto"/>
              <w:left w:val="single" w:sz="4" w:space="0" w:color="auto"/>
              <w:bottom w:val="single" w:sz="4" w:space="0" w:color="auto"/>
              <w:right w:val="single" w:sz="4" w:space="0" w:color="auto"/>
            </w:tcBorders>
          </w:tcPr>
          <w:p w14:paraId="2B8AFA1F" w14:textId="69A9F559" w:rsidR="00900AA5"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0DAA3528" w14:textId="77777777" w:rsidR="00900AA5" w:rsidRDefault="00900AA5">
            <w:pPr>
              <w:jc w:val="center"/>
              <w:rPr>
                <w:rFonts w:ascii="宋体" w:hAnsi="宋体"/>
                <w:szCs w:val="21"/>
              </w:rPr>
            </w:pPr>
          </w:p>
        </w:tc>
      </w:tr>
      <w:tr w:rsidR="006244C4" w14:paraId="3DA5BA01" w14:textId="77777777" w:rsidTr="00900AA5">
        <w:tc>
          <w:tcPr>
            <w:tcW w:w="1704" w:type="dxa"/>
            <w:tcBorders>
              <w:top w:val="single" w:sz="4" w:space="0" w:color="auto"/>
              <w:left w:val="single" w:sz="4" w:space="0" w:color="auto"/>
              <w:bottom w:val="single" w:sz="4" w:space="0" w:color="auto"/>
              <w:right w:val="single" w:sz="4" w:space="0" w:color="auto"/>
            </w:tcBorders>
            <w:hideMark/>
          </w:tcPr>
          <w:p w14:paraId="263C2313" w14:textId="0C076F41" w:rsidR="00900AA5" w:rsidRDefault="006244C4">
            <w:pPr>
              <w:rPr>
                <w:rFonts w:ascii="宋体" w:hAnsi="宋体"/>
                <w:szCs w:val="21"/>
              </w:rPr>
            </w:pPr>
            <w:r>
              <w:rPr>
                <w:rFonts w:ascii="宋体" w:hAnsi="宋体" w:hint="eastAsia"/>
                <w:szCs w:val="21"/>
              </w:rPr>
              <w:t>借阅/归还</w:t>
            </w:r>
          </w:p>
        </w:tc>
        <w:tc>
          <w:tcPr>
            <w:tcW w:w="1704" w:type="dxa"/>
            <w:tcBorders>
              <w:top w:val="single" w:sz="4" w:space="0" w:color="auto"/>
              <w:left w:val="single" w:sz="4" w:space="0" w:color="auto"/>
              <w:bottom w:val="single" w:sz="4" w:space="0" w:color="auto"/>
              <w:right w:val="single" w:sz="4" w:space="0" w:color="auto"/>
            </w:tcBorders>
          </w:tcPr>
          <w:p w14:paraId="6C1A4579" w14:textId="77777777" w:rsidR="00900AA5" w:rsidRDefault="00900AA5">
            <w:pPr>
              <w:jc w:val="center"/>
              <w:rPr>
                <w:rFonts w:ascii="宋体" w:hAnsi="宋体"/>
                <w:szCs w:val="21"/>
              </w:rPr>
            </w:pPr>
          </w:p>
        </w:tc>
        <w:tc>
          <w:tcPr>
            <w:tcW w:w="1704" w:type="dxa"/>
            <w:tcBorders>
              <w:top w:val="single" w:sz="4" w:space="0" w:color="auto"/>
              <w:left w:val="single" w:sz="4" w:space="0" w:color="auto"/>
              <w:bottom w:val="single" w:sz="4" w:space="0" w:color="auto"/>
              <w:right w:val="single" w:sz="4" w:space="0" w:color="auto"/>
            </w:tcBorders>
            <w:hideMark/>
          </w:tcPr>
          <w:p w14:paraId="46E82E4A" w14:textId="77777777" w:rsidR="00900AA5" w:rsidRDefault="00900AA5">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5444A61F" w14:textId="1443D733" w:rsidR="00900AA5"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68A5D9E9" w14:textId="09A3770E" w:rsidR="00900AA5" w:rsidRDefault="006244C4">
            <w:pPr>
              <w:jc w:val="center"/>
              <w:rPr>
                <w:rFonts w:ascii="宋体" w:hAnsi="宋体"/>
                <w:szCs w:val="21"/>
              </w:rPr>
            </w:pPr>
            <w:r>
              <w:rPr>
                <w:rFonts w:ascii="宋体" w:hAnsi="宋体" w:hint="eastAsia"/>
                <w:szCs w:val="21"/>
              </w:rPr>
              <w:t>√</w:t>
            </w:r>
          </w:p>
        </w:tc>
      </w:tr>
      <w:tr w:rsidR="006244C4" w14:paraId="744D8863" w14:textId="77777777" w:rsidTr="00900AA5">
        <w:tc>
          <w:tcPr>
            <w:tcW w:w="1704" w:type="dxa"/>
            <w:tcBorders>
              <w:top w:val="single" w:sz="4" w:space="0" w:color="auto"/>
              <w:left w:val="single" w:sz="4" w:space="0" w:color="auto"/>
              <w:bottom w:val="single" w:sz="4" w:space="0" w:color="auto"/>
              <w:right w:val="single" w:sz="4" w:space="0" w:color="auto"/>
            </w:tcBorders>
            <w:hideMark/>
          </w:tcPr>
          <w:p w14:paraId="19DD8398" w14:textId="18B0DB97" w:rsidR="00900AA5" w:rsidRDefault="006244C4">
            <w:pPr>
              <w:rPr>
                <w:rFonts w:ascii="宋体" w:hAnsi="宋体"/>
                <w:szCs w:val="21"/>
              </w:rPr>
            </w:pPr>
            <w:r>
              <w:rPr>
                <w:rFonts w:ascii="宋体" w:hAnsi="宋体" w:hint="eastAsia"/>
                <w:szCs w:val="21"/>
              </w:rPr>
              <w:t>资源管理</w:t>
            </w:r>
          </w:p>
        </w:tc>
        <w:tc>
          <w:tcPr>
            <w:tcW w:w="1704" w:type="dxa"/>
            <w:tcBorders>
              <w:top w:val="single" w:sz="4" w:space="0" w:color="auto"/>
              <w:left w:val="single" w:sz="4" w:space="0" w:color="auto"/>
              <w:bottom w:val="single" w:sz="4" w:space="0" w:color="auto"/>
              <w:right w:val="single" w:sz="4" w:space="0" w:color="auto"/>
            </w:tcBorders>
          </w:tcPr>
          <w:p w14:paraId="620E1FC7" w14:textId="77777777" w:rsidR="00900AA5" w:rsidRDefault="00900AA5">
            <w:pPr>
              <w:jc w:val="center"/>
              <w:rPr>
                <w:rFonts w:ascii="宋体" w:hAnsi="宋体"/>
                <w:szCs w:val="21"/>
              </w:rPr>
            </w:pPr>
          </w:p>
        </w:tc>
        <w:tc>
          <w:tcPr>
            <w:tcW w:w="1704" w:type="dxa"/>
            <w:tcBorders>
              <w:top w:val="single" w:sz="4" w:space="0" w:color="auto"/>
              <w:left w:val="single" w:sz="4" w:space="0" w:color="auto"/>
              <w:bottom w:val="single" w:sz="4" w:space="0" w:color="auto"/>
              <w:right w:val="single" w:sz="4" w:space="0" w:color="auto"/>
            </w:tcBorders>
          </w:tcPr>
          <w:p w14:paraId="52E61306" w14:textId="53E4F9E2" w:rsidR="00900AA5"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5F749F13" w14:textId="0709614C" w:rsidR="00900AA5"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18078A33" w14:textId="64713A09" w:rsidR="00900AA5" w:rsidRDefault="006244C4">
            <w:pPr>
              <w:jc w:val="center"/>
              <w:rPr>
                <w:rFonts w:ascii="宋体" w:hAnsi="宋体"/>
                <w:szCs w:val="21"/>
              </w:rPr>
            </w:pPr>
            <w:r>
              <w:rPr>
                <w:rFonts w:ascii="宋体" w:hAnsi="宋体" w:hint="eastAsia"/>
                <w:szCs w:val="21"/>
              </w:rPr>
              <w:t>√</w:t>
            </w:r>
          </w:p>
        </w:tc>
      </w:tr>
      <w:tr w:rsidR="005E7798" w14:paraId="016F1897" w14:textId="77777777" w:rsidTr="00900AA5">
        <w:tc>
          <w:tcPr>
            <w:tcW w:w="1704" w:type="dxa"/>
            <w:tcBorders>
              <w:top w:val="single" w:sz="4" w:space="0" w:color="auto"/>
              <w:left w:val="single" w:sz="4" w:space="0" w:color="auto"/>
              <w:bottom w:val="single" w:sz="4" w:space="0" w:color="auto"/>
              <w:right w:val="single" w:sz="4" w:space="0" w:color="auto"/>
            </w:tcBorders>
          </w:tcPr>
          <w:p w14:paraId="4210717A" w14:textId="4CCF2632" w:rsidR="005E7798" w:rsidRDefault="005E7798">
            <w:pPr>
              <w:rPr>
                <w:rFonts w:ascii="宋体" w:hAnsi="宋体"/>
                <w:szCs w:val="21"/>
              </w:rPr>
            </w:pPr>
            <w:r>
              <w:rPr>
                <w:rFonts w:ascii="宋体" w:hAnsi="宋体" w:hint="eastAsia"/>
                <w:szCs w:val="21"/>
              </w:rPr>
              <w:t>智能推荐</w:t>
            </w:r>
          </w:p>
        </w:tc>
        <w:tc>
          <w:tcPr>
            <w:tcW w:w="1704" w:type="dxa"/>
            <w:tcBorders>
              <w:top w:val="single" w:sz="4" w:space="0" w:color="auto"/>
              <w:left w:val="single" w:sz="4" w:space="0" w:color="auto"/>
              <w:bottom w:val="single" w:sz="4" w:space="0" w:color="auto"/>
              <w:right w:val="single" w:sz="4" w:space="0" w:color="auto"/>
            </w:tcBorders>
          </w:tcPr>
          <w:p w14:paraId="0BDE20A0" w14:textId="41F9258E" w:rsidR="005E7798" w:rsidRDefault="005E7798">
            <w:pPr>
              <w:jc w:val="center"/>
              <w:rPr>
                <w:rFonts w:ascii="宋体" w:hAnsi="宋体"/>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tcPr>
          <w:p w14:paraId="639662A7" w14:textId="10C4E068" w:rsidR="005E7798" w:rsidRDefault="005E7798">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1B539A47" w14:textId="34110D6B" w:rsidR="005E7798" w:rsidRDefault="005E7798">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71526810" w14:textId="57FAB04F" w:rsidR="005E7798" w:rsidRDefault="005E7798">
            <w:pPr>
              <w:jc w:val="center"/>
              <w:rPr>
                <w:rFonts w:ascii="宋体" w:hAnsi="宋体"/>
                <w:szCs w:val="21"/>
              </w:rPr>
            </w:pPr>
            <w:r>
              <w:rPr>
                <w:rFonts w:ascii="宋体" w:hAnsi="宋体" w:hint="eastAsia"/>
                <w:szCs w:val="21"/>
              </w:rPr>
              <w:t>√</w:t>
            </w:r>
          </w:p>
        </w:tc>
      </w:tr>
      <w:tr w:rsidR="005E7798" w14:paraId="49C0BE12" w14:textId="77777777" w:rsidTr="00900AA5">
        <w:tc>
          <w:tcPr>
            <w:tcW w:w="1704" w:type="dxa"/>
            <w:tcBorders>
              <w:top w:val="single" w:sz="4" w:space="0" w:color="auto"/>
              <w:left w:val="single" w:sz="4" w:space="0" w:color="auto"/>
              <w:bottom w:val="single" w:sz="4" w:space="0" w:color="auto"/>
              <w:right w:val="single" w:sz="4" w:space="0" w:color="auto"/>
            </w:tcBorders>
          </w:tcPr>
          <w:p w14:paraId="241FD62B" w14:textId="32E05AE5" w:rsidR="005E7798" w:rsidRDefault="005E7798">
            <w:pPr>
              <w:rPr>
                <w:rFonts w:ascii="宋体" w:hAnsi="宋体"/>
                <w:szCs w:val="21"/>
              </w:rPr>
            </w:pPr>
            <w:r>
              <w:rPr>
                <w:rFonts w:ascii="宋体" w:hAnsi="宋体" w:hint="eastAsia"/>
                <w:szCs w:val="21"/>
              </w:rPr>
              <w:t>诚信分机制</w:t>
            </w:r>
          </w:p>
        </w:tc>
        <w:tc>
          <w:tcPr>
            <w:tcW w:w="1704" w:type="dxa"/>
            <w:tcBorders>
              <w:top w:val="single" w:sz="4" w:space="0" w:color="auto"/>
              <w:left w:val="single" w:sz="4" w:space="0" w:color="auto"/>
              <w:bottom w:val="single" w:sz="4" w:space="0" w:color="auto"/>
              <w:right w:val="single" w:sz="4" w:space="0" w:color="auto"/>
            </w:tcBorders>
          </w:tcPr>
          <w:p w14:paraId="7467F35A" w14:textId="77777777" w:rsidR="005E7798" w:rsidRDefault="005E7798">
            <w:pPr>
              <w:jc w:val="center"/>
              <w:rPr>
                <w:rFonts w:ascii="宋体" w:hAnsi="宋体"/>
                <w:szCs w:val="21"/>
              </w:rPr>
            </w:pPr>
          </w:p>
        </w:tc>
        <w:tc>
          <w:tcPr>
            <w:tcW w:w="1704" w:type="dxa"/>
            <w:tcBorders>
              <w:top w:val="single" w:sz="4" w:space="0" w:color="auto"/>
              <w:left w:val="single" w:sz="4" w:space="0" w:color="auto"/>
              <w:bottom w:val="single" w:sz="4" w:space="0" w:color="auto"/>
              <w:right w:val="single" w:sz="4" w:space="0" w:color="auto"/>
            </w:tcBorders>
          </w:tcPr>
          <w:p w14:paraId="52EFCBB0" w14:textId="640BCA5F" w:rsidR="005E7798" w:rsidRDefault="005E7798">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546612DA" w14:textId="6774CA44" w:rsidR="005E7798" w:rsidRDefault="005E7798">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6AEE0EF5" w14:textId="77777777" w:rsidR="005E7798" w:rsidRDefault="005E7798">
            <w:pPr>
              <w:jc w:val="center"/>
              <w:rPr>
                <w:rFonts w:ascii="宋体" w:hAnsi="宋体"/>
                <w:szCs w:val="21"/>
              </w:rPr>
            </w:pPr>
          </w:p>
        </w:tc>
      </w:tr>
      <w:tr w:rsidR="005E7798" w14:paraId="73A2DB2E" w14:textId="77777777" w:rsidTr="00900AA5">
        <w:tc>
          <w:tcPr>
            <w:tcW w:w="1704" w:type="dxa"/>
            <w:tcBorders>
              <w:top w:val="single" w:sz="4" w:space="0" w:color="auto"/>
              <w:left w:val="single" w:sz="4" w:space="0" w:color="auto"/>
              <w:bottom w:val="single" w:sz="4" w:space="0" w:color="auto"/>
              <w:right w:val="single" w:sz="4" w:space="0" w:color="auto"/>
            </w:tcBorders>
          </w:tcPr>
          <w:p w14:paraId="003002DF" w14:textId="73760EE2" w:rsidR="006244C4" w:rsidRDefault="006244C4">
            <w:pPr>
              <w:rPr>
                <w:rFonts w:ascii="宋体" w:hAnsi="宋体"/>
                <w:szCs w:val="21"/>
              </w:rPr>
            </w:pPr>
            <w:r>
              <w:rPr>
                <w:rFonts w:ascii="宋体" w:hAnsi="宋体" w:hint="eastAsia"/>
                <w:szCs w:val="21"/>
              </w:rPr>
              <w:t>可视化统计</w:t>
            </w:r>
          </w:p>
        </w:tc>
        <w:tc>
          <w:tcPr>
            <w:tcW w:w="1704" w:type="dxa"/>
            <w:tcBorders>
              <w:top w:val="single" w:sz="4" w:space="0" w:color="auto"/>
              <w:left w:val="single" w:sz="4" w:space="0" w:color="auto"/>
              <w:bottom w:val="single" w:sz="4" w:space="0" w:color="auto"/>
              <w:right w:val="single" w:sz="4" w:space="0" w:color="auto"/>
            </w:tcBorders>
          </w:tcPr>
          <w:p w14:paraId="4CEAD963" w14:textId="0ECDBF71" w:rsidR="006244C4" w:rsidRDefault="006244C4">
            <w:pPr>
              <w:jc w:val="center"/>
              <w:rPr>
                <w:rFonts w:ascii="宋体" w:hAnsi="宋体"/>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tcPr>
          <w:p w14:paraId="68A28388" w14:textId="77777777" w:rsidR="006244C4" w:rsidRDefault="006244C4">
            <w:pPr>
              <w:jc w:val="center"/>
              <w:rPr>
                <w:rFonts w:ascii="宋体" w:hAnsi="宋体"/>
                <w:szCs w:val="21"/>
              </w:rPr>
            </w:pPr>
          </w:p>
        </w:tc>
        <w:tc>
          <w:tcPr>
            <w:tcW w:w="1705" w:type="dxa"/>
            <w:tcBorders>
              <w:top w:val="single" w:sz="4" w:space="0" w:color="auto"/>
              <w:left w:val="single" w:sz="4" w:space="0" w:color="auto"/>
              <w:bottom w:val="single" w:sz="4" w:space="0" w:color="auto"/>
              <w:right w:val="single" w:sz="4" w:space="0" w:color="auto"/>
            </w:tcBorders>
          </w:tcPr>
          <w:p w14:paraId="3D9CD518" w14:textId="1325EA1E" w:rsidR="006244C4"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tcPr>
          <w:p w14:paraId="44A7C7A5" w14:textId="77777777" w:rsidR="006244C4" w:rsidRDefault="006244C4">
            <w:pPr>
              <w:jc w:val="center"/>
              <w:rPr>
                <w:rFonts w:ascii="宋体" w:hAnsi="宋体"/>
                <w:szCs w:val="21"/>
              </w:rPr>
            </w:pPr>
          </w:p>
        </w:tc>
      </w:tr>
      <w:tr w:rsidR="006244C4" w14:paraId="05DB8EBE" w14:textId="77777777" w:rsidTr="00900AA5">
        <w:tc>
          <w:tcPr>
            <w:tcW w:w="1704" w:type="dxa"/>
            <w:tcBorders>
              <w:top w:val="single" w:sz="4" w:space="0" w:color="auto"/>
              <w:left w:val="single" w:sz="4" w:space="0" w:color="auto"/>
              <w:bottom w:val="single" w:sz="4" w:space="0" w:color="auto"/>
              <w:right w:val="single" w:sz="4" w:space="0" w:color="auto"/>
            </w:tcBorders>
            <w:hideMark/>
          </w:tcPr>
          <w:p w14:paraId="5D763134" w14:textId="207F8214" w:rsidR="00900AA5" w:rsidRDefault="006244C4">
            <w:pPr>
              <w:rPr>
                <w:rFonts w:ascii="宋体" w:hAnsi="宋体"/>
                <w:szCs w:val="21"/>
              </w:rPr>
            </w:pPr>
            <w:r>
              <w:rPr>
                <w:rFonts w:ascii="宋体" w:hAnsi="宋体" w:hint="eastAsia"/>
                <w:szCs w:val="21"/>
              </w:rPr>
              <w:t>公告发布</w:t>
            </w:r>
          </w:p>
        </w:tc>
        <w:tc>
          <w:tcPr>
            <w:tcW w:w="1704" w:type="dxa"/>
            <w:tcBorders>
              <w:top w:val="single" w:sz="4" w:space="0" w:color="auto"/>
              <w:left w:val="single" w:sz="4" w:space="0" w:color="auto"/>
              <w:bottom w:val="single" w:sz="4" w:space="0" w:color="auto"/>
              <w:right w:val="single" w:sz="4" w:space="0" w:color="auto"/>
            </w:tcBorders>
          </w:tcPr>
          <w:p w14:paraId="1A4A7FD2" w14:textId="56ADEA0B" w:rsidR="00900AA5" w:rsidRDefault="006244C4">
            <w:pPr>
              <w:jc w:val="center"/>
              <w:rPr>
                <w:rFonts w:ascii="宋体" w:hAnsi="宋体"/>
                <w:szCs w:val="21"/>
              </w:rPr>
            </w:pPr>
            <w:r>
              <w:rPr>
                <w:rFonts w:ascii="宋体" w:hAnsi="宋体" w:hint="eastAsia"/>
                <w:szCs w:val="21"/>
              </w:rPr>
              <w:t>√</w:t>
            </w:r>
          </w:p>
        </w:tc>
        <w:tc>
          <w:tcPr>
            <w:tcW w:w="1704" w:type="dxa"/>
            <w:tcBorders>
              <w:top w:val="single" w:sz="4" w:space="0" w:color="auto"/>
              <w:left w:val="single" w:sz="4" w:space="0" w:color="auto"/>
              <w:bottom w:val="single" w:sz="4" w:space="0" w:color="auto"/>
              <w:right w:val="single" w:sz="4" w:space="0" w:color="auto"/>
            </w:tcBorders>
            <w:hideMark/>
          </w:tcPr>
          <w:p w14:paraId="37164C4B" w14:textId="7A660402" w:rsidR="00900AA5" w:rsidRDefault="00900AA5">
            <w:pPr>
              <w:jc w:val="center"/>
              <w:rPr>
                <w:rFonts w:ascii="宋体" w:hAnsi="宋体"/>
                <w:szCs w:val="21"/>
              </w:rPr>
            </w:pPr>
          </w:p>
        </w:tc>
        <w:tc>
          <w:tcPr>
            <w:tcW w:w="1705" w:type="dxa"/>
            <w:tcBorders>
              <w:top w:val="single" w:sz="4" w:space="0" w:color="auto"/>
              <w:left w:val="single" w:sz="4" w:space="0" w:color="auto"/>
              <w:bottom w:val="single" w:sz="4" w:space="0" w:color="auto"/>
              <w:right w:val="single" w:sz="4" w:space="0" w:color="auto"/>
            </w:tcBorders>
          </w:tcPr>
          <w:p w14:paraId="6D79AB24" w14:textId="36B4BE88" w:rsidR="00900AA5" w:rsidRDefault="006244C4">
            <w:pPr>
              <w:jc w:val="center"/>
              <w:rPr>
                <w:rFonts w:ascii="宋体" w:hAnsi="宋体"/>
                <w:szCs w:val="21"/>
              </w:rPr>
            </w:pPr>
            <w:r>
              <w:rPr>
                <w:rFonts w:ascii="宋体" w:hAnsi="宋体" w:hint="eastAsia"/>
                <w:szCs w:val="21"/>
              </w:rPr>
              <w:t>√</w:t>
            </w:r>
          </w:p>
        </w:tc>
        <w:tc>
          <w:tcPr>
            <w:tcW w:w="1705" w:type="dxa"/>
            <w:tcBorders>
              <w:top w:val="single" w:sz="4" w:space="0" w:color="auto"/>
              <w:left w:val="single" w:sz="4" w:space="0" w:color="auto"/>
              <w:bottom w:val="single" w:sz="4" w:space="0" w:color="auto"/>
              <w:right w:val="single" w:sz="4" w:space="0" w:color="auto"/>
            </w:tcBorders>
            <w:hideMark/>
          </w:tcPr>
          <w:p w14:paraId="6FA7725F" w14:textId="77777777" w:rsidR="00900AA5" w:rsidRDefault="00900AA5">
            <w:pPr>
              <w:jc w:val="center"/>
              <w:rPr>
                <w:rFonts w:ascii="宋体" w:hAnsi="宋体"/>
                <w:szCs w:val="21"/>
              </w:rPr>
            </w:pPr>
            <w:r>
              <w:rPr>
                <w:rFonts w:ascii="宋体" w:hAnsi="宋体" w:hint="eastAsia"/>
                <w:szCs w:val="21"/>
              </w:rPr>
              <w:t>√</w:t>
            </w:r>
          </w:p>
        </w:tc>
      </w:tr>
    </w:tbl>
    <w:p w14:paraId="52FFB59C" w14:textId="77777777" w:rsidR="00900AA5" w:rsidRDefault="00900AA5" w:rsidP="00900AA5">
      <w:pPr>
        <w:pStyle w:val="2"/>
        <w:spacing w:before="0" w:after="0" w:line="240" w:lineRule="auto"/>
        <w:rPr>
          <w:rFonts w:ascii="宋体" w:eastAsia="宋体" w:hAnsi="宋体" w:cs="Times New Roman"/>
          <w:sz w:val="21"/>
          <w:szCs w:val="21"/>
        </w:rPr>
      </w:pPr>
      <w:bookmarkStart w:id="11" w:name="_Toc521464969"/>
      <w:r>
        <w:rPr>
          <w:rFonts w:ascii="宋体" w:eastAsia="宋体" w:hAnsi="宋体" w:hint="eastAsia"/>
          <w:sz w:val="21"/>
          <w:szCs w:val="21"/>
        </w:rPr>
        <w:t>2.6人工处理过程</w:t>
      </w:r>
      <w:bookmarkEnd w:id="11"/>
    </w:p>
    <w:p w14:paraId="36E7106B" w14:textId="7C0CACFC" w:rsidR="00900AA5" w:rsidRDefault="00D64D1D" w:rsidP="00900AA5">
      <w:pPr>
        <w:ind w:firstLine="420"/>
        <w:rPr>
          <w:rFonts w:ascii="宋体" w:hAnsi="宋体"/>
          <w:szCs w:val="21"/>
        </w:rPr>
      </w:pPr>
      <w:r>
        <w:rPr>
          <w:rFonts w:ascii="宋体" w:hAnsi="宋体" w:hint="eastAsia"/>
          <w:szCs w:val="21"/>
        </w:rPr>
        <w:t>用户：在系统中确认还书/让出资源后，到图书馆归还图书/让出资源。</w:t>
      </w:r>
      <w:r w:rsidR="00B64E3C">
        <w:rPr>
          <w:rFonts w:ascii="宋体" w:hAnsi="宋体" w:hint="eastAsia"/>
          <w:szCs w:val="21"/>
        </w:rPr>
        <w:t>借书和预约资源同理。</w:t>
      </w:r>
    </w:p>
    <w:p w14:paraId="4B381258" w14:textId="4BFCBAF0" w:rsidR="00D64D1D" w:rsidRDefault="00C54553" w:rsidP="00900AA5">
      <w:pPr>
        <w:ind w:firstLine="420"/>
        <w:rPr>
          <w:rFonts w:ascii="宋体" w:hAnsi="宋体"/>
          <w:szCs w:val="21"/>
        </w:rPr>
      </w:pPr>
      <w:r>
        <w:rPr>
          <w:rFonts w:ascii="宋体" w:hAnsi="宋体" w:hint="eastAsia"/>
          <w:szCs w:val="21"/>
        </w:rPr>
        <w:t>管理员：根据系统中书籍/资源的归还/让出情况，将归还书籍放归到对应书架，清理相应资源。</w:t>
      </w:r>
    </w:p>
    <w:p w14:paraId="596D9E2E" w14:textId="56F374E2" w:rsidR="00900AA5" w:rsidRDefault="00900AA5" w:rsidP="00900AA5">
      <w:pPr>
        <w:pStyle w:val="2"/>
        <w:spacing w:before="0" w:after="0" w:line="240" w:lineRule="auto"/>
        <w:rPr>
          <w:rFonts w:ascii="宋体" w:eastAsia="宋体" w:hAnsi="宋体"/>
          <w:sz w:val="21"/>
          <w:szCs w:val="21"/>
        </w:rPr>
      </w:pPr>
      <w:bookmarkStart w:id="12" w:name="_Toc521464970"/>
      <w:r>
        <w:rPr>
          <w:rFonts w:ascii="宋体" w:eastAsia="宋体" w:hAnsi="宋体" w:hint="eastAsia"/>
          <w:sz w:val="21"/>
          <w:szCs w:val="21"/>
        </w:rPr>
        <w:t>2.7尚未</w:t>
      </w:r>
      <w:r w:rsidR="00297CB8">
        <w:rPr>
          <w:rFonts w:ascii="宋体" w:eastAsia="宋体" w:hAnsi="宋体" w:hint="eastAsia"/>
          <w:sz w:val="21"/>
          <w:szCs w:val="21"/>
        </w:rPr>
        <w:t>解决</w:t>
      </w:r>
      <w:r>
        <w:rPr>
          <w:rFonts w:ascii="宋体" w:eastAsia="宋体" w:hAnsi="宋体" w:hint="eastAsia"/>
          <w:sz w:val="21"/>
          <w:szCs w:val="21"/>
        </w:rPr>
        <w:t>的问题</w:t>
      </w:r>
      <w:bookmarkEnd w:id="12"/>
    </w:p>
    <w:p w14:paraId="5792058B" w14:textId="4B750945" w:rsidR="00FE26C5" w:rsidRPr="004A21C3" w:rsidRDefault="004A21C3" w:rsidP="004A21C3">
      <w:pPr>
        <w:pStyle w:val="a7"/>
        <w:numPr>
          <w:ilvl w:val="0"/>
          <w:numId w:val="4"/>
        </w:numPr>
        <w:ind w:firstLineChars="0"/>
        <w:rPr>
          <w:rFonts w:ascii="宋体" w:hAnsi="宋体"/>
          <w:szCs w:val="21"/>
        </w:rPr>
      </w:pPr>
      <w:r w:rsidRPr="004A21C3">
        <w:rPr>
          <w:rFonts w:ascii="宋体" w:hAnsi="宋体" w:hint="eastAsia"/>
          <w:szCs w:val="21"/>
        </w:rPr>
        <w:t>各个</w:t>
      </w:r>
      <w:r>
        <w:rPr>
          <w:rFonts w:ascii="宋体" w:hAnsi="宋体" w:hint="eastAsia"/>
          <w:szCs w:val="21"/>
        </w:rPr>
        <w:t>功能模块适应的不同使用场景的运行情况</w:t>
      </w:r>
    </w:p>
    <w:p w14:paraId="3BC0B89D" w14:textId="02180879" w:rsidR="00FE26C5" w:rsidRPr="00C625E0" w:rsidRDefault="00C625E0" w:rsidP="00C625E0">
      <w:pPr>
        <w:pStyle w:val="a7"/>
        <w:numPr>
          <w:ilvl w:val="0"/>
          <w:numId w:val="4"/>
        </w:numPr>
        <w:ind w:firstLineChars="0"/>
        <w:rPr>
          <w:rFonts w:ascii="宋体" w:hAnsi="宋体"/>
          <w:szCs w:val="21"/>
        </w:rPr>
      </w:pPr>
      <w:r>
        <w:rPr>
          <w:rFonts w:ascii="宋体" w:hAnsi="宋体" w:hint="eastAsia"/>
          <w:szCs w:val="21"/>
        </w:rPr>
        <w:t>以何种方式具体实现每一个功能点</w:t>
      </w:r>
    </w:p>
    <w:p w14:paraId="2BFABFE0" w14:textId="23599061" w:rsidR="00FE26C5" w:rsidRPr="00C625E0" w:rsidRDefault="00C625E0" w:rsidP="00C625E0">
      <w:pPr>
        <w:pStyle w:val="a7"/>
        <w:numPr>
          <w:ilvl w:val="0"/>
          <w:numId w:val="4"/>
        </w:numPr>
        <w:ind w:firstLineChars="0"/>
        <w:rPr>
          <w:rFonts w:ascii="宋体" w:hAnsi="宋体"/>
          <w:szCs w:val="21"/>
        </w:rPr>
      </w:pPr>
      <w:r w:rsidRPr="00C625E0">
        <w:rPr>
          <w:rFonts w:ascii="宋体" w:hAnsi="宋体" w:hint="eastAsia"/>
          <w:szCs w:val="21"/>
        </w:rPr>
        <w:t>如何</w:t>
      </w:r>
      <w:r>
        <w:rPr>
          <w:rFonts w:ascii="宋体" w:hAnsi="宋体" w:hint="eastAsia"/>
          <w:szCs w:val="21"/>
        </w:rPr>
        <w:t>完成后期的高效维护</w:t>
      </w:r>
    </w:p>
    <w:p w14:paraId="6652E5BB" w14:textId="77777777" w:rsidR="00900AA5" w:rsidRDefault="00900AA5" w:rsidP="00900AA5">
      <w:pPr>
        <w:pStyle w:val="1"/>
        <w:spacing w:before="0" w:after="0" w:line="240" w:lineRule="auto"/>
        <w:rPr>
          <w:rFonts w:ascii="宋体" w:hAnsi="宋体"/>
          <w:sz w:val="21"/>
          <w:szCs w:val="21"/>
        </w:rPr>
      </w:pPr>
      <w:bookmarkStart w:id="13" w:name="_Toc521464971"/>
      <w:r>
        <w:rPr>
          <w:rFonts w:ascii="宋体" w:hAnsi="宋体" w:hint="eastAsia"/>
          <w:sz w:val="21"/>
          <w:szCs w:val="21"/>
        </w:rPr>
        <w:t>3接口设计</w:t>
      </w:r>
      <w:bookmarkEnd w:id="13"/>
    </w:p>
    <w:p w14:paraId="1544119A" w14:textId="77777777" w:rsidR="00900AA5" w:rsidRDefault="00900AA5" w:rsidP="00900AA5">
      <w:pPr>
        <w:pStyle w:val="2"/>
        <w:spacing w:before="0" w:after="0" w:line="240" w:lineRule="auto"/>
        <w:rPr>
          <w:rFonts w:ascii="宋体" w:eastAsia="宋体" w:hAnsi="宋体"/>
          <w:sz w:val="21"/>
          <w:szCs w:val="21"/>
        </w:rPr>
      </w:pPr>
      <w:bookmarkStart w:id="14" w:name="_Toc521464972"/>
      <w:r>
        <w:rPr>
          <w:rFonts w:ascii="宋体" w:eastAsia="宋体" w:hAnsi="宋体" w:hint="eastAsia"/>
          <w:sz w:val="21"/>
          <w:szCs w:val="21"/>
        </w:rPr>
        <w:t>3.1用户接口</w:t>
      </w:r>
      <w:bookmarkEnd w:id="14"/>
    </w:p>
    <w:p w14:paraId="6F63EC2D" w14:textId="591F5FC9" w:rsidR="00900AA5" w:rsidRPr="00CC158F" w:rsidRDefault="00900AA5" w:rsidP="00900AA5">
      <w:pPr>
        <w:ind w:firstLine="420"/>
        <w:rPr>
          <w:rFonts w:ascii="宋体" w:hAnsi="宋体"/>
          <w:szCs w:val="21"/>
        </w:rPr>
      </w:pPr>
      <w:r w:rsidRPr="00CC158F">
        <w:rPr>
          <w:rFonts w:ascii="宋体" w:hAnsi="宋体" w:hint="eastAsia"/>
          <w:szCs w:val="21"/>
        </w:rPr>
        <w:t>向用户提供的命令和它们的语法结构，以及软件的回答信息</w:t>
      </w:r>
      <w:r w:rsidR="00CC158F" w:rsidRPr="00CC158F">
        <w:rPr>
          <w:rFonts w:ascii="宋体" w:hAnsi="宋体" w:hint="eastAsia"/>
          <w:szCs w:val="21"/>
        </w:rPr>
        <w:t>对应如下：</w:t>
      </w:r>
    </w:p>
    <w:p w14:paraId="6928AD1C" w14:textId="6FFE0518" w:rsidR="00242B82" w:rsidRPr="007932C8" w:rsidRDefault="00242B82" w:rsidP="00242B82">
      <w:pPr>
        <w:ind w:firstLine="420"/>
        <w:jc w:val="center"/>
        <w:rPr>
          <w:rFonts w:ascii="宋体" w:hAnsi="宋体"/>
          <w:szCs w:val="21"/>
        </w:rPr>
      </w:pPr>
      <w:r w:rsidRPr="007932C8">
        <w:rPr>
          <w:rFonts w:ascii="宋体" w:hAnsi="宋体" w:hint="eastAsia"/>
          <w:szCs w:val="21"/>
        </w:rPr>
        <w:t>表</w:t>
      </w:r>
      <w:r w:rsidR="005D0D1D" w:rsidRPr="007932C8">
        <w:rPr>
          <w:rFonts w:ascii="宋体" w:hAnsi="宋体" w:hint="eastAsia"/>
          <w:szCs w:val="21"/>
        </w:rPr>
        <w:t>3</w:t>
      </w:r>
      <w:r w:rsidR="005D0D1D" w:rsidRPr="007932C8">
        <w:rPr>
          <w:rFonts w:ascii="宋体" w:hAnsi="宋体"/>
          <w:szCs w:val="21"/>
        </w:rPr>
        <w:t xml:space="preserve">-1 </w:t>
      </w:r>
      <w:r w:rsidR="005D0D1D" w:rsidRPr="007932C8">
        <w:rPr>
          <w:rFonts w:ascii="宋体" w:hAnsi="宋体" w:hint="eastAsia"/>
          <w:szCs w:val="21"/>
        </w:rPr>
        <w:t>用户接口设计</w:t>
      </w:r>
      <w:r w:rsidR="00CC158F" w:rsidRPr="007932C8">
        <w:rPr>
          <w:rFonts w:ascii="宋体" w:hAnsi="宋体" w:hint="eastAsia"/>
          <w:szCs w:val="21"/>
        </w:rPr>
        <w:t xml:space="preserve"> </w:t>
      </w:r>
    </w:p>
    <w:tbl>
      <w:tblPr>
        <w:tblW w:w="6810" w:type="dxa"/>
        <w:jc w:val="center"/>
        <w:tblLook w:val="04A0" w:firstRow="1" w:lastRow="0" w:firstColumn="1" w:lastColumn="0" w:noHBand="0" w:noVBand="1"/>
      </w:tblPr>
      <w:tblGrid>
        <w:gridCol w:w="1289"/>
        <w:gridCol w:w="1289"/>
        <w:gridCol w:w="2364"/>
        <w:gridCol w:w="1868"/>
      </w:tblGrid>
      <w:tr w:rsidR="00CB3742" w:rsidRPr="00CB3742" w14:paraId="2742185E" w14:textId="77777777" w:rsidTr="00C51EEA">
        <w:trPr>
          <w:trHeight w:val="297"/>
          <w:jc w:val="center"/>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48907"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序号</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5559ACCE"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命令</w:t>
            </w:r>
          </w:p>
        </w:tc>
        <w:tc>
          <w:tcPr>
            <w:tcW w:w="2364" w:type="dxa"/>
            <w:tcBorders>
              <w:top w:val="single" w:sz="4" w:space="0" w:color="auto"/>
              <w:left w:val="nil"/>
              <w:bottom w:val="single" w:sz="4" w:space="0" w:color="auto"/>
              <w:right w:val="single" w:sz="4" w:space="0" w:color="auto"/>
            </w:tcBorders>
            <w:shd w:val="clear" w:color="auto" w:fill="auto"/>
            <w:noWrap/>
            <w:vAlign w:val="bottom"/>
            <w:hideMark/>
          </w:tcPr>
          <w:p w14:paraId="6C473DD0"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语法结构</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041B52BF"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回答信息</w:t>
            </w:r>
          </w:p>
        </w:tc>
      </w:tr>
      <w:tr w:rsidR="00CB3742" w:rsidRPr="00CB3742" w14:paraId="2148A7C1"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2DADA3B8" w14:textId="03FD114C" w:rsidR="00CB3742" w:rsidRPr="00CB3742" w:rsidRDefault="00CB3742" w:rsidP="00CB3742">
            <w:pPr>
              <w:widowControl/>
              <w:jc w:val="center"/>
              <w:rPr>
                <w:rFonts w:ascii="等线" w:eastAsia="等线" w:hAnsi="等线" w:cs="宋体"/>
                <w:color w:val="000000"/>
                <w:kern w:val="0"/>
                <w:sz w:val="22"/>
                <w:szCs w:val="22"/>
              </w:rPr>
            </w:pPr>
          </w:p>
        </w:tc>
        <w:tc>
          <w:tcPr>
            <w:tcW w:w="55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6E8DF3"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数据库操作</w:t>
            </w:r>
          </w:p>
        </w:tc>
      </w:tr>
      <w:tr w:rsidR="00CB3742" w:rsidRPr="00CB3742" w14:paraId="59955B79"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7B584FFB" w14:textId="4CBADDFC" w:rsidR="00CB3742" w:rsidRPr="00CB3742" w:rsidRDefault="004261ED"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1</w:t>
            </w:r>
          </w:p>
        </w:tc>
        <w:tc>
          <w:tcPr>
            <w:tcW w:w="1289" w:type="dxa"/>
            <w:tcBorders>
              <w:top w:val="nil"/>
              <w:left w:val="nil"/>
              <w:bottom w:val="single" w:sz="4" w:space="0" w:color="auto"/>
              <w:right w:val="single" w:sz="4" w:space="0" w:color="auto"/>
            </w:tcBorders>
            <w:shd w:val="clear" w:color="auto" w:fill="auto"/>
            <w:noWrap/>
            <w:vAlign w:val="bottom"/>
            <w:hideMark/>
          </w:tcPr>
          <w:p w14:paraId="06014B38"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查询</w:t>
            </w:r>
          </w:p>
        </w:tc>
        <w:tc>
          <w:tcPr>
            <w:tcW w:w="2364" w:type="dxa"/>
            <w:tcBorders>
              <w:top w:val="nil"/>
              <w:left w:val="nil"/>
              <w:bottom w:val="single" w:sz="4" w:space="0" w:color="auto"/>
              <w:right w:val="single" w:sz="4" w:space="0" w:color="auto"/>
            </w:tcBorders>
            <w:shd w:val="clear" w:color="auto" w:fill="auto"/>
            <w:noWrap/>
            <w:vAlign w:val="bottom"/>
            <w:hideMark/>
          </w:tcPr>
          <w:p w14:paraId="7AAF60B5" w14:textId="2E03F089"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S</w:t>
            </w:r>
            <w:r w:rsidR="00CB3742" w:rsidRPr="00CB3742">
              <w:rPr>
                <w:rFonts w:ascii="等线" w:eastAsia="等线" w:hAnsi="等线" w:cs="宋体" w:hint="eastAsia"/>
                <w:color w:val="000000"/>
                <w:kern w:val="0"/>
                <w:sz w:val="22"/>
                <w:szCs w:val="22"/>
              </w:rPr>
              <w:t>elect</w:t>
            </w:r>
          </w:p>
        </w:tc>
        <w:tc>
          <w:tcPr>
            <w:tcW w:w="1867" w:type="dxa"/>
            <w:tcBorders>
              <w:top w:val="nil"/>
              <w:left w:val="nil"/>
              <w:bottom w:val="single" w:sz="4" w:space="0" w:color="auto"/>
              <w:right w:val="single" w:sz="4" w:space="0" w:color="auto"/>
            </w:tcBorders>
            <w:shd w:val="clear" w:color="auto" w:fill="auto"/>
            <w:noWrap/>
            <w:vAlign w:val="bottom"/>
            <w:hideMark/>
          </w:tcPr>
          <w:p w14:paraId="351DF6E4"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msg:1/0</w:t>
            </w:r>
          </w:p>
        </w:tc>
      </w:tr>
      <w:tr w:rsidR="00CB3742" w:rsidRPr="00CB3742" w14:paraId="55FECA4B"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51E31835" w14:textId="158AF9B4" w:rsidR="00CB3742" w:rsidRPr="00CB3742" w:rsidRDefault="004261ED" w:rsidP="00CB374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1289" w:type="dxa"/>
            <w:tcBorders>
              <w:top w:val="nil"/>
              <w:left w:val="nil"/>
              <w:bottom w:val="single" w:sz="4" w:space="0" w:color="auto"/>
              <w:right w:val="single" w:sz="4" w:space="0" w:color="auto"/>
            </w:tcBorders>
            <w:shd w:val="clear" w:color="auto" w:fill="auto"/>
            <w:noWrap/>
            <w:vAlign w:val="bottom"/>
            <w:hideMark/>
          </w:tcPr>
          <w:p w14:paraId="10248EA3"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增加</w:t>
            </w:r>
          </w:p>
        </w:tc>
        <w:tc>
          <w:tcPr>
            <w:tcW w:w="2364" w:type="dxa"/>
            <w:tcBorders>
              <w:top w:val="nil"/>
              <w:left w:val="nil"/>
              <w:bottom w:val="single" w:sz="4" w:space="0" w:color="auto"/>
              <w:right w:val="single" w:sz="4" w:space="0" w:color="auto"/>
            </w:tcBorders>
            <w:shd w:val="clear" w:color="auto" w:fill="auto"/>
            <w:noWrap/>
            <w:vAlign w:val="bottom"/>
            <w:hideMark/>
          </w:tcPr>
          <w:p w14:paraId="6580AD79" w14:textId="04539AF3"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I</w:t>
            </w:r>
            <w:r w:rsidR="00CB3742" w:rsidRPr="00CB3742">
              <w:rPr>
                <w:rFonts w:ascii="等线" w:eastAsia="等线" w:hAnsi="等线" w:cs="宋体" w:hint="eastAsia"/>
                <w:color w:val="000000"/>
                <w:kern w:val="0"/>
                <w:sz w:val="22"/>
                <w:szCs w:val="22"/>
              </w:rPr>
              <w:t>nsert</w:t>
            </w:r>
          </w:p>
        </w:tc>
        <w:tc>
          <w:tcPr>
            <w:tcW w:w="1867" w:type="dxa"/>
            <w:tcBorders>
              <w:top w:val="nil"/>
              <w:left w:val="nil"/>
              <w:bottom w:val="single" w:sz="4" w:space="0" w:color="auto"/>
              <w:right w:val="single" w:sz="4" w:space="0" w:color="auto"/>
            </w:tcBorders>
            <w:shd w:val="clear" w:color="auto" w:fill="auto"/>
            <w:noWrap/>
            <w:vAlign w:val="bottom"/>
            <w:hideMark/>
          </w:tcPr>
          <w:p w14:paraId="148BE5E2"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msg:1/0</w:t>
            </w:r>
          </w:p>
        </w:tc>
      </w:tr>
      <w:tr w:rsidR="00CB3742" w:rsidRPr="00CB3742" w14:paraId="06D7B363"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2AA38C1E" w14:textId="2A876B7D" w:rsidR="00CB3742" w:rsidRPr="00CB3742" w:rsidRDefault="004261ED" w:rsidP="00CB374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3</w:t>
            </w:r>
          </w:p>
        </w:tc>
        <w:tc>
          <w:tcPr>
            <w:tcW w:w="1289" w:type="dxa"/>
            <w:tcBorders>
              <w:top w:val="nil"/>
              <w:left w:val="nil"/>
              <w:bottom w:val="single" w:sz="4" w:space="0" w:color="auto"/>
              <w:right w:val="single" w:sz="4" w:space="0" w:color="auto"/>
            </w:tcBorders>
            <w:shd w:val="clear" w:color="auto" w:fill="auto"/>
            <w:noWrap/>
            <w:vAlign w:val="bottom"/>
            <w:hideMark/>
          </w:tcPr>
          <w:p w14:paraId="5F4331D0"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更改</w:t>
            </w:r>
          </w:p>
        </w:tc>
        <w:tc>
          <w:tcPr>
            <w:tcW w:w="2364" w:type="dxa"/>
            <w:tcBorders>
              <w:top w:val="nil"/>
              <w:left w:val="nil"/>
              <w:bottom w:val="single" w:sz="4" w:space="0" w:color="auto"/>
              <w:right w:val="single" w:sz="4" w:space="0" w:color="auto"/>
            </w:tcBorders>
            <w:shd w:val="clear" w:color="auto" w:fill="auto"/>
            <w:noWrap/>
            <w:vAlign w:val="bottom"/>
            <w:hideMark/>
          </w:tcPr>
          <w:p w14:paraId="2FDAED61" w14:textId="4C939A8A"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A</w:t>
            </w:r>
            <w:r w:rsidR="00CB3742" w:rsidRPr="00CB3742">
              <w:rPr>
                <w:rFonts w:ascii="等线" w:eastAsia="等线" w:hAnsi="等线" w:cs="宋体" w:hint="eastAsia"/>
                <w:color w:val="000000"/>
                <w:kern w:val="0"/>
                <w:sz w:val="22"/>
                <w:szCs w:val="22"/>
              </w:rPr>
              <w:t>lter</w:t>
            </w:r>
          </w:p>
        </w:tc>
        <w:tc>
          <w:tcPr>
            <w:tcW w:w="1867" w:type="dxa"/>
            <w:tcBorders>
              <w:top w:val="nil"/>
              <w:left w:val="nil"/>
              <w:bottom w:val="single" w:sz="4" w:space="0" w:color="auto"/>
              <w:right w:val="single" w:sz="4" w:space="0" w:color="auto"/>
            </w:tcBorders>
            <w:shd w:val="clear" w:color="auto" w:fill="auto"/>
            <w:noWrap/>
            <w:vAlign w:val="bottom"/>
            <w:hideMark/>
          </w:tcPr>
          <w:p w14:paraId="7CD15C87"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msg:1/0</w:t>
            </w:r>
          </w:p>
        </w:tc>
      </w:tr>
      <w:tr w:rsidR="00CB3742" w:rsidRPr="00CB3742" w14:paraId="14FD3C8B"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1C0998AF" w14:textId="586FD363" w:rsidR="00CB3742" w:rsidRPr="00CB3742" w:rsidRDefault="004261ED" w:rsidP="00CB374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1289" w:type="dxa"/>
            <w:tcBorders>
              <w:top w:val="nil"/>
              <w:left w:val="nil"/>
              <w:bottom w:val="single" w:sz="4" w:space="0" w:color="auto"/>
              <w:right w:val="single" w:sz="4" w:space="0" w:color="auto"/>
            </w:tcBorders>
            <w:shd w:val="clear" w:color="auto" w:fill="auto"/>
            <w:noWrap/>
            <w:vAlign w:val="bottom"/>
            <w:hideMark/>
          </w:tcPr>
          <w:p w14:paraId="3733427F"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删除</w:t>
            </w:r>
          </w:p>
        </w:tc>
        <w:tc>
          <w:tcPr>
            <w:tcW w:w="2364" w:type="dxa"/>
            <w:tcBorders>
              <w:top w:val="nil"/>
              <w:left w:val="nil"/>
              <w:bottom w:val="single" w:sz="4" w:space="0" w:color="auto"/>
              <w:right w:val="single" w:sz="4" w:space="0" w:color="auto"/>
            </w:tcBorders>
            <w:shd w:val="clear" w:color="auto" w:fill="auto"/>
            <w:noWrap/>
            <w:vAlign w:val="bottom"/>
            <w:hideMark/>
          </w:tcPr>
          <w:p w14:paraId="448AE292" w14:textId="71F1353E"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D</w:t>
            </w:r>
            <w:r w:rsidR="00CB3742" w:rsidRPr="00CB3742">
              <w:rPr>
                <w:rFonts w:ascii="等线" w:eastAsia="等线" w:hAnsi="等线" w:cs="宋体" w:hint="eastAsia"/>
                <w:color w:val="000000"/>
                <w:kern w:val="0"/>
                <w:sz w:val="22"/>
                <w:szCs w:val="22"/>
              </w:rPr>
              <w:t>elete</w:t>
            </w:r>
          </w:p>
        </w:tc>
        <w:tc>
          <w:tcPr>
            <w:tcW w:w="1867" w:type="dxa"/>
            <w:tcBorders>
              <w:top w:val="nil"/>
              <w:left w:val="nil"/>
              <w:bottom w:val="single" w:sz="4" w:space="0" w:color="auto"/>
              <w:right w:val="single" w:sz="4" w:space="0" w:color="auto"/>
            </w:tcBorders>
            <w:shd w:val="clear" w:color="auto" w:fill="auto"/>
            <w:noWrap/>
            <w:vAlign w:val="bottom"/>
            <w:hideMark/>
          </w:tcPr>
          <w:p w14:paraId="1F22CC1D"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msg:1/0</w:t>
            </w:r>
          </w:p>
        </w:tc>
      </w:tr>
      <w:tr w:rsidR="00CB3742" w:rsidRPr="00CB3742" w14:paraId="2C883338"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52086953" w14:textId="77777777" w:rsidR="00CB3742" w:rsidRPr="00CB3742" w:rsidRDefault="00CB3742" w:rsidP="00CB3742">
            <w:pPr>
              <w:widowControl/>
              <w:jc w:val="left"/>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 xml:space="preserve">　</w:t>
            </w:r>
          </w:p>
        </w:tc>
        <w:tc>
          <w:tcPr>
            <w:tcW w:w="55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7BD8446"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逻辑操作</w:t>
            </w:r>
          </w:p>
        </w:tc>
      </w:tr>
      <w:tr w:rsidR="00CB3742" w:rsidRPr="00CB3742" w14:paraId="16A45217"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0021B142" w14:textId="0F173EA0" w:rsidR="00CB3742" w:rsidRPr="00CB3742" w:rsidRDefault="002F47B9" w:rsidP="00CB374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289" w:type="dxa"/>
            <w:tcBorders>
              <w:top w:val="nil"/>
              <w:left w:val="nil"/>
              <w:bottom w:val="single" w:sz="4" w:space="0" w:color="auto"/>
              <w:right w:val="single" w:sz="4" w:space="0" w:color="auto"/>
            </w:tcBorders>
            <w:shd w:val="clear" w:color="auto" w:fill="auto"/>
            <w:noWrap/>
            <w:vAlign w:val="bottom"/>
            <w:hideMark/>
          </w:tcPr>
          <w:p w14:paraId="2799D026"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搜索</w:t>
            </w:r>
          </w:p>
        </w:tc>
        <w:tc>
          <w:tcPr>
            <w:tcW w:w="2364" w:type="dxa"/>
            <w:tcBorders>
              <w:top w:val="nil"/>
              <w:left w:val="nil"/>
              <w:bottom w:val="single" w:sz="4" w:space="0" w:color="auto"/>
              <w:right w:val="single" w:sz="4" w:space="0" w:color="auto"/>
            </w:tcBorders>
            <w:shd w:val="clear" w:color="auto" w:fill="auto"/>
            <w:noWrap/>
            <w:vAlign w:val="bottom"/>
            <w:hideMark/>
          </w:tcPr>
          <w:p w14:paraId="52D30ADC" w14:textId="2495B4BF"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S</w:t>
            </w:r>
            <w:r w:rsidR="00CB3742" w:rsidRPr="00CB3742">
              <w:rPr>
                <w:rFonts w:ascii="等线" w:eastAsia="等线" w:hAnsi="等线" w:cs="宋体" w:hint="eastAsia"/>
                <w:color w:val="000000"/>
                <w:kern w:val="0"/>
                <w:sz w:val="22"/>
                <w:szCs w:val="22"/>
              </w:rPr>
              <w:t>earch function</w:t>
            </w:r>
          </w:p>
        </w:tc>
        <w:tc>
          <w:tcPr>
            <w:tcW w:w="1867" w:type="dxa"/>
            <w:tcBorders>
              <w:top w:val="nil"/>
              <w:left w:val="nil"/>
              <w:bottom w:val="single" w:sz="4" w:space="0" w:color="auto"/>
              <w:right w:val="single" w:sz="4" w:space="0" w:color="auto"/>
            </w:tcBorders>
            <w:shd w:val="clear" w:color="auto" w:fill="auto"/>
            <w:noWrap/>
            <w:vAlign w:val="bottom"/>
            <w:hideMark/>
          </w:tcPr>
          <w:p w14:paraId="055485F9"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msg:obj/null</w:t>
            </w:r>
          </w:p>
        </w:tc>
      </w:tr>
      <w:tr w:rsidR="00CB3742" w:rsidRPr="00CB3742" w14:paraId="2C222BD3"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8EDEB69"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2</w:t>
            </w:r>
          </w:p>
        </w:tc>
        <w:tc>
          <w:tcPr>
            <w:tcW w:w="1289" w:type="dxa"/>
            <w:tcBorders>
              <w:top w:val="nil"/>
              <w:left w:val="nil"/>
              <w:bottom w:val="single" w:sz="4" w:space="0" w:color="auto"/>
              <w:right w:val="single" w:sz="4" w:space="0" w:color="auto"/>
            </w:tcBorders>
            <w:shd w:val="clear" w:color="auto" w:fill="auto"/>
            <w:noWrap/>
            <w:vAlign w:val="bottom"/>
            <w:hideMark/>
          </w:tcPr>
          <w:p w14:paraId="1A6CF7AF"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存储</w:t>
            </w:r>
          </w:p>
        </w:tc>
        <w:tc>
          <w:tcPr>
            <w:tcW w:w="2364" w:type="dxa"/>
            <w:tcBorders>
              <w:top w:val="nil"/>
              <w:left w:val="nil"/>
              <w:bottom w:val="single" w:sz="4" w:space="0" w:color="auto"/>
              <w:right w:val="single" w:sz="4" w:space="0" w:color="auto"/>
            </w:tcBorders>
            <w:shd w:val="clear" w:color="auto" w:fill="auto"/>
            <w:noWrap/>
            <w:vAlign w:val="bottom"/>
            <w:hideMark/>
          </w:tcPr>
          <w:p w14:paraId="6166B490" w14:textId="2715CA99"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S</w:t>
            </w:r>
            <w:r w:rsidR="00CB3742" w:rsidRPr="00CB3742">
              <w:rPr>
                <w:rFonts w:ascii="等线" w:eastAsia="等线" w:hAnsi="等线" w:cs="宋体" w:hint="eastAsia"/>
                <w:color w:val="000000"/>
                <w:kern w:val="0"/>
                <w:sz w:val="22"/>
                <w:szCs w:val="22"/>
              </w:rPr>
              <w:t>ave function</w:t>
            </w:r>
          </w:p>
        </w:tc>
        <w:tc>
          <w:tcPr>
            <w:tcW w:w="1867" w:type="dxa"/>
            <w:tcBorders>
              <w:top w:val="nil"/>
              <w:left w:val="nil"/>
              <w:bottom w:val="single" w:sz="4" w:space="0" w:color="auto"/>
              <w:right w:val="single" w:sz="4" w:space="0" w:color="auto"/>
            </w:tcBorders>
            <w:shd w:val="clear" w:color="auto" w:fill="auto"/>
            <w:noWrap/>
            <w:vAlign w:val="bottom"/>
            <w:hideMark/>
          </w:tcPr>
          <w:p w14:paraId="3C29D6CC"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msg:obj/null</w:t>
            </w:r>
          </w:p>
        </w:tc>
      </w:tr>
      <w:tr w:rsidR="00CB3742" w:rsidRPr="00CB3742" w14:paraId="17F1C7A2"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5F7FDB8"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3</w:t>
            </w:r>
          </w:p>
        </w:tc>
        <w:tc>
          <w:tcPr>
            <w:tcW w:w="1289" w:type="dxa"/>
            <w:tcBorders>
              <w:top w:val="nil"/>
              <w:left w:val="nil"/>
              <w:bottom w:val="single" w:sz="4" w:space="0" w:color="auto"/>
              <w:right w:val="single" w:sz="4" w:space="0" w:color="auto"/>
            </w:tcBorders>
            <w:shd w:val="clear" w:color="auto" w:fill="auto"/>
            <w:noWrap/>
            <w:vAlign w:val="bottom"/>
            <w:hideMark/>
          </w:tcPr>
          <w:p w14:paraId="05CD3AF0"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比对</w:t>
            </w:r>
          </w:p>
        </w:tc>
        <w:tc>
          <w:tcPr>
            <w:tcW w:w="2364" w:type="dxa"/>
            <w:tcBorders>
              <w:top w:val="nil"/>
              <w:left w:val="nil"/>
              <w:bottom w:val="single" w:sz="4" w:space="0" w:color="auto"/>
              <w:right w:val="single" w:sz="4" w:space="0" w:color="auto"/>
            </w:tcBorders>
            <w:shd w:val="clear" w:color="auto" w:fill="auto"/>
            <w:noWrap/>
            <w:vAlign w:val="bottom"/>
            <w:hideMark/>
          </w:tcPr>
          <w:p w14:paraId="2D5ABA6B" w14:textId="3E439B30"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I</w:t>
            </w:r>
            <w:r w:rsidR="00CB3742" w:rsidRPr="00CB3742">
              <w:rPr>
                <w:rFonts w:ascii="等线" w:eastAsia="等线" w:hAnsi="等线" w:cs="宋体" w:hint="eastAsia"/>
                <w:color w:val="000000"/>
                <w:kern w:val="0"/>
                <w:sz w:val="22"/>
                <w:szCs w:val="22"/>
              </w:rPr>
              <w:t>f then</w:t>
            </w:r>
          </w:p>
        </w:tc>
        <w:tc>
          <w:tcPr>
            <w:tcW w:w="1867" w:type="dxa"/>
            <w:tcBorders>
              <w:top w:val="nil"/>
              <w:left w:val="nil"/>
              <w:bottom w:val="single" w:sz="4" w:space="0" w:color="auto"/>
              <w:right w:val="single" w:sz="4" w:space="0" w:color="auto"/>
            </w:tcBorders>
            <w:shd w:val="clear" w:color="auto" w:fill="auto"/>
            <w:noWrap/>
            <w:vAlign w:val="bottom"/>
            <w:hideMark/>
          </w:tcPr>
          <w:p w14:paraId="0CAE5B50"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msg:obj/null</w:t>
            </w:r>
          </w:p>
        </w:tc>
      </w:tr>
      <w:tr w:rsidR="00CB3742" w:rsidRPr="00CB3742" w14:paraId="55C3D9A8" w14:textId="77777777" w:rsidTr="00C51EEA">
        <w:trPr>
          <w:trHeight w:val="297"/>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18454D7"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4</w:t>
            </w:r>
          </w:p>
        </w:tc>
        <w:tc>
          <w:tcPr>
            <w:tcW w:w="1289" w:type="dxa"/>
            <w:tcBorders>
              <w:top w:val="nil"/>
              <w:left w:val="nil"/>
              <w:bottom w:val="single" w:sz="4" w:space="0" w:color="auto"/>
              <w:right w:val="single" w:sz="4" w:space="0" w:color="auto"/>
            </w:tcBorders>
            <w:shd w:val="clear" w:color="auto" w:fill="auto"/>
            <w:noWrap/>
            <w:vAlign w:val="bottom"/>
            <w:hideMark/>
          </w:tcPr>
          <w:p w14:paraId="3CB77E6B"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计数</w:t>
            </w:r>
          </w:p>
        </w:tc>
        <w:tc>
          <w:tcPr>
            <w:tcW w:w="2364" w:type="dxa"/>
            <w:tcBorders>
              <w:top w:val="nil"/>
              <w:left w:val="nil"/>
              <w:bottom w:val="single" w:sz="4" w:space="0" w:color="auto"/>
              <w:right w:val="single" w:sz="4" w:space="0" w:color="auto"/>
            </w:tcBorders>
            <w:shd w:val="clear" w:color="auto" w:fill="auto"/>
            <w:noWrap/>
            <w:vAlign w:val="bottom"/>
            <w:hideMark/>
          </w:tcPr>
          <w:p w14:paraId="66799F31" w14:textId="5DEF572B" w:rsidR="00CB3742" w:rsidRPr="00CB3742" w:rsidRDefault="00AD0E97" w:rsidP="00CB3742">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C</w:t>
            </w:r>
            <w:r w:rsidR="00CB3742" w:rsidRPr="00CB3742">
              <w:rPr>
                <w:rFonts w:ascii="等线" w:eastAsia="等线" w:hAnsi="等线" w:cs="宋体" w:hint="eastAsia"/>
                <w:color w:val="000000"/>
                <w:kern w:val="0"/>
                <w:sz w:val="22"/>
                <w:szCs w:val="22"/>
              </w:rPr>
              <w:t>ount</w:t>
            </w:r>
          </w:p>
        </w:tc>
        <w:tc>
          <w:tcPr>
            <w:tcW w:w="1867" w:type="dxa"/>
            <w:tcBorders>
              <w:top w:val="nil"/>
              <w:left w:val="nil"/>
              <w:bottom w:val="single" w:sz="4" w:space="0" w:color="auto"/>
              <w:right w:val="single" w:sz="4" w:space="0" w:color="auto"/>
            </w:tcBorders>
            <w:shd w:val="clear" w:color="auto" w:fill="auto"/>
            <w:noWrap/>
            <w:vAlign w:val="bottom"/>
            <w:hideMark/>
          </w:tcPr>
          <w:p w14:paraId="62DD1036" w14:textId="77777777" w:rsidR="00CB3742" w:rsidRPr="00CB3742" w:rsidRDefault="00CB3742" w:rsidP="00CB3742">
            <w:pPr>
              <w:widowControl/>
              <w:jc w:val="center"/>
              <w:rPr>
                <w:rFonts w:ascii="等线" w:eastAsia="等线" w:hAnsi="等线" w:cs="宋体"/>
                <w:color w:val="000000"/>
                <w:kern w:val="0"/>
                <w:sz w:val="22"/>
                <w:szCs w:val="22"/>
              </w:rPr>
            </w:pPr>
            <w:r w:rsidRPr="00CB3742">
              <w:rPr>
                <w:rFonts w:ascii="等线" w:eastAsia="等线" w:hAnsi="等线" w:cs="宋体" w:hint="eastAsia"/>
                <w:color w:val="000000"/>
                <w:kern w:val="0"/>
                <w:sz w:val="22"/>
                <w:szCs w:val="22"/>
              </w:rPr>
              <w:t>msg:obj/null</w:t>
            </w:r>
          </w:p>
        </w:tc>
      </w:tr>
    </w:tbl>
    <w:p w14:paraId="780E1207" w14:textId="77777777" w:rsidR="00203F00" w:rsidRPr="00B10FC6" w:rsidRDefault="00203F00" w:rsidP="00CB3742">
      <w:pPr>
        <w:ind w:firstLine="420"/>
        <w:jc w:val="center"/>
        <w:rPr>
          <w:rFonts w:ascii="宋体" w:hAnsi="宋体"/>
          <w:color w:val="FF0000"/>
          <w:szCs w:val="21"/>
        </w:rPr>
      </w:pPr>
    </w:p>
    <w:p w14:paraId="67687321" w14:textId="77777777" w:rsidR="00900AA5" w:rsidRDefault="00900AA5" w:rsidP="00900AA5">
      <w:pPr>
        <w:pStyle w:val="2"/>
        <w:spacing w:before="0" w:after="0" w:line="240" w:lineRule="auto"/>
        <w:rPr>
          <w:rFonts w:ascii="宋体" w:eastAsia="宋体" w:hAnsi="宋体"/>
          <w:sz w:val="21"/>
          <w:szCs w:val="21"/>
        </w:rPr>
      </w:pPr>
      <w:bookmarkStart w:id="15" w:name="_Toc521464973"/>
      <w:r>
        <w:rPr>
          <w:rFonts w:ascii="宋体" w:eastAsia="宋体" w:hAnsi="宋体" w:hint="eastAsia"/>
          <w:sz w:val="21"/>
          <w:szCs w:val="21"/>
        </w:rPr>
        <w:t>3.2外部接口</w:t>
      </w:r>
      <w:bookmarkEnd w:id="15"/>
    </w:p>
    <w:p w14:paraId="2D15B1B3" w14:textId="1B26201F" w:rsidR="00900AA5" w:rsidRPr="00200F74" w:rsidRDefault="00900AA5" w:rsidP="00900AA5">
      <w:pPr>
        <w:ind w:firstLine="420"/>
        <w:rPr>
          <w:rFonts w:ascii="宋体" w:hAnsi="宋体"/>
          <w:szCs w:val="21"/>
        </w:rPr>
      </w:pPr>
      <w:r w:rsidRPr="00200F74">
        <w:rPr>
          <w:rFonts w:ascii="宋体" w:hAnsi="宋体" w:hint="eastAsia"/>
          <w:szCs w:val="21"/>
        </w:rPr>
        <w:t>本系统同外界的所有接口的安排包括软件与硬件之间的接口、本系统与各支持软件之间的接口关系</w:t>
      </w:r>
      <w:r w:rsidR="00200F74" w:rsidRPr="00200F74">
        <w:rPr>
          <w:rFonts w:ascii="宋体" w:hAnsi="宋体" w:hint="eastAsia"/>
          <w:szCs w:val="21"/>
        </w:rPr>
        <w:t>如下：</w:t>
      </w:r>
    </w:p>
    <w:p w14:paraId="1195DBF0" w14:textId="778ABF61" w:rsidR="00EF03B5" w:rsidRDefault="00EF03B5" w:rsidP="00EF03B5">
      <w:pPr>
        <w:ind w:firstLine="420"/>
        <w:jc w:val="center"/>
        <w:rPr>
          <w:rFonts w:ascii="宋体" w:hAnsi="宋体"/>
          <w:szCs w:val="21"/>
        </w:rPr>
      </w:pPr>
      <w:r>
        <w:rPr>
          <w:noProof/>
        </w:rPr>
        <w:drawing>
          <wp:inline distT="0" distB="0" distL="0" distR="0" wp14:anchorId="6E1FBF51" wp14:editId="6CDF84C2">
            <wp:extent cx="4892040" cy="3672269"/>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270" cy="3680699"/>
                    </a:xfrm>
                    <a:prstGeom prst="rect">
                      <a:avLst/>
                    </a:prstGeom>
                  </pic:spPr>
                </pic:pic>
              </a:graphicData>
            </a:graphic>
          </wp:inline>
        </w:drawing>
      </w:r>
    </w:p>
    <w:p w14:paraId="20DCD391" w14:textId="0704190A" w:rsidR="000C6247" w:rsidRPr="007932C8" w:rsidRDefault="000C6247" w:rsidP="00EF03B5">
      <w:pPr>
        <w:ind w:firstLine="420"/>
        <w:jc w:val="center"/>
        <w:rPr>
          <w:rFonts w:ascii="宋体" w:hAnsi="宋体"/>
          <w:szCs w:val="21"/>
        </w:rPr>
      </w:pPr>
      <w:r w:rsidRPr="007932C8">
        <w:rPr>
          <w:rFonts w:ascii="宋体" w:hAnsi="宋体" w:hint="eastAsia"/>
          <w:szCs w:val="21"/>
        </w:rPr>
        <w:t>图</w:t>
      </w:r>
      <w:r w:rsidR="006231B8" w:rsidRPr="007932C8">
        <w:rPr>
          <w:rFonts w:ascii="宋体" w:hAnsi="宋体" w:hint="eastAsia"/>
          <w:szCs w:val="21"/>
        </w:rPr>
        <w:t>3</w:t>
      </w:r>
      <w:r w:rsidR="006231B8" w:rsidRPr="007932C8">
        <w:rPr>
          <w:rFonts w:ascii="宋体" w:hAnsi="宋体"/>
          <w:szCs w:val="21"/>
        </w:rPr>
        <w:t>-1</w:t>
      </w:r>
      <w:r w:rsidRPr="007932C8">
        <w:rPr>
          <w:rFonts w:ascii="宋体" w:hAnsi="宋体" w:hint="eastAsia"/>
          <w:szCs w:val="21"/>
        </w:rPr>
        <w:t xml:space="preserve"> 软件与硬件之间的接口</w:t>
      </w:r>
    </w:p>
    <w:p w14:paraId="06333B8D" w14:textId="34DC6C46" w:rsidR="00914985" w:rsidRDefault="00515D9D" w:rsidP="00900AA5">
      <w:pPr>
        <w:ind w:firstLine="420"/>
        <w:rPr>
          <w:rFonts w:ascii="宋体" w:hAnsi="宋体"/>
          <w:szCs w:val="21"/>
        </w:rPr>
      </w:pPr>
      <w:r>
        <w:rPr>
          <w:noProof/>
        </w:rPr>
        <w:lastRenderedPageBreak/>
        <w:drawing>
          <wp:inline distT="0" distB="0" distL="0" distR="0" wp14:anchorId="70DC0DA6" wp14:editId="14164186">
            <wp:extent cx="5274310" cy="2736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6215"/>
                    </a:xfrm>
                    <a:prstGeom prst="rect">
                      <a:avLst/>
                    </a:prstGeom>
                  </pic:spPr>
                </pic:pic>
              </a:graphicData>
            </a:graphic>
          </wp:inline>
        </w:drawing>
      </w:r>
    </w:p>
    <w:p w14:paraId="073294EC" w14:textId="68124434" w:rsidR="00515D9D" w:rsidRPr="007932C8" w:rsidRDefault="00515D9D" w:rsidP="00515D9D">
      <w:pPr>
        <w:ind w:firstLine="420"/>
        <w:jc w:val="center"/>
        <w:rPr>
          <w:rFonts w:ascii="宋体" w:hAnsi="宋体"/>
          <w:szCs w:val="21"/>
        </w:rPr>
      </w:pPr>
      <w:r>
        <w:rPr>
          <w:rFonts w:ascii="宋体" w:hAnsi="宋体" w:hint="eastAsia"/>
          <w:szCs w:val="21"/>
        </w:rPr>
        <w:t>图</w:t>
      </w:r>
      <w:r w:rsidR="006231B8" w:rsidRPr="007932C8">
        <w:rPr>
          <w:rFonts w:ascii="宋体" w:hAnsi="宋体" w:hint="eastAsia"/>
          <w:szCs w:val="21"/>
        </w:rPr>
        <w:t>3</w:t>
      </w:r>
      <w:r w:rsidR="006231B8" w:rsidRPr="007932C8">
        <w:rPr>
          <w:rFonts w:ascii="宋体" w:hAnsi="宋体"/>
          <w:szCs w:val="21"/>
        </w:rPr>
        <w:t>-2</w:t>
      </w:r>
      <w:r w:rsidRPr="007932C8">
        <w:rPr>
          <w:rFonts w:ascii="宋体" w:hAnsi="宋体" w:hint="eastAsia"/>
          <w:szCs w:val="21"/>
        </w:rPr>
        <w:t xml:space="preserve"> 系统与各支持软件之间的接口关系</w:t>
      </w:r>
    </w:p>
    <w:p w14:paraId="344EEB68" w14:textId="77777777" w:rsidR="00900AA5" w:rsidRDefault="00900AA5" w:rsidP="00900AA5">
      <w:pPr>
        <w:pStyle w:val="2"/>
        <w:spacing w:before="0" w:after="0" w:line="240" w:lineRule="auto"/>
        <w:rPr>
          <w:rFonts w:ascii="宋体" w:eastAsia="宋体" w:hAnsi="宋体"/>
          <w:sz w:val="21"/>
          <w:szCs w:val="21"/>
        </w:rPr>
      </w:pPr>
      <w:bookmarkStart w:id="16" w:name="_Toc521464974"/>
      <w:r>
        <w:rPr>
          <w:rFonts w:ascii="宋体" w:eastAsia="宋体" w:hAnsi="宋体" w:hint="eastAsia"/>
          <w:sz w:val="21"/>
          <w:szCs w:val="21"/>
        </w:rPr>
        <w:t>3.3内部接口</w:t>
      </w:r>
      <w:bookmarkEnd w:id="16"/>
    </w:p>
    <w:p w14:paraId="52A9C448" w14:textId="1AA9B756" w:rsidR="00900AA5" w:rsidRPr="007A546A" w:rsidRDefault="00900AA5" w:rsidP="002F23C6">
      <w:pPr>
        <w:ind w:firstLine="420"/>
        <w:rPr>
          <w:rFonts w:ascii="宋体" w:hAnsi="宋体"/>
          <w:szCs w:val="21"/>
        </w:rPr>
      </w:pPr>
      <w:r w:rsidRPr="007A546A">
        <w:rPr>
          <w:rFonts w:ascii="宋体" w:hAnsi="宋体" w:hint="eastAsia"/>
          <w:szCs w:val="21"/>
        </w:rPr>
        <w:t>本系统之内的各个系统元素之间的接口的安排</w:t>
      </w:r>
      <w:r w:rsidR="007A546A" w:rsidRPr="007A546A">
        <w:rPr>
          <w:rFonts w:ascii="宋体" w:hAnsi="宋体" w:hint="eastAsia"/>
          <w:szCs w:val="21"/>
        </w:rPr>
        <w:t>如下：</w:t>
      </w:r>
    </w:p>
    <w:p w14:paraId="3824FD5F" w14:textId="72C92040" w:rsidR="00AF00D9" w:rsidRPr="007932C8" w:rsidRDefault="00AF00D9" w:rsidP="00AF00D9">
      <w:pPr>
        <w:ind w:firstLine="420"/>
        <w:jc w:val="center"/>
        <w:rPr>
          <w:rFonts w:ascii="宋体" w:hAnsi="宋体"/>
          <w:szCs w:val="21"/>
        </w:rPr>
      </w:pPr>
      <w:r w:rsidRPr="007932C8">
        <w:rPr>
          <w:rFonts w:ascii="宋体" w:hAnsi="宋体" w:hint="eastAsia"/>
          <w:szCs w:val="21"/>
        </w:rPr>
        <w:t>表</w:t>
      </w:r>
      <w:r w:rsidR="00BA0F59" w:rsidRPr="007932C8">
        <w:rPr>
          <w:rFonts w:ascii="宋体" w:hAnsi="宋体"/>
          <w:szCs w:val="21"/>
        </w:rPr>
        <w:t>3-2</w:t>
      </w:r>
      <w:r w:rsidRPr="007932C8">
        <w:rPr>
          <w:rFonts w:ascii="宋体" w:hAnsi="宋体" w:hint="eastAsia"/>
          <w:szCs w:val="21"/>
        </w:rPr>
        <w:t xml:space="preserve"> 系统元素之间接口</w:t>
      </w:r>
    </w:p>
    <w:tbl>
      <w:tblPr>
        <w:tblW w:w="7055" w:type="dxa"/>
        <w:jc w:val="center"/>
        <w:tblLook w:val="04A0" w:firstRow="1" w:lastRow="0" w:firstColumn="1" w:lastColumn="0" w:noHBand="0" w:noVBand="1"/>
      </w:tblPr>
      <w:tblGrid>
        <w:gridCol w:w="1411"/>
        <w:gridCol w:w="1411"/>
        <w:gridCol w:w="1411"/>
        <w:gridCol w:w="1411"/>
        <w:gridCol w:w="1411"/>
      </w:tblGrid>
      <w:tr w:rsidR="00017EC2" w:rsidRPr="00017EC2" w14:paraId="6536E5CE" w14:textId="77777777" w:rsidTr="00017EC2">
        <w:trPr>
          <w:trHeight w:val="375"/>
          <w:jc w:val="center"/>
        </w:trPr>
        <w:tc>
          <w:tcPr>
            <w:tcW w:w="14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1D701"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元素</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3D4217AE"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前端处理</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2B9351A4"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后端逻辑</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4DAFDBD7"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数据库</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6E91AA15"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子模块</w:t>
            </w:r>
          </w:p>
        </w:tc>
      </w:tr>
      <w:tr w:rsidR="00017EC2" w:rsidRPr="00017EC2" w14:paraId="5D0577E0" w14:textId="77777777" w:rsidTr="00017EC2">
        <w:trPr>
          <w:trHeight w:val="375"/>
          <w:jc w:val="center"/>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061B0B8C"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前端处理</w:t>
            </w:r>
          </w:p>
        </w:tc>
        <w:tc>
          <w:tcPr>
            <w:tcW w:w="1411" w:type="dxa"/>
            <w:tcBorders>
              <w:top w:val="nil"/>
              <w:left w:val="nil"/>
              <w:bottom w:val="single" w:sz="4" w:space="0" w:color="auto"/>
              <w:right w:val="single" w:sz="4" w:space="0" w:color="auto"/>
            </w:tcBorders>
            <w:shd w:val="clear" w:color="auto" w:fill="auto"/>
            <w:noWrap/>
            <w:vAlign w:val="bottom"/>
            <w:hideMark/>
          </w:tcPr>
          <w:p w14:paraId="5696A910" w14:textId="50863E28" w:rsidR="00017EC2" w:rsidRPr="00017EC2" w:rsidRDefault="00017EC2" w:rsidP="00F47ED4">
            <w:pPr>
              <w:widowControl/>
              <w:jc w:val="center"/>
              <w:rPr>
                <w:rFonts w:ascii="等线" w:eastAsia="等线" w:hAnsi="等线" w:cs="宋体"/>
                <w:color w:val="000000"/>
                <w:kern w:val="0"/>
                <w:sz w:val="22"/>
                <w:szCs w:val="22"/>
              </w:rPr>
            </w:pPr>
          </w:p>
        </w:tc>
        <w:tc>
          <w:tcPr>
            <w:tcW w:w="1411" w:type="dxa"/>
            <w:tcBorders>
              <w:top w:val="nil"/>
              <w:left w:val="nil"/>
              <w:bottom w:val="single" w:sz="4" w:space="0" w:color="auto"/>
              <w:right w:val="single" w:sz="4" w:space="0" w:color="auto"/>
            </w:tcBorders>
            <w:shd w:val="clear" w:color="auto" w:fill="auto"/>
            <w:noWrap/>
            <w:vAlign w:val="bottom"/>
            <w:hideMark/>
          </w:tcPr>
          <w:p w14:paraId="6CE0B548"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03978FA2"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686DF2B8" w14:textId="490B59E0" w:rsidR="00017EC2" w:rsidRPr="00017EC2" w:rsidRDefault="00017EC2" w:rsidP="00F47ED4">
            <w:pPr>
              <w:widowControl/>
              <w:jc w:val="center"/>
              <w:rPr>
                <w:rFonts w:ascii="等线" w:eastAsia="等线" w:hAnsi="等线" w:cs="宋体"/>
                <w:color w:val="000000"/>
                <w:kern w:val="0"/>
                <w:sz w:val="22"/>
                <w:szCs w:val="22"/>
              </w:rPr>
            </w:pPr>
          </w:p>
        </w:tc>
      </w:tr>
      <w:tr w:rsidR="00017EC2" w:rsidRPr="00017EC2" w14:paraId="119A33C3" w14:textId="77777777" w:rsidTr="00017EC2">
        <w:trPr>
          <w:trHeight w:val="375"/>
          <w:jc w:val="center"/>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35D4AFF5"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后端逻辑</w:t>
            </w:r>
          </w:p>
        </w:tc>
        <w:tc>
          <w:tcPr>
            <w:tcW w:w="1411" w:type="dxa"/>
            <w:tcBorders>
              <w:top w:val="nil"/>
              <w:left w:val="nil"/>
              <w:bottom w:val="single" w:sz="4" w:space="0" w:color="auto"/>
              <w:right w:val="single" w:sz="4" w:space="0" w:color="auto"/>
            </w:tcBorders>
            <w:shd w:val="clear" w:color="auto" w:fill="auto"/>
            <w:noWrap/>
            <w:vAlign w:val="bottom"/>
            <w:hideMark/>
          </w:tcPr>
          <w:p w14:paraId="3B6F0CD7"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2E4C6ED8" w14:textId="5383BBF1" w:rsidR="00017EC2" w:rsidRPr="00017EC2" w:rsidRDefault="00017EC2" w:rsidP="00F47ED4">
            <w:pPr>
              <w:widowControl/>
              <w:jc w:val="center"/>
              <w:rPr>
                <w:rFonts w:ascii="等线" w:eastAsia="等线" w:hAnsi="等线" w:cs="宋体"/>
                <w:color w:val="000000"/>
                <w:kern w:val="0"/>
                <w:sz w:val="22"/>
                <w:szCs w:val="22"/>
              </w:rPr>
            </w:pPr>
          </w:p>
        </w:tc>
        <w:tc>
          <w:tcPr>
            <w:tcW w:w="1411" w:type="dxa"/>
            <w:tcBorders>
              <w:top w:val="nil"/>
              <w:left w:val="nil"/>
              <w:bottom w:val="single" w:sz="4" w:space="0" w:color="auto"/>
              <w:right w:val="single" w:sz="4" w:space="0" w:color="auto"/>
            </w:tcBorders>
            <w:shd w:val="clear" w:color="auto" w:fill="auto"/>
            <w:noWrap/>
            <w:vAlign w:val="bottom"/>
            <w:hideMark/>
          </w:tcPr>
          <w:p w14:paraId="45452D09"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09DD8093"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r>
      <w:tr w:rsidR="00017EC2" w:rsidRPr="00017EC2" w14:paraId="5831B36F" w14:textId="77777777" w:rsidTr="00017EC2">
        <w:trPr>
          <w:trHeight w:val="375"/>
          <w:jc w:val="center"/>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3C087B2"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数据库</w:t>
            </w:r>
          </w:p>
        </w:tc>
        <w:tc>
          <w:tcPr>
            <w:tcW w:w="1411" w:type="dxa"/>
            <w:tcBorders>
              <w:top w:val="nil"/>
              <w:left w:val="nil"/>
              <w:bottom w:val="single" w:sz="4" w:space="0" w:color="auto"/>
              <w:right w:val="single" w:sz="4" w:space="0" w:color="auto"/>
            </w:tcBorders>
            <w:shd w:val="clear" w:color="auto" w:fill="auto"/>
            <w:noWrap/>
            <w:vAlign w:val="bottom"/>
            <w:hideMark/>
          </w:tcPr>
          <w:p w14:paraId="6C2298EB"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065166BC"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7BDEFB68" w14:textId="7FCDF705" w:rsidR="00017EC2" w:rsidRPr="00017EC2" w:rsidRDefault="00017EC2" w:rsidP="00F47ED4">
            <w:pPr>
              <w:widowControl/>
              <w:jc w:val="center"/>
              <w:rPr>
                <w:rFonts w:ascii="等线" w:eastAsia="等线" w:hAnsi="等线" w:cs="宋体"/>
                <w:color w:val="000000"/>
                <w:kern w:val="0"/>
                <w:sz w:val="22"/>
                <w:szCs w:val="22"/>
              </w:rPr>
            </w:pPr>
          </w:p>
        </w:tc>
        <w:tc>
          <w:tcPr>
            <w:tcW w:w="1411" w:type="dxa"/>
            <w:tcBorders>
              <w:top w:val="nil"/>
              <w:left w:val="nil"/>
              <w:bottom w:val="single" w:sz="4" w:space="0" w:color="auto"/>
              <w:right w:val="single" w:sz="4" w:space="0" w:color="auto"/>
            </w:tcBorders>
            <w:shd w:val="clear" w:color="auto" w:fill="auto"/>
            <w:noWrap/>
            <w:vAlign w:val="bottom"/>
            <w:hideMark/>
          </w:tcPr>
          <w:p w14:paraId="345FBF11" w14:textId="1B8A7F4B" w:rsidR="00017EC2" w:rsidRPr="00017EC2" w:rsidRDefault="00017EC2" w:rsidP="00F47ED4">
            <w:pPr>
              <w:widowControl/>
              <w:jc w:val="center"/>
              <w:rPr>
                <w:rFonts w:ascii="等线" w:eastAsia="等线" w:hAnsi="等线" w:cs="宋体"/>
                <w:color w:val="000000"/>
                <w:kern w:val="0"/>
                <w:sz w:val="22"/>
                <w:szCs w:val="22"/>
              </w:rPr>
            </w:pPr>
          </w:p>
        </w:tc>
      </w:tr>
      <w:tr w:rsidR="00017EC2" w:rsidRPr="00017EC2" w14:paraId="63BEBD27" w14:textId="77777777" w:rsidTr="00017EC2">
        <w:trPr>
          <w:trHeight w:val="375"/>
          <w:jc w:val="center"/>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05BD9560"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子模块</w:t>
            </w:r>
          </w:p>
        </w:tc>
        <w:tc>
          <w:tcPr>
            <w:tcW w:w="1411" w:type="dxa"/>
            <w:tcBorders>
              <w:top w:val="nil"/>
              <w:left w:val="nil"/>
              <w:bottom w:val="single" w:sz="4" w:space="0" w:color="auto"/>
              <w:right w:val="single" w:sz="4" w:space="0" w:color="auto"/>
            </w:tcBorders>
            <w:shd w:val="clear" w:color="auto" w:fill="auto"/>
            <w:noWrap/>
            <w:vAlign w:val="bottom"/>
            <w:hideMark/>
          </w:tcPr>
          <w:p w14:paraId="55183481" w14:textId="2B42191E" w:rsidR="00017EC2" w:rsidRPr="00017EC2" w:rsidRDefault="00017EC2" w:rsidP="00F47ED4">
            <w:pPr>
              <w:widowControl/>
              <w:jc w:val="center"/>
              <w:rPr>
                <w:rFonts w:ascii="等线" w:eastAsia="等线" w:hAnsi="等线" w:cs="宋体"/>
                <w:color w:val="000000"/>
                <w:kern w:val="0"/>
                <w:sz w:val="22"/>
                <w:szCs w:val="22"/>
              </w:rPr>
            </w:pPr>
          </w:p>
        </w:tc>
        <w:tc>
          <w:tcPr>
            <w:tcW w:w="1411" w:type="dxa"/>
            <w:tcBorders>
              <w:top w:val="nil"/>
              <w:left w:val="nil"/>
              <w:bottom w:val="single" w:sz="4" w:space="0" w:color="auto"/>
              <w:right w:val="single" w:sz="4" w:space="0" w:color="auto"/>
            </w:tcBorders>
            <w:shd w:val="clear" w:color="auto" w:fill="auto"/>
            <w:noWrap/>
            <w:vAlign w:val="bottom"/>
            <w:hideMark/>
          </w:tcPr>
          <w:p w14:paraId="1CA30E49" w14:textId="77777777" w:rsidR="00017EC2" w:rsidRPr="00017EC2" w:rsidRDefault="00017EC2" w:rsidP="00F47ED4">
            <w:pPr>
              <w:widowControl/>
              <w:jc w:val="center"/>
              <w:rPr>
                <w:rFonts w:ascii="等线" w:eastAsia="等线" w:hAnsi="等线" w:cs="宋体"/>
                <w:color w:val="000000"/>
                <w:kern w:val="0"/>
                <w:sz w:val="22"/>
                <w:szCs w:val="22"/>
              </w:rPr>
            </w:pPr>
            <w:r w:rsidRPr="00017EC2">
              <w:rPr>
                <w:rFonts w:ascii="等线" w:eastAsia="等线" w:hAnsi="等线" w:cs="宋体" w:hint="eastAsia"/>
                <w:color w:val="000000"/>
                <w:kern w:val="0"/>
                <w:sz w:val="22"/>
                <w:szCs w:val="22"/>
              </w:rPr>
              <w:t>√</w:t>
            </w:r>
          </w:p>
        </w:tc>
        <w:tc>
          <w:tcPr>
            <w:tcW w:w="1411" w:type="dxa"/>
            <w:tcBorders>
              <w:top w:val="nil"/>
              <w:left w:val="nil"/>
              <w:bottom w:val="single" w:sz="4" w:space="0" w:color="auto"/>
              <w:right w:val="single" w:sz="4" w:space="0" w:color="auto"/>
            </w:tcBorders>
            <w:shd w:val="clear" w:color="auto" w:fill="auto"/>
            <w:noWrap/>
            <w:vAlign w:val="bottom"/>
            <w:hideMark/>
          </w:tcPr>
          <w:p w14:paraId="3667BCB2" w14:textId="21CA6892" w:rsidR="00017EC2" w:rsidRPr="00017EC2" w:rsidRDefault="00017EC2" w:rsidP="00F47ED4">
            <w:pPr>
              <w:widowControl/>
              <w:jc w:val="center"/>
              <w:rPr>
                <w:rFonts w:ascii="等线" w:eastAsia="等线" w:hAnsi="等线" w:cs="宋体"/>
                <w:color w:val="000000"/>
                <w:kern w:val="0"/>
                <w:sz w:val="22"/>
                <w:szCs w:val="22"/>
              </w:rPr>
            </w:pPr>
          </w:p>
        </w:tc>
        <w:tc>
          <w:tcPr>
            <w:tcW w:w="1411" w:type="dxa"/>
            <w:tcBorders>
              <w:top w:val="nil"/>
              <w:left w:val="nil"/>
              <w:bottom w:val="single" w:sz="4" w:space="0" w:color="auto"/>
              <w:right w:val="single" w:sz="4" w:space="0" w:color="auto"/>
            </w:tcBorders>
            <w:shd w:val="clear" w:color="auto" w:fill="auto"/>
            <w:noWrap/>
            <w:vAlign w:val="bottom"/>
            <w:hideMark/>
          </w:tcPr>
          <w:p w14:paraId="44BEB8A7" w14:textId="6D1A6641" w:rsidR="00017EC2" w:rsidRPr="00017EC2" w:rsidRDefault="00017EC2" w:rsidP="00F47ED4">
            <w:pPr>
              <w:widowControl/>
              <w:jc w:val="center"/>
              <w:rPr>
                <w:rFonts w:ascii="等线" w:eastAsia="等线" w:hAnsi="等线" w:cs="宋体"/>
                <w:color w:val="000000"/>
                <w:kern w:val="0"/>
                <w:sz w:val="22"/>
                <w:szCs w:val="22"/>
              </w:rPr>
            </w:pPr>
          </w:p>
        </w:tc>
      </w:tr>
    </w:tbl>
    <w:p w14:paraId="02DC6D24" w14:textId="77777777" w:rsidR="00914985" w:rsidRPr="00B10FC6" w:rsidRDefault="00914985" w:rsidP="00900AA5">
      <w:pPr>
        <w:ind w:firstLine="420"/>
        <w:rPr>
          <w:rFonts w:ascii="宋体" w:hAnsi="宋体"/>
          <w:color w:val="FF0000"/>
          <w:szCs w:val="21"/>
        </w:rPr>
      </w:pPr>
    </w:p>
    <w:p w14:paraId="55DBCD48" w14:textId="77777777" w:rsidR="00900AA5" w:rsidRDefault="00900AA5" w:rsidP="00900AA5">
      <w:pPr>
        <w:pStyle w:val="1"/>
        <w:spacing w:before="0" w:after="0" w:line="240" w:lineRule="auto"/>
        <w:rPr>
          <w:rFonts w:ascii="宋体" w:hAnsi="宋体"/>
          <w:sz w:val="21"/>
          <w:szCs w:val="21"/>
        </w:rPr>
      </w:pPr>
      <w:bookmarkStart w:id="17" w:name="_Toc521464975"/>
      <w:r>
        <w:rPr>
          <w:rFonts w:ascii="宋体" w:hAnsi="宋体" w:hint="eastAsia"/>
          <w:sz w:val="21"/>
          <w:szCs w:val="21"/>
        </w:rPr>
        <w:t>4运行设计</w:t>
      </w:r>
      <w:bookmarkEnd w:id="17"/>
    </w:p>
    <w:p w14:paraId="6C5F15CD" w14:textId="67A5C2A4" w:rsidR="00900AA5" w:rsidRDefault="00900AA5" w:rsidP="00900AA5">
      <w:pPr>
        <w:pStyle w:val="2"/>
        <w:spacing w:before="0" w:after="0" w:line="240" w:lineRule="auto"/>
        <w:rPr>
          <w:rFonts w:ascii="宋体" w:eastAsia="宋体" w:hAnsi="宋体"/>
          <w:sz w:val="21"/>
          <w:szCs w:val="21"/>
        </w:rPr>
      </w:pPr>
      <w:bookmarkStart w:id="18" w:name="_Toc521464976"/>
      <w:r>
        <w:rPr>
          <w:rFonts w:ascii="宋体" w:eastAsia="宋体" w:hAnsi="宋体" w:hint="eastAsia"/>
          <w:sz w:val="21"/>
          <w:szCs w:val="21"/>
        </w:rPr>
        <w:t>4.1运行模块组合</w:t>
      </w:r>
      <w:bookmarkEnd w:id="18"/>
    </w:p>
    <w:p w14:paraId="5D28F5BA" w14:textId="2B4ABF56" w:rsidR="00E817A2" w:rsidRPr="00E817A2" w:rsidRDefault="00E817A2" w:rsidP="00E817A2">
      <w:pPr>
        <w:rPr>
          <w:rFonts w:hint="eastAsia"/>
        </w:rPr>
      </w:pPr>
      <w:r>
        <w:tab/>
      </w:r>
      <w:r>
        <w:rPr>
          <w:rFonts w:hint="eastAsia"/>
        </w:rPr>
        <w:t>可运行模块包括系统的基础功能，将其进行有机组合便可实现预期的功能效果：</w:t>
      </w:r>
    </w:p>
    <w:p w14:paraId="186EEA03" w14:textId="4A12694F" w:rsidR="008365EE" w:rsidRDefault="000D3499" w:rsidP="000D3499">
      <w:pPr>
        <w:ind w:firstLine="420"/>
        <w:jc w:val="center"/>
        <w:rPr>
          <w:rFonts w:ascii="宋体" w:hAnsi="宋体"/>
          <w:color w:val="FF0000"/>
          <w:szCs w:val="21"/>
        </w:rPr>
      </w:pPr>
      <w:r>
        <w:rPr>
          <w:noProof/>
        </w:rPr>
        <w:drawing>
          <wp:inline distT="0" distB="0" distL="0" distR="0" wp14:anchorId="68198D35" wp14:editId="687D5635">
            <wp:extent cx="4902200" cy="28583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821" cy="2877358"/>
                    </a:xfrm>
                    <a:prstGeom prst="rect">
                      <a:avLst/>
                    </a:prstGeom>
                  </pic:spPr>
                </pic:pic>
              </a:graphicData>
            </a:graphic>
          </wp:inline>
        </w:drawing>
      </w:r>
    </w:p>
    <w:p w14:paraId="3F5ED34A" w14:textId="35E44C18" w:rsidR="00552795" w:rsidRPr="00B71596" w:rsidRDefault="007F5A55" w:rsidP="007F5A55">
      <w:pPr>
        <w:ind w:firstLine="420"/>
        <w:jc w:val="center"/>
        <w:rPr>
          <w:rFonts w:ascii="宋体" w:hAnsi="宋体"/>
          <w:szCs w:val="21"/>
        </w:rPr>
      </w:pPr>
      <w:r w:rsidRPr="00B71596">
        <w:rPr>
          <w:rFonts w:ascii="宋体" w:hAnsi="宋体" w:hint="eastAsia"/>
          <w:szCs w:val="21"/>
        </w:rPr>
        <w:t>图</w:t>
      </w:r>
      <w:r w:rsidR="000C0988" w:rsidRPr="00B71596">
        <w:rPr>
          <w:rFonts w:ascii="宋体" w:hAnsi="宋体" w:hint="eastAsia"/>
          <w:szCs w:val="21"/>
        </w:rPr>
        <w:t>4</w:t>
      </w:r>
      <w:r w:rsidR="000C0988" w:rsidRPr="00B71596">
        <w:rPr>
          <w:rFonts w:ascii="宋体" w:hAnsi="宋体"/>
          <w:szCs w:val="21"/>
        </w:rPr>
        <w:t>-1</w:t>
      </w:r>
      <w:r w:rsidR="006675DC" w:rsidRPr="00B71596">
        <w:rPr>
          <w:rFonts w:ascii="宋体" w:hAnsi="宋体" w:hint="eastAsia"/>
          <w:szCs w:val="21"/>
        </w:rPr>
        <w:t xml:space="preserve"> 运行模块组合</w:t>
      </w:r>
    </w:p>
    <w:p w14:paraId="25B72D42" w14:textId="773813FA" w:rsidR="007A514E" w:rsidRPr="00B71596" w:rsidRDefault="007A514E" w:rsidP="007F5A55">
      <w:pPr>
        <w:ind w:firstLine="420"/>
        <w:jc w:val="center"/>
        <w:rPr>
          <w:rFonts w:ascii="宋体" w:hAnsi="宋体"/>
          <w:szCs w:val="21"/>
        </w:rPr>
      </w:pPr>
      <w:r w:rsidRPr="00B71596">
        <w:rPr>
          <w:rFonts w:ascii="宋体" w:hAnsi="宋体" w:hint="eastAsia"/>
          <w:szCs w:val="21"/>
        </w:rPr>
        <w:lastRenderedPageBreak/>
        <w:t>表</w:t>
      </w:r>
      <w:r w:rsidR="000C0988" w:rsidRPr="00B71596">
        <w:rPr>
          <w:rFonts w:ascii="宋体" w:hAnsi="宋体" w:hint="eastAsia"/>
          <w:szCs w:val="21"/>
        </w:rPr>
        <w:t>4</w:t>
      </w:r>
      <w:r w:rsidR="000C0988" w:rsidRPr="00B71596">
        <w:rPr>
          <w:rFonts w:ascii="宋体" w:hAnsi="宋体"/>
          <w:szCs w:val="21"/>
        </w:rPr>
        <w:t>-1</w:t>
      </w:r>
      <w:r w:rsidR="006675DC" w:rsidRPr="00B71596">
        <w:rPr>
          <w:rFonts w:ascii="宋体" w:hAnsi="宋体" w:hint="eastAsia"/>
          <w:szCs w:val="21"/>
        </w:rPr>
        <w:t xml:space="preserve"> 运行控制及支持</w:t>
      </w:r>
    </w:p>
    <w:tbl>
      <w:tblPr>
        <w:tblW w:w="8760" w:type="dxa"/>
        <w:tblLook w:val="04A0" w:firstRow="1" w:lastRow="0" w:firstColumn="1" w:lastColumn="0" w:noHBand="0" w:noVBand="1"/>
      </w:tblPr>
      <w:tblGrid>
        <w:gridCol w:w="2920"/>
        <w:gridCol w:w="2920"/>
        <w:gridCol w:w="2920"/>
      </w:tblGrid>
      <w:tr w:rsidR="00C014C0" w:rsidRPr="00C014C0" w14:paraId="5F542D7D" w14:textId="77777777" w:rsidTr="00C014C0">
        <w:trPr>
          <w:trHeight w:val="276"/>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EAB36"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运行</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5A1B18D9"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内部模块</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5C951BB1"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支持软件</w:t>
            </w:r>
          </w:p>
        </w:tc>
      </w:tr>
      <w:tr w:rsidR="00C014C0" w:rsidRPr="00C014C0" w14:paraId="17B3C4F9" w14:textId="77777777" w:rsidTr="00C014C0">
        <w:trPr>
          <w:trHeight w:val="276"/>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B620C99"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用户登录/注册</w:t>
            </w:r>
          </w:p>
        </w:tc>
        <w:tc>
          <w:tcPr>
            <w:tcW w:w="2920" w:type="dxa"/>
            <w:tcBorders>
              <w:top w:val="nil"/>
              <w:left w:val="nil"/>
              <w:bottom w:val="single" w:sz="4" w:space="0" w:color="auto"/>
              <w:right w:val="single" w:sz="4" w:space="0" w:color="auto"/>
            </w:tcBorders>
            <w:shd w:val="clear" w:color="auto" w:fill="auto"/>
            <w:noWrap/>
            <w:vAlign w:val="bottom"/>
            <w:hideMark/>
          </w:tcPr>
          <w:p w14:paraId="3B8A0A8C"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数据库、前端逻辑、后端处理</w:t>
            </w:r>
          </w:p>
        </w:tc>
        <w:tc>
          <w:tcPr>
            <w:tcW w:w="2920" w:type="dxa"/>
            <w:tcBorders>
              <w:top w:val="nil"/>
              <w:left w:val="nil"/>
              <w:bottom w:val="single" w:sz="4" w:space="0" w:color="auto"/>
              <w:right w:val="single" w:sz="4" w:space="0" w:color="auto"/>
            </w:tcBorders>
            <w:shd w:val="clear" w:color="auto" w:fill="auto"/>
            <w:noWrap/>
            <w:vAlign w:val="bottom"/>
            <w:hideMark/>
          </w:tcPr>
          <w:p w14:paraId="39C362D8"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Navicat、Android、Xbuilder</w:t>
            </w:r>
          </w:p>
        </w:tc>
      </w:tr>
      <w:tr w:rsidR="00C014C0" w:rsidRPr="00C014C0" w14:paraId="114B0AAA" w14:textId="77777777" w:rsidTr="00C014C0">
        <w:trPr>
          <w:trHeight w:val="276"/>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984964"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图书借阅/归还</w:t>
            </w:r>
          </w:p>
        </w:tc>
        <w:tc>
          <w:tcPr>
            <w:tcW w:w="2920" w:type="dxa"/>
            <w:tcBorders>
              <w:top w:val="nil"/>
              <w:left w:val="nil"/>
              <w:bottom w:val="single" w:sz="4" w:space="0" w:color="auto"/>
              <w:right w:val="single" w:sz="4" w:space="0" w:color="auto"/>
            </w:tcBorders>
            <w:shd w:val="clear" w:color="auto" w:fill="auto"/>
            <w:noWrap/>
            <w:vAlign w:val="bottom"/>
            <w:hideMark/>
          </w:tcPr>
          <w:p w14:paraId="7B445F5C"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数据库、前端逻辑、后端处理</w:t>
            </w:r>
          </w:p>
        </w:tc>
        <w:tc>
          <w:tcPr>
            <w:tcW w:w="2920" w:type="dxa"/>
            <w:tcBorders>
              <w:top w:val="nil"/>
              <w:left w:val="nil"/>
              <w:bottom w:val="single" w:sz="4" w:space="0" w:color="auto"/>
              <w:right w:val="single" w:sz="4" w:space="0" w:color="auto"/>
            </w:tcBorders>
            <w:shd w:val="clear" w:color="auto" w:fill="auto"/>
            <w:noWrap/>
            <w:vAlign w:val="bottom"/>
            <w:hideMark/>
          </w:tcPr>
          <w:p w14:paraId="090B4B0E"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Navicat、Android</w:t>
            </w:r>
          </w:p>
        </w:tc>
      </w:tr>
      <w:tr w:rsidR="00C014C0" w:rsidRPr="00C014C0" w14:paraId="5AB596D5" w14:textId="77777777" w:rsidTr="00C014C0">
        <w:trPr>
          <w:trHeight w:val="276"/>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6E4E68A"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资源预约/让出</w:t>
            </w:r>
          </w:p>
        </w:tc>
        <w:tc>
          <w:tcPr>
            <w:tcW w:w="2920" w:type="dxa"/>
            <w:tcBorders>
              <w:top w:val="nil"/>
              <w:left w:val="nil"/>
              <w:bottom w:val="single" w:sz="4" w:space="0" w:color="auto"/>
              <w:right w:val="single" w:sz="4" w:space="0" w:color="auto"/>
            </w:tcBorders>
            <w:shd w:val="clear" w:color="auto" w:fill="auto"/>
            <w:noWrap/>
            <w:vAlign w:val="bottom"/>
            <w:hideMark/>
          </w:tcPr>
          <w:p w14:paraId="166CFA40"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同上</w:t>
            </w:r>
          </w:p>
        </w:tc>
        <w:tc>
          <w:tcPr>
            <w:tcW w:w="2920" w:type="dxa"/>
            <w:tcBorders>
              <w:top w:val="nil"/>
              <w:left w:val="nil"/>
              <w:bottom w:val="single" w:sz="4" w:space="0" w:color="auto"/>
              <w:right w:val="single" w:sz="4" w:space="0" w:color="auto"/>
            </w:tcBorders>
            <w:shd w:val="clear" w:color="auto" w:fill="auto"/>
            <w:noWrap/>
            <w:vAlign w:val="bottom"/>
            <w:hideMark/>
          </w:tcPr>
          <w:p w14:paraId="6DC932FA"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同上</w:t>
            </w:r>
          </w:p>
        </w:tc>
      </w:tr>
      <w:tr w:rsidR="00C014C0" w:rsidRPr="00C014C0" w14:paraId="7400149D" w14:textId="77777777" w:rsidTr="00C014C0">
        <w:trPr>
          <w:trHeight w:val="276"/>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3684685"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可视化统计/公告发布</w:t>
            </w:r>
          </w:p>
        </w:tc>
        <w:tc>
          <w:tcPr>
            <w:tcW w:w="2920" w:type="dxa"/>
            <w:tcBorders>
              <w:top w:val="nil"/>
              <w:left w:val="nil"/>
              <w:bottom w:val="single" w:sz="4" w:space="0" w:color="auto"/>
              <w:right w:val="single" w:sz="4" w:space="0" w:color="auto"/>
            </w:tcBorders>
            <w:shd w:val="clear" w:color="auto" w:fill="auto"/>
            <w:noWrap/>
            <w:vAlign w:val="bottom"/>
            <w:hideMark/>
          </w:tcPr>
          <w:p w14:paraId="52660753"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数据库</w:t>
            </w:r>
          </w:p>
        </w:tc>
        <w:tc>
          <w:tcPr>
            <w:tcW w:w="2920" w:type="dxa"/>
            <w:tcBorders>
              <w:top w:val="nil"/>
              <w:left w:val="nil"/>
              <w:bottom w:val="single" w:sz="4" w:space="0" w:color="auto"/>
              <w:right w:val="single" w:sz="4" w:space="0" w:color="auto"/>
            </w:tcBorders>
            <w:shd w:val="clear" w:color="auto" w:fill="auto"/>
            <w:noWrap/>
            <w:vAlign w:val="bottom"/>
            <w:hideMark/>
          </w:tcPr>
          <w:p w14:paraId="2F33DF08" w14:textId="77777777" w:rsidR="00C014C0" w:rsidRPr="00C014C0" w:rsidRDefault="00C014C0" w:rsidP="00C014C0">
            <w:pPr>
              <w:widowControl/>
              <w:jc w:val="center"/>
              <w:rPr>
                <w:rFonts w:ascii="等线" w:eastAsia="等线" w:hAnsi="等线" w:cs="宋体"/>
                <w:color w:val="000000"/>
                <w:kern w:val="0"/>
                <w:sz w:val="22"/>
                <w:szCs w:val="22"/>
              </w:rPr>
            </w:pPr>
            <w:r w:rsidRPr="00C014C0">
              <w:rPr>
                <w:rFonts w:ascii="等线" w:eastAsia="等线" w:hAnsi="等线" w:cs="宋体" w:hint="eastAsia"/>
                <w:color w:val="000000"/>
                <w:kern w:val="0"/>
                <w:sz w:val="22"/>
                <w:szCs w:val="22"/>
              </w:rPr>
              <w:t>Navicat</w:t>
            </w:r>
          </w:p>
        </w:tc>
      </w:tr>
    </w:tbl>
    <w:p w14:paraId="6044B0DB" w14:textId="2F66A673" w:rsidR="00900AA5" w:rsidRDefault="00900AA5" w:rsidP="006165E6">
      <w:pPr>
        <w:pStyle w:val="2"/>
        <w:spacing w:before="0" w:after="0" w:line="240" w:lineRule="auto"/>
        <w:rPr>
          <w:rFonts w:ascii="宋体" w:eastAsia="宋体" w:hAnsi="宋体"/>
          <w:sz w:val="21"/>
          <w:szCs w:val="21"/>
        </w:rPr>
      </w:pPr>
      <w:bookmarkStart w:id="19" w:name="_Toc521464977"/>
      <w:r>
        <w:rPr>
          <w:rFonts w:ascii="宋体" w:eastAsia="宋体" w:hAnsi="宋体" w:hint="eastAsia"/>
          <w:sz w:val="21"/>
          <w:szCs w:val="21"/>
        </w:rPr>
        <w:t>4.2运行控制</w:t>
      </w:r>
      <w:bookmarkEnd w:id="19"/>
    </w:p>
    <w:p w14:paraId="100C5921" w14:textId="079560E2" w:rsidR="0064269B" w:rsidRPr="0064269B" w:rsidRDefault="0064269B" w:rsidP="0064269B">
      <w:pPr>
        <w:rPr>
          <w:rFonts w:hint="eastAsia"/>
        </w:rPr>
      </w:pPr>
      <w:r>
        <w:tab/>
      </w:r>
      <w:r>
        <w:rPr>
          <w:rFonts w:hint="eastAsia"/>
        </w:rPr>
        <w:t>系统在运行的过程中严格按照既定流程进行，这是在程序中的逻辑结构所决定的：</w:t>
      </w:r>
    </w:p>
    <w:p w14:paraId="66D3F9C0" w14:textId="2179F335" w:rsidR="00B2411D" w:rsidRDefault="00B2411D" w:rsidP="00B2411D">
      <w:pPr>
        <w:ind w:firstLine="420"/>
        <w:jc w:val="center"/>
        <w:rPr>
          <w:rFonts w:ascii="宋体" w:hAnsi="宋体"/>
          <w:szCs w:val="21"/>
        </w:rPr>
      </w:pPr>
      <w:r>
        <w:rPr>
          <w:rFonts w:ascii="宋体" w:hAnsi="宋体" w:hint="eastAsia"/>
          <w:szCs w:val="21"/>
        </w:rPr>
        <w:t>表</w:t>
      </w:r>
      <w:r w:rsidR="003139D0" w:rsidRPr="00B71596">
        <w:rPr>
          <w:rFonts w:ascii="宋体" w:hAnsi="宋体" w:hint="eastAsia"/>
          <w:szCs w:val="21"/>
        </w:rPr>
        <w:t>4</w:t>
      </w:r>
      <w:r w:rsidR="003139D0" w:rsidRPr="00B71596">
        <w:rPr>
          <w:rFonts w:ascii="宋体" w:hAnsi="宋体"/>
          <w:szCs w:val="21"/>
        </w:rPr>
        <w:t>-2</w:t>
      </w:r>
      <w:r w:rsidR="006165E6" w:rsidRPr="00B71596">
        <w:rPr>
          <w:rFonts w:ascii="宋体" w:hAnsi="宋体" w:hint="eastAsia"/>
          <w:szCs w:val="21"/>
        </w:rPr>
        <w:t xml:space="preserve"> 运行控制方式方法和操作步骤</w:t>
      </w:r>
    </w:p>
    <w:tbl>
      <w:tblPr>
        <w:tblW w:w="8808" w:type="dxa"/>
        <w:tblLook w:val="04A0" w:firstRow="1" w:lastRow="0" w:firstColumn="1" w:lastColumn="0" w:noHBand="0" w:noVBand="1"/>
      </w:tblPr>
      <w:tblGrid>
        <w:gridCol w:w="1316"/>
        <w:gridCol w:w="4963"/>
        <w:gridCol w:w="2529"/>
      </w:tblGrid>
      <w:tr w:rsidR="00C80AF1" w:rsidRPr="00C80AF1" w14:paraId="2793AB7D" w14:textId="77777777" w:rsidTr="00C80AF1">
        <w:trPr>
          <w:trHeight w:val="277"/>
        </w:trPr>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5A564"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运行</w:t>
            </w:r>
          </w:p>
        </w:tc>
        <w:tc>
          <w:tcPr>
            <w:tcW w:w="4963" w:type="dxa"/>
            <w:tcBorders>
              <w:top w:val="single" w:sz="4" w:space="0" w:color="auto"/>
              <w:left w:val="nil"/>
              <w:bottom w:val="single" w:sz="4" w:space="0" w:color="auto"/>
              <w:right w:val="single" w:sz="4" w:space="0" w:color="auto"/>
            </w:tcBorders>
            <w:shd w:val="clear" w:color="auto" w:fill="auto"/>
            <w:noWrap/>
            <w:vAlign w:val="center"/>
            <w:hideMark/>
          </w:tcPr>
          <w:p w14:paraId="7A56D9D2"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方式方法</w:t>
            </w:r>
          </w:p>
        </w:tc>
        <w:tc>
          <w:tcPr>
            <w:tcW w:w="2529" w:type="dxa"/>
            <w:tcBorders>
              <w:top w:val="single" w:sz="4" w:space="0" w:color="auto"/>
              <w:left w:val="nil"/>
              <w:bottom w:val="single" w:sz="4" w:space="0" w:color="auto"/>
              <w:right w:val="single" w:sz="4" w:space="0" w:color="auto"/>
            </w:tcBorders>
            <w:shd w:val="clear" w:color="auto" w:fill="auto"/>
            <w:noWrap/>
            <w:vAlign w:val="center"/>
            <w:hideMark/>
          </w:tcPr>
          <w:p w14:paraId="70EF4E17"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操作步骤</w:t>
            </w:r>
          </w:p>
        </w:tc>
      </w:tr>
      <w:tr w:rsidR="00C80AF1" w:rsidRPr="00C80AF1" w14:paraId="1E92797B" w14:textId="77777777" w:rsidTr="00C80AF1">
        <w:trPr>
          <w:trHeight w:val="277"/>
        </w:trPr>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672699DF"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用户登录/注册</w:t>
            </w:r>
          </w:p>
        </w:tc>
        <w:tc>
          <w:tcPr>
            <w:tcW w:w="4963" w:type="dxa"/>
            <w:tcBorders>
              <w:top w:val="nil"/>
              <w:left w:val="nil"/>
              <w:bottom w:val="single" w:sz="4" w:space="0" w:color="auto"/>
              <w:right w:val="single" w:sz="4" w:space="0" w:color="auto"/>
            </w:tcBorders>
            <w:shd w:val="clear" w:color="auto" w:fill="auto"/>
            <w:noWrap/>
            <w:vAlign w:val="center"/>
            <w:hideMark/>
          </w:tcPr>
          <w:p w14:paraId="4EE9FA72"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前端提交请求交予后端，访问数据库判定，控制用户是否登录以及注册</w:t>
            </w:r>
          </w:p>
        </w:tc>
        <w:tc>
          <w:tcPr>
            <w:tcW w:w="2529" w:type="dxa"/>
            <w:tcBorders>
              <w:top w:val="nil"/>
              <w:left w:val="nil"/>
              <w:bottom w:val="single" w:sz="4" w:space="0" w:color="auto"/>
              <w:right w:val="single" w:sz="4" w:space="0" w:color="auto"/>
            </w:tcBorders>
            <w:shd w:val="clear" w:color="auto" w:fill="auto"/>
            <w:noWrap/>
            <w:vAlign w:val="center"/>
            <w:hideMark/>
          </w:tcPr>
          <w:p w14:paraId="0139B99D"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1.前端请求 2.数据库驱动 3.后端判断处理</w:t>
            </w:r>
          </w:p>
        </w:tc>
      </w:tr>
      <w:tr w:rsidR="00C80AF1" w:rsidRPr="00C80AF1" w14:paraId="0B68DFF4" w14:textId="77777777" w:rsidTr="00C80AF1">
        <w:trPr>
          <w:trHeight w:val="277"/>
        </w:trPr>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744B150F"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图书借阅/归还</w:t>
            </w:r>
          </w:p>
        </w:tc>
        <w:tc>
          <w:tcPr>
            <w:tcW w:w="4963" w:type="dxa"/>
            <w:tcBorders>
              <w:top w:val="nil"/>
              <w:left w:val="nil"/>
              <w:bottom w:val="single" w:sz="4" w:space="0" w:color="auto"/>
              <w:right w:val="single" w:sz="4" w:space="0" w:color="auto"/>
            </w:tcBorders>
            <w:shd w:val="clear" w:color="auto" w:fill="auto"/>
            <w:noWrap/>
            <w:vAlign w:val="center"/>
            <w:hideMark/>
          </w:tcPr>
          <w:p w14:paraId="7F73E0AF"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前端提交请求交予后端，访问数据库判定，以余量与否和逾期与否来进行后续控制</w:t>
            </w:r>
          </w:p>
        </w:tc>
        <w:tc>
          <w:tcPr>
            <w:tcW w:w="2529" w:type="dxa"/>
            <w:tcBorders>
              <w:top w:val="nil"/>
              <w:left w:val="nil"/>
              <w:bottom w:val="single" w:sz="4" w:space="0" w:color="auto"/>
              <w:right w:val="single" w:sz="4" w:space="0" w:color="auto"/>
            </w:tcBorders>
            <w:shd w:val="clear" w:color="auto" w:fill="auto"/>
            <w:noWrap/>
            <w:vAlign w:val="center"/>
            <w:hideMark/>
          </w:tcPr>
          <w:p w14:paraId="1B7FA851"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同上</w:t>
            </w:r>
          </w:p>
        </w:tc>
      </w:tr>
      <w:tr w:rsidR="00C80AF1" w:rsidRPr="00C80AF1" w14:paraId="77CD0173" w14:textId="77777777" w:rsidTr="00C80AF1">
        <w:trPr>
          <w:trHeight w:val="277"/>
        </w:trPr>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516453C7"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资源预约/让出</w:t>
            </w:r>
          </w:p>
        </w:tc>
        <w:tc>
          <w:tcPr>
            <w:tcW w:w="4963" w:type="dxa"/>
            <w:tcBorders>
              <w:top w:val="nil"/>
              <w:left w:val="nil"/>
              <w:bottom w:val="single" w:sz="4" w:space="0" w:color="auto"/>
              <w:right w:val="single" w:sz="4" w:space="0" w:color="auto"/>
            </w:tcBorders>
            <w:shd w:val="clear" w:color="auto" w:fill="auto"/>
            <w:noWrap/>
            <w:vAlign w:val="center"/>
            <w:hideMark/>
          </w:tcPr>
          <w:p w14:paraId="10EEE5B8"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同上</w:t>
            </w:r>
          </w:p>
        </w:tc>
        <w:tc>
          <w:tcPr>
            <w:tcW w:w="2529" w:type="dxa"/>
            <w:tcBorders>
              <w:top w:val="nil"/>
              <w:left w:val="nil"/>
              <w:bottom w:val="single" w:sz="4" w:space="0" w:color="auto"/>
              <w:right w:val="single" w:sz="4" w:space="0" w:color="auto"/>
            </w:tcBorders>
            <w:shd w:val="clear" w:color="auto" w:fill="auto"/>
            <w:noWrap/>
            <w:vAlign w:val="center"/>
            <w:hideMark/>
          </w:tcPr>
          <w:p w14:paraId="37EF70F4"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同上</w:t>
            </w:r>
          </w:p>
        </w:tc>
      </w:tr>
      <w:tr w:rsidR="00C80AF1" w:rsidRPr="00C80AF1" w14:paraId="63756CDF" w14:textId="77777777" w:rsidTr="00C80AF1">
        <w:trPr>
          <w:trHeight w:val="277"/>
        </w:trPr>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0EBD9D8E"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可视化统计/公告发布</w:t>
            </w:r>
          </w:p>
        </w:tc>
        <w:tc>
          <w:tcPr>
            <w:tcW w:w="4963" w:type="dxa"/>
            <w:tcBorders>
              <w:top w:val="nil"/>
              <w:left w:val="nil"/>
              <w:bottom w:val="single" w:sz="4" w:space="0" w:color="auto"/>
              <w:right w:val="single" w:sz="4" w:space="0" w:color="auto"/>
            </w:tcBorders>
            <w:shd w:val="clear" w:color="auto" w:fill="auto"/>
            <w:noWrap/>
            <w:vAlign w:val="center"/>
            <w:hideMark/>
          </w:tcPr>
          <w:p w14:paraId="1B51FEF8"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从数据库中提取数据，后端进行统计梳理；写入数据</w:t>
            </w:r>
          </w:p>
        </w:tc>
        <w:tc>
          <w:tcPr>
            <w:tcW w:w="2529" w:type="dxa"/>
            <w:tcBorders>
              <w:top w:val="nil"/>
              <w:left w:val="nil"/>
              <w:bottom w:val="single" w:sz="4" w:space="0" w:color="auto"/>
              <w:right w:val="single" w:sz="4" w:space="0" w:color="auto"/>
            </w:tcBorders>
            <w:shd w:val="clear" w:color="auto" w:fill="auto"/>
            <w:noWrap/>
            <w:vAlign w:val="center"/>
            <w:hideMark/>
          </w:tcPr>
          <w:p w14:paraId="33AF3448" w14:textId="77777777" w:rsidR="00C80AF1" w:rsidRPr="00C80AF1" w:rsidRDefault="00C80AF1" w:rsidP="00C80AF1">
            <w:pPr>
              <w:widowControl/>
              <w:jc w:val="center"/>
              <w:rPr>
                <w:rFonts w:ascii="等线" w:eastAsia="等线" w:hAnsi="等线" w:cs="宋体"/>
                <w:color w:val="000000"/>
                <w:kern w:val="0"/>
                <w:sz w:val="22"/>
                <w:szCs w:val="22"/>
              </w:rPr>
            </w:pPr>
            <w:r w:rsidRPr="00C80AF1">
              <w:rPr>
                <w:rFonts w:ascii="等线" w:eastAsia="等线" w:hAnsi="等线" w:cs="宋体" w:hint="eastAsia"/>
                <w:color w:val="000000"/>
                <w:kern w:val="0"/>
                <w:sz w:val="22"/>
                <w:szCs w:val="22"/>
              </w:rPr>
              <w:t>1.写入数据库 2.界面展示</w:t>
            </w:r>
          </w:p>
        </w:tc>
      </w:tr>
    </w:tbl>
    <w:p w14:paraId="1C42EB54" w14:textId="77777777" w:rsidR="004A21C3" w:rsidRDefault="004A21C3" w:rsidP="00900AA5">
      <w:pPr>
        <w:ind w:firstLine="420"/>
        <w:rPr>
          <w:rFonts w:ascii="宋体" w:hAnsi="宋体"/>
          <w:szCs w:val="21"/>
        </w:rPr>
      </w:pPr>
    </w:p>
    <w:p w14:paraId="4641A43D" w14:textId="6E8F017A" w:rsidR="00900AA5" w:rsidRDefault="00900AA5" w:rsidP="00900AA5">
      <w:pPr>
        <w:pStyle w:val="2"/>
        <w:spacing w:before="0" w:after="0" w:line="240" w:lineRule="auto"/>
        <w:rPr>
          <w:rFonts w:ascii="宋体" w:eastAsia="宋体" w:hAnsi="宋体"/>
          <w:sz w:val="21"/>
          <w:szCs w:val="21"/>
        </w:rPr>
      </w:pPr>
      <w:bookmarkStart w:id="20" w:name="_Toc521464978"/>
      <w:r>
        <w:rPr>
          <w:rFonts w:ascii="宋体" w:eastAsia="宋体" w:hAnsi="宋体" w:hint="eastAsia"/>
          <w:sz w:val="21"/>
          <w:szCs w:val="21"/>
        </w:rPr>
        <w:t>4.3运行时间</w:t>
      </w:r>
      <w:bookmarkEnd w:id="20"/>
    </w:p>
    <w:p w14:paraId="7F389FF9" w14:textId="2F4C55C9" w:rsidR="007A767D" w:rsidRPr="007A767D" w:rsidRDefault="007A767D" w:rsidP="00B33054">
      <w:pPr>
        <w:ind w:firstLineChars="200" w:firstLine="420"/>
      </w:pPr>
      <w:r>
        <w:rPr>
          <w:rFonts w:hint="eastAsia"/>
        </w:rPr>
        <w:t>以不同</w:t>
      </w:r>
      <w:r w:rsidR="00B33054">
        <w:rPr>
          <w:rFonts w:hint="eastAsia"/>
        </w:rPr>
        <w:t>功能</w:t>
      </w:r>
      <w:r>
        <w:rPr>
          <w:rFonts w:hint="eastAsia"/>
        </w:rPr>
        <w:t>模块作为衡量进行划分，将占用资源的时间作为考量尺度，反映运行时间情况如下：</w:t>
      </w:r>
    </w:p>
    <w:p w14:paraId="5F469A77" w14:textId="795FFC9A" w:rsidR="00900AA5" w:rsidRPr="00653776" w:rsidRDefault="00D84BB9" w:rsidP="00D84BB9">
      <w:pPr>
        <w:ind w:firstLine="420"/>
        <w:jc w:val="center"/>
        <w:rPr>
          <w:rFonts w:ascii="宋体" w:hAnsi="宋体"/>
          <w:szCs w:val="21"/>
        </w:rPr>
      </w:pPr>
      <w:r w:rsidRPr="00653776">
        <w:rPr>
          <w:rFonts w:ascii="宋体" w:hAnsi="宋体" w:hint="eastAsia"/>
          <w:szCs w:val="21"/>
        </w:rPr>
        <w:t>表</w:t>
      </w:r>
      <w:r w:rsidR="003139D0" w:rsidRPr="00653776">
        <w:rPr>
          <w:rFonts w:ascii="宋体" w:hAnsi="宋体" w:hint="eastAsia"/>
          <w:szCs w:val="21"/>
        </w:rPr>
        <w:t>4</w:t>
      </w:r>
      <w:r w:rsidR="003139D0" w:rsidRPr="00653776">
        <w:rPr>
          <w:rFonts w:ascii="宋体" w:hAnsi="宋体"/>
          <w:szCs w:val="21"/>
        </w:rPr>
        <w:t>-3</w:t>
      </w:r>
      <w:r w:rsidRPr="00653776">
        <w:rPr>
          <w:rFonts w:ascii="宋体" w:hAnsi="宋体" w:hint="eastAsia"/>
          <w:szCs w:val="21"/>
        </w:rPr>
        <w:t xml:space="preserve"> </w:t>
      </w:r>
      <w:r w:rsidR="00900AA5" w:rsidRPr="00653776">
        <w:rPr>
          <w:rFonts w:ascii="宋体" w:hAnsi="宋体" w:hint="eastAsia"/>
          <w:szCs w:val="21"/>
        </w:rPr>
        <w:t>运行模块组合占用资源时间</w:t>
      </w:r>
    </w:p>
    <w:tbl>
      <w:tblPr>
        <w:tblW w:w="8296" w:type="dxa"/>
        <w:tblLook w:val="04A0" w:firstRow="1" w:lastRow="0" w:firstColumn="1" w:lastColumn="0" w:noHBand="0" w:noVBand="1"/>
      </w:tblPr>
      <w:tblGrid>
        <w:gridCol w:w="1972"/>
        <w:gridCol w:w="1065"/>
        <w:gridCol w:w="1273"/>
        <w:gridCol w:w="1273"/>
        <w:gridCol w:w="2713"/>
      </w:tblGrid>
      <w:tr w:rsidR="005A2337" w:rsidRPr="005A2337" w14:paraId="549D4F23" w14:textId="77777777" w:rsidTr="005A2337">
        <w:trPr>
          <w:trHeight w:val="276"/>
        </w:trPr>
        <w:tc>
          <w:tcPr>
            <w:tcW w:w="1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66B2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 xml:space="preserve">　</w:t>
            </w:r>
          </w:p>
        </w:tc>
        <w:tc>
          <w:tcPr>
            <w:tcW w:w="36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F88DFBA"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资源占用</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00FBBD64"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时间</w:t>
            </w:r>
          </w:p>
        </w:tc>
      </w:tr>
      <w:tr w:rsidR="005A2337" w:rsidRPr="005A2337" w14:paraId="0309F7E6" w14:textId="77777777" w:rsidTr="005A2337">
        <w:trPr>
          <w:trHeight w:val="276"/>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14:paraId="31F1D931"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运行模块</w:t>
            </w:r>
          </w:p>
        </w:tc>
        <w:tc>
          <w:tcPr>
            <w:tcW w:w="1065" w:type="dxa"/>
            <w:tcBorders>
              <w:top w:val="nil"/>
              <w:left w:val="nil"/>
              <w:bottom w:val="single" w:sz="4" w:space="0" w:color="auto"/>
              <w:right w:val="single" w:sz="4" w:space="0" w:color="auto"/>
            </w:tcBorders>
            <w:shd w:val="clear" w:color="auto" w:fill="auto"/>
            <w:noWrap/>
            <w:vAlign w:val="center"/>
            <w:hideMark/>
          </w:tcPr>
          <w:p w14:paraId="26260C30"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客户端系统</w:t>
            </w:r>
          </w:p>
        </w:tc>
        <w:tc>
          <w:tcPr>
            <w:tcW w:w="1273" w:type="dxa"/>
            <w:tcBorders>
              <w:top w:val="nil"/>
              <w:left w:val="nil"/>
              <w:bottom w:val="single" w:sz="4" w:space="0" w:color="auto"/>
              <w:right w:val="single" w:sz="4" w:space="0" w:color="auto"/>
            </w:tcBorders>
            <w:shd w:val="clear" w:color="auto" w:fill="auto"/>
            <w:noWrap/>
            <w:vAlign w:val="center"/>
            <w:hideMark/>
          </w:tcPr>
          <w:p w14:paraId="1CAE49AF"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服务器端系统</w:t>
            </w:r>
          </w:p>
        </w:tc>
        <w:tc>
          <w:tcPr>
            <w:tcW w:w="1273" w:type="dxa"/>
            <w:tcBorders>
              <w:top w:val="nil"/>
              <w:left w:val="nil"/>
              <w:bottom w:val="single" w:sz="4" w:space="0" w:color="auto"/>
              <w:right w:val="single" w:sz="4" w:space="0" w:color="auto"/>
            </w:tcBorders>
            <w:shd w:val="clear" w:color="auto" w:fill="auto"/>
            <w:noWrap/>
            <w:vAlign w:val="center"/>
            <w:hideMark/>
          </w:tcPr>
          <w:p w14:paraId="654D738C"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数据库服务器</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6756ABCE"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t1+t2+t3</w:t>
            </w:r>
          </w:p>
        </w:tc>
      </w:tr>
      <w:tr w:rsidR="005A2337" w:rsidRPr="005A2337" w14:paraId="14BAF0FA" w14:textId="77777777" w:rsidTr="005A2337">
        <w:trPr>
          <w:trHeight w:val="276"/>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14:paraId="3077E1E9"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用户登录/注册</w:t>
            </w:r>
          </w:p>
        </w:tc>
        <w:tc>
          <w:tcPr>
            <w:tcW w:w="1065" w:type="dxa"/>
            <w:tcBorders>
              <w:top w:val="nil"/>
              <w:left w:val="nil"/>
              <w:bottom w:val="single" w:sz="4" w:space="0" w:color="auto"/>
              <w:right w:val="single" w:sz="4" w:space="0" w:color="auto"/>
            </w:tcBorders>
            <w:shd w:val="clear" w:color="auto" w:fill="auto"/>
            <w:noWrap/>
            <w:vAlign w:val="center"/>
            <w:hideMark/>
          </w:tcPr>
          <w:p w14:paraId="022279B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7FA3682B"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3AE036E7"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46A72172"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&lt;0.1s</w:t>
            </w:r>
          </w:p>
        </w:tc>
      </w:tr>
      <w:tr w:rsidR="005A2337" w:rsidRPr="005A2337" w14:paraId="65E93452" w14:textId="77777777" w:rsidTr="005A2337">
        <w:trPr>
          <w:trHeight w:val="276"/>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14:paraId="62BB632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图书借阅/归还</w:t>
            </w:r>
          </w:p>
        </w:tc>
        <w:tc>
          <w:tcPr>
            <w:tcW w:w="1065" w:type="dxa"/>
            <w:tcBorders>
              <w:top w:val="nil"/>
              <w:left w:val="nil"/>
              <w:bottom w:val="single" w:sz="4" w:space="0" w:color="auto"/>
              <w:right w:val="single" w:sz="4" w:space="0" w:color="auto"/>
            </w:tcBorders>
            <w:shd w:val="clear" w:color="auto" w:fill="auto"/>
            <w:noWrap/>
            <w:vAlign w:val="center"/>
            <w:hideMark/>
          </w:tcPr>
          <w:p w14:paraId="49D71805"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5BC15DA5"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2432570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3A40E049"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&lt;0.1s</w:t>
            </w:r>
          </w:p>
        </w:tc>
      </w:tr>
      <w:tr w:rsidR="005A2337" w:rsidRPr="005A2337" w14:paraId="5596BFC6" w14:textId="77777777" w:rsidTr="005A2337">
        <w:trPr>
          <w:trHeight w:val="276"/>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14:paraId="3E892BE5"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资源预约/让出</w:t>
            </w:r>
          </w:p>
        </w:tc>
        <w:tc>
          <w:tcPr>
            <w:tcW w:w="1065" w:type="dxa"/>
            <w:tcBorders>
              <w:top w:val="nil"/>
              <w:left w:val="nil"/>
              <w:bottom w:val="single" w:sz="4" w:space="0" w:color="auto"/>
              <w:right w:val="single" w:sz="4" w:space="0" w:color="auto"/>
            </w:tcBorders>
            <w:shd w:val="clear" w:color="auto" w:fill="auto"/>
            <w:noWrap/>
            <w:vAlign w:val="center"/>
            <w:hideMark/>
          </w:tcPr>
          <w:p w14:paraId="2F65BE91"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6D4C9A5D"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2ECACBE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34FC7EBC"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&lt;0.1s</w:t>
            </w:r>
          </w:p>
        </w:tc>
      </w:tr>
      <w:tr w:rsidR="005A2337" w:rsidRPr="005A2337" w14:paraId="2B388E2E" w14:textId="77777777" w:rsidTr="005A2337">
        <w:trPr>
          <w:trHeight w:val="276"/>
        </w:trPr>
        <w:tc>
          <w:tcPr>
            <w:tcW w:w="1972" w:type="dxa"/>
            <w:tcBorders>
              <w:top w:val="nil"/>
              <w:left w:val="single" w:sz="4" w:space="0" w:color="auto"/>
              <w:bottom w:val="single" w:sz="4" w:space="0" w:color="auto"/>
              <w:right w:val="single" w:sz="4" w:space="0" w:color="auto"/>
            </w:tcBorders>
            <w:shd w:val="clear" w:color="auto" w:fill="auto"/>
            <w:noWrap/>
            <w:vAlign w:val="center"/>
            <w:hideMark/>
          </w:tcPr>
          <w:p w14:paraId="1347E1BA"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可视化统计/公告发布</w:t>
            </w:r>
          </w:p>
        </w:tc>
        <w:tc>
          <w:tcPr>
            <w:tcW w:w="1065" w:type="dxa"/>
            <w:tcBorders>
              <w:top w:val="nil"/>
              <w:left w:val="nil"/>
              <w:bottom w:val="single" w:sz="4" w:space="0" w:color="auto"/>
              <w:right w:val="single" w:sz="4" w:space="0" w:color="auto"/>
            </w:tcBorders>
            <w:shd w:val="clear" w:color="auto" w:fill="auto"/>
            <w:noWrap/>
            <w:vAlign w:val="center"/>
            <w:hideMark/>
          </w:tcPr>
          <w:p w14:paraId="47AB6B65"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 xml:space="preserve">　</w:t>
            </w:r>
          </w:p>
        </w:tc>
        <w:tc>
          <w:tcPr>
            <w:tcW w:w="1273" w:type="dxa"/>
            <w:tcBorders>
              <w:top w:val="nil"/>
              <w:left w:val="nil"/>
              <w:bottom w:val="single" w:sz="4" w:space="0" w:color="auto"/>
              <w:right w:val="single" w:sz="4" w:space="0" w:color="auto"/>
            </w:tcBorders>
            <w:shd w:val="clear" w:color="auto" w:fill="auto"/>
            <w:noWrap/>
            <w:vAlign w:val="center"/>
            <w:hideMark/>
          </w:tcPr>
          <w:p w14:paraId="1643DED5"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1273" w:type="dxa"/>
            <w:tcBorders>
              <w:top w:val="nil"/>
              <w:left w:val="nil"/>
              <w:bottom w:val="single" w:sz="4" w:space="0" w:color="auto"/>
              <w:right w:val="single" w:sz="4" w:space="0" w:color="auto"/>
            </w:tcBorders>
            <w:shd w:val="clear" w:color="auto" w:fill="auto"/>
            <w:noWrap/>
            <w:vAlign w:val="center"/>
            <w:hideMark/>
          </w:tcPr>
          <w:p w14:paraId="44C83C63"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14:paraId="50C185D8" w14:textId="77777777" w:rsidR="005A2337" w:rsidRPr="005A2337" w:rsidRDefault="005A2337" w:rsidP="005A2337">
            <w:pPr>
              <w:widowControl/>
              <w:jc w:val="center"/>
              <w:rPr>
                <w:rFonts w:ascii="等线" w:eastAsia="等线" w:hAnsi="等线" w:cs="宋体"/>
                <w:color w:val="000000"/>
                <w:kern w:val="0"/>
                <w:sz w:val="22"/>
                <w:szCs w:val="22"/>
              </w:rPr>
            </w:pPr>
            <w:r w:rsidRPr="005A2337">
              <w:rPr>
                <w:rFonts w:ascii="等线" w:eastAsia="等线" w:hAnsi="等线" w:cs="宋体" w:hint="eastAsia"/>
                <w:color w:val="000000"/>
                <w:kern w:val="0"/>
                <w:sz w:val="22"/>
                <w:szCs w:val="22"/>
              </w:rPr>
              <w:t>5~10s</w:t>
            </w:r>
          </w:p>
        </w:tc>
      </w:tr>
    </w:tbl>
    <w:p w14:paraId="32A0AD0F" w14:textId="77777777" w:rsidR="00900AA5" w:rsidRDefault="00900AA5" w:rsidP="00900AA5">
      <w:pPr>
        <w:pStyle w:val="1"/>
        <w:spacing w:before="0" w:after="0" w:line="240" w:lineRule="auto"/>
        <w:rPr>
          <w:rFonts w:ascii="宋体" w:hAnsi="宋体"/>
          <w:sz w:val="21"/>
          <w:szCs w:val="21"/>
        </w:rPr>
      </w:pPr>
      <w:bookmarkStart w:id="21" w:name="_Toc521464979"/>
      <w:r>
        <w:rPr>
          <w:rFonts w:ascii="宋体" w:hAnsi="宋体" w:hint="eastAsia"/>
          <w:sz w:val="21"/>
          <w:szCs w:val="21"/>
        </w:rPr>
        <w:t>5系统数据结构设计</w:t>
      </w:r>
      <w:bookmarkEnd w:id="21"/>
    </w:p>
    <w:p w14:paraId="591BEC84" w14:textId="77777777" w:rsidR="00900AA5" w:rsidRDefault="00900AA5" w:rsidP="00900AA5">
      <w:pPr>
        <w:pStyle w:val="2"/>
        <w:spacing w:before="0" w:after="0" w:line="240" w:lineRule="auto"/>
        <w:rPr>
          <w:rFonts w:ascii="宋体" w:eastAsia="宋体" w:hAnsi="宋体"/>
          <w:sz w:val="21"/>
          <w:szCs w:val="21"/>
        </w:rPr>
      </w:pPr>
      <w:bookmarkStart w:id="22" w:name="_Toc521464980"/>
      <w:r>
        <w:rPr>
          <w:rFonts w:ascii="宋体" w:eastAsia="宋体" w:hAnsi="宋体" w:hint="eastAsia"/>
          <w:sz w:val="21"/>
          <w:szCs w:val="21"/>
        </w:rPr>
        <w:t>5.1逻辑结构设计要点</w:t>
      </w:r>
      <w:bookmarkEnd w:id="22"/>
    </w:p>
    <w:p w14:paraId="1F4D7C84" w14:textId="72043479" w:rsidR="00900AA5" w:rsidRPr="00C0112C" w:rsidRDefault="00900AA5" w:rsidP="00900AA5">
      <w:pPr>
        <w:ind w:firstLine="420"/>
        <w:rPr>
          <w:rFonts w:ascii="宋体" w:hAnsi="宋体"/>
          <w:szCs w:val="21"/>
        </w:rPr>
      </w:pPr>
      <w:r w:rsidRPr="00C0112C">
        <w:rPr>
          <w:rFonts w:ascii="宋体" w:hAnsi="宋体" w:hint="eastAsia"/>
          <w:szCs w:val="21"/>
        </w:rPr>
        <w:t>本系统内所使用的每个数据结构的名称、标识符以及它们之中每个数据项、记录、文卷和系的标识、定义、长度及它们之间的层次的或表格的相互关系</w:t>
      </w:r>
      <w:r w:rsidR="00C0112C" w:rsidRPr="00C0112C">
        <w:rPr>
          <w:rFonts w:ascii="宋体" w:hAnsi="宋体" w:hint="eastAsia"/>
          <w:szCs w:val="21"/>
        </w:rPr>
        <w:t>设计如下：</w:t>
      </w:r>
    </w:p>
    <w:p w14:paraId="4D867415" w14:textId="77777777" w:rsidR="00001846" w:rsidRDefault="00001846" w:rsidP="00001846">
      <w:pPr>
        <w:numPr>
          <w:ilvl w:val="0"/>
          <w:numId w:val="5"/>
        </w:numPr>
        <w:ind w:left="360" w:firstLine="0"/>
        <w:rPr>
          <w:rFonts w:ascii="宋体" w:hAnsi="宋体"/>
          <w:color w:val="000000"/>
          <w:szCs w:val="21"/>
        </w:rPr>
      </w:pPr>
      <w:r w:rsidRPr="00583799">
        <w:rPr>
          <w:rFonts w:ascii="宋体" w:hAnsi="宋体" w:hint="eastAsia"/>
          <w:color w:val="000000"/>
          <w:szCs w:val="21"/>
        </w:rPr>
        <w:t>图书信息表：此表存放图书信息类型信息</w:t>
      </w:r>
      <w:r>
        <w:rPr>
          <w:rFonts w:ascii="宋体" w:hAnsi="宋体" w:hint="eastAsia"/>
          <w:color w:val="000000"/>
          <w:szCs w:val="21"/>
        </w:rPr>
        <w:t>。</w:t>
      </w:r>
    </w:p>
    <w:p w14:paraId="3A201C47" w14:textId="7FAE4233"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1</w:t>
      </w:r>
      <w:r w:rsidRPr="00583799">
        <w:rPr>
          <w:rFonts w:ascii="宋体" w:hAnsi="宋体" w:hint="eastAsia"/>
          <w:color w:val="000000"/>
          <w:szCs w:val="21"/>
        </w:rPr>
        <w:t>图书信息表</w:t>
      </w:r>
    </w:p>
    <w:tbl>
      <w:tblPr>
        <w:tblW w:w="7600" w:type="dxa"/>
        <w:jc w:val="right"/>
        <w:tblLook w:val="04A0" w:firstRow="1" w:lastRow="0" w:firstColumn="1" w:lastColumn="0" w:noHBand="0" w:noVBand="1"/>
      </w:tblPr>
      <w:tblGrid>
        <w:gridCol w:w="2140"/>
        <w:gridCol w:w="1900"/>
        <w:gridCol w:w="1960"/>
        <w:gridCol w:w="1600"/>
      </w:tblGrid>
      <w:tr w:rsidR="00001846" w:rsidRPr="00583799" w14:paraId="22A63DF9"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7CE990AD"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27604897"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33CD998E"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7188A81C"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2B2BE2C2"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EA4406A"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5E47FCDF"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Bo</w:t>
            </w:r>
            <w:r>
              <w:rPr>
                <w:rFonts w:ascii="宋体" w:hAnsi="宋体"/>
                <w:color w:val="000000"/>
                <w:kern w:val="0"/>
                <w:szCs w:val="21"/>
              </w:rPr>
              <w:t>ok</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ABCD31A"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08FB48FE"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22B6D8FC"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DA705F1" w14:textId="77777777" w:rsidR="00001846" w:rsidRPr="00583799" w:rsidRDefault="00001846" w:rsidP="00A35004">
            <w:pPr>
              <w:widowControl/>
              <w:ind w:left="360"/>
              <w:rPr>
                <w:rFonts w:ascii="宋体" w:hAnsi="宋体" w:cs="宋体"/>
                <w:color w:val="000000"/>
                <w:kern w:val="0"/>
                <w:szCs w:val="21"/>
              </w:rPr>
            </w:pPr>
            <w:r>
              <w:rPr>
                <w:rFonts w:ascii="宋体" w:hAnsi="宋体" w:hint="eastAsia"/>
                <w:color w:val="000000"/>
                <w:kern w:val="0"/>
                <w:szCs w:val="21"/>
              </w:rPr>
              <w:t>类别</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1B9BC3BF"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ype</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41B13E05"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47A5122B"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1C5C8400"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BAEFB76"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作者名</w:t>
            </w:r>
          </w:p>
        </w:tc>
        <w:tc>
          <w:tcPr>
            <w:tcW w:w="1900" w:type="dxa"/>
            <w:tcBorders>
              <w:top w:val="nil"/>
              <w:left w:val="nil"/>
              <w:bottom w:val="single" w:sz="4" w:space="0" w:color="auto"/>
              <w:right w:val="single" w:sz="4" w:space="0" w:color="auto"/>
            </w:tcBorders>
            <w:shd w:val="clear" w:color="auto" w:fill="auto"/>
            <w:vAlign w:val="center"/>
          </w:tcPr>
          <w:p w14:paraId="62F1B562"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Author</w:t>
            </w:r>
          </w:p>
        </w:tc>
        <w:tc>
          <w:tcPr>
            <w:tcW w:w="1960" w:type="dxa"/>
            <w:tcBorders>
              <w:top w:val="nil"/>
              <w:left w:val="nil"/>
              <w:bottom w:val="single" w:sz="4" w:space="0" w:color="auto"/>
              <w:right w:val="single" w:sz="4" w:space="0" w:color="auto"/>
            </w:tcBorders>
            <w:shd w:val="clear" w:color="auto" w:fill="auto"/>
            <w:vAlign w:val="center"/>
          </w:tcPr>
          <w:p w14:paraId="6DC8506F"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Nvarchar(40)</w:t>
            </w:r>
          </w:p>
        </w:tc>
        <w:tc>
          <w:tcPr>
            <w:tcW w:w="1600" w:type="dxa"/>
            <w:tcBorders>
              <w:top w:val="nil"/>
              <w:left w:val="nil"/>
              <w:bottom w:val="single" w:sz="4" w:space="0" w:color="auto"/>
              <w:right w:val="single" w:sz="4" w:space="0" w:color="auto"/>
            </w:tcBorders>
            <w:shd w:val="clear" w:color="auto" w:fill="auto"/>
            <w:vAlign w:val="center"/>
          </w:tcPr>
          <w:p w14:paraId="38C29861"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0189B757"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440C7C6"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lastRenderedPageBreak/>
              <w:t>剩余量</w:t>
            </w:r>
          </w:p>
        </w:tc>
        <w:tc>
          <w:tcPr>
            <w:tcW w:w="1900" w:type="dxa"/>
            <w:tcBorders>
              <w:top w:val="nil"/>
              <w:left w:val="nil"/>
              <w:bottom w:val="single" w:sz="4" w:space="0" w:color="auto"/>
              <w:right w:val="single" w:sz="4" w:space="0" w:color="auto"/>
            </w:tcBorders>
            <w:shd w:val="clear" w:color="auto" w:fill="auto"/>
            <w:vAlign w:val="center"/>
          </w:tcPr>
          <w:p w14:paraId="643CAD40"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Rest</w:t>
            </w:r>
            <w:r w:rsidRPr="00583799">
              <w:rPr>
                <w:rFonts w:ascii="宋体" w:hAnsi="宋体"/>
                <w:color w:val="000000"/>
                <w:kern w:val="0"/>
                <w:szCs w:val="21"/>
              </w:rPr>
              <w:t>num</w:t>
            </w:r>
          </w:p>
        </w:tc>
        <w:tc>
          <w:tcPr>
            <w:tcW w:w="1960" w:type="dxa"/>
            <w:tcBorders>
              <w:top w:val="nil"/>
              <w:left w:val="nil"/>
              <w:bottom w:val="single" w:sz="4" w:space="0" w:color="auto"/>
              <w:right w:val="single" w:sz="4" w:space="0" w:color="auto"/>
            </w:tcBorders>
            <w:shd w:val="clear" w:color="auto" w:fill="auto"/>
            <w:vAlign w:val="center"/>
          </w:tcPr>
          <w:p w14:paraId="06CF648B"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5D50D860"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bl>
    <w:p w14:paraId="1B4B3DA1" w14:textId="77777777" w:rsidR="00001846" w:rsidRPr="00583799" w:rsidRDefault="00001846" w:rsidP="00001846">
      <w:pPr>
        <w:ind w:left="360"/>
        <w:rPr>
          <w:rFonts w:ascii="宋体" w:hAnsi="宋体"/>
          <w:color w:val="000000"/>
          <w:szCs w:val="21"/>
        </w:rPr>
      </w:pPr>
    </w:p>
    <w:p w14:paraId="308805BC" w14:textId="77777777" w:rsidR="00001846" w:rsidRDefault="00001846" w:rsidP="00001846">
      <w:pPr>
        <w:numPr>
          <w:ilvl w:val="0"/>
          <w:numId w:val="5"/>
        </w:numPr>
        <w:ind w:left="360" w:firstLine="0"/>
        <w:rPr>
          <w:rFonts w:ascii="宋体" w:hAnsi="宋体"/>
          <w:color w:val="000000"/>
          <w:szCs w:val="21"/>
        </w:rPr>
      </w:pPr>
      <w:r>
        <w:rPr>
          <w:rFonts w:ascii="宋体" w:hAnsi="宋体" w:hint="eastAsia"/>
          <w:color w:val="000000"/>
          <w:szCs w:val="21"/>
        </w:rPr>
        <w:t>资源</w:t>
      </w:r>
      <w:r w:rsidRPr="00583799">
        <w:rPr>
          <w:rFonts w:ascii="宋体" w:hAnsi="宋体" w:hint="eastAsia"/>
          <w:color w:val="000000"/>
          <w:szCs w:val="21"/>
        </w:rPr>
        <w:t>信息表：此表存放</w:t>
      </w:r>
      <w:r>
        <w:rPr>
          <w:rFonts w:ascii="宋体" w:hAnsi="宋体" w:hint="eastAsia"/>
          <w:color w:val="000000"/>
          <w:szCs w:val="21"/>
        </w:rPr>
        <w:t>图书馆资源</w:t>
      </w:r>
      <w:r w:rsidRPr="00583799">
        <w:rPr>
          <w:rFonts w:ascii="宋体" w:hAnsi="宋体" w:hint="eastAsia"/>
          <w:color w:val="000000"/>
          <w:szCs w:val="21"/>
        </w:rPr>
        <w:t>的信息</w:t>
      </w:r>
      <w:r>
        <w:rPr>
          <w:rFonts w:ascii="宋体" w:hAnsi="宋体" w:hint="eastAsia"/>
          <w:color w:val="000000"/>
          <w:szCs w:val="21"/>
        </w:rPr>
        <w:t>。</w:t>
      </w:r>
    </w:p>
    <w:p w14:paraId="6D50BDC5" w14:textId="2789324D"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资源</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12"/>
        <w:gridCol w:w="1941"/>
        <w:gridCol w:w="1960"/>
        <w:gridCol w:w="1587"/>
      </w:tblGrid>
      <w:tr w:rsidR="00001846" w:rsidRPr="00583799" w14:paraId="126984C2" w14:textId="77777777" w:rsidTr="00A35004">
        <w:trPr>
          <w:trHeight w:val="285"/>
          <w:jc w:val="right"/>
        </w:trPr>
        <w:tc>
          <w:tcPr>
            <w:tcW w:w="2112" w:type="dxa"/>
            <w:tcBorders>
              <w:top w:val="single" w:sz="4" w:space="0" w:color="auto"/>
              <w:left w:val="single" w:sz="4" w:space="0" w:color="auto"/>
              <w:bottom w:val="single" w:sz="4" w:space="0" w:color="auto"/>
              <w:right w:val="single" w:sz="4" w:space="0" w:color="auto"/>
            </w:tcBorders>
            <w:shd w:val="clear" w:color="auto" w:fill="auto"/>
            <w:vAlign w:val="center"/>
          </w:tcPr>
          <w:p w14:paraId="4D8D272A"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shd w:val="clear" w:color="auto" w:fill="auto"/>
            <w:vAlign w:val="center"/>
          </w:tcPr>
          <w:p w14:paraId="3B244A67"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7A472A94"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shd w:val="clear" w:color="auto" w:fill="auto"/>
            <w:vAlign w:val="center"/>
          </w:tcPr>
          <w:p w14:paraId="173975D1"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1E3FC764" w14:textId="77777777" w:rsidTr="00A35004">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7516B1EF"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Pr>
                <w:rFonts w:ascii="宋体" w:hAnsi="宋体" w:cs="宋体" w:hint="eastAsia"/>
                <w:color w:val="000000"/>
                <w:kern w:val="0"/>
                <w:szCs w:val="21"/>
              </w:rPr>
              <w:t>馆资源</w:t>
            </w:r>
            <w:r w:rsidRPr="00583799">
              <w:rPr>
                <w:rFonts w:ascii="宋体" w:hAnsi="宋体"/>
                <w:color w:val="000000"/>
                <w:kern w:val="0"/>
                <w:szCs w:val="21"/>
              </w:rPr>
              <w:t>ID</w:t>
            </w:r>
          </w:p>
        </w:tc>
        <w:tc>
          <w:tcPr>
            <w:tcW w:w="1941" w:type="dxa"/>
            <w:tcBorders>
              <w:top w:val="nil"/>
              <w:left w:val="nil"/>
              <w:bottom w:val="single" w:sz="4" w:space="0" w:color="auto"/>
              <w:right w:val="single" w:sz="4" w:space="0" w:color="auto"/>
            </w:tcBorders>
            <w:shd w:val="clear" w:color="auto" w:fill="auto"/>
            <w:vAlign w:val="center"/>
          </w:tcPr>
          <w:p w14:paraId="02B50528"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Stuff</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75936F39"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587" w:type="dxa"/>
            <w:tcBorders>
              <w:top w:val="nil"/>
              <w:left w:val="nil"/>
              <w:bottom w:val="single" w:sz="4" w:space="0" w:color="auto"/>
              <w:right w:val="single" w:sz="4" w:space="0" w:color="auto"/>
            </w:tcBorders>
            <w:shd w:val="clear" w:color="auto" w:fill="auto"/>
            <w:vAlign w:val="center"/>
          </w:tcPr>
          <w:p w14:paraId="341ED78B"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0A55B60F" w14:textId="77777777" w:rsidTr="00A35004">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FD0FD48"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资源名</w:t>
            </w:r>
          </w:p>
        </w:tc>
        <w:tc>
          <w:tcPr>
            <w:tcW w:w="1941" w:type="dxa"/>
            <w:tcBorders>
              <w:top w:val="nil"/>
              <w:left w:val="nil"/>
              <w:bottom w:val="single" w:sz="4" w:space="0" w:color="auto"/>
              <w:right w:val="single" w:sz="4" w:space="0" w:color="auto"/>
            </w:tcBorders>
            <w:shd w:val="clear" w:color="auto" w:fill="auto"/>
            <w:vAlign w:val="center"/>
          </w:tcPr>
          <w:p w14:paraId="5F915E3D"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Name</w:t>
            </w:r>
          </w:p>
        </w:tc>
        <w:tc>
          <w:tcPr>
            <w:tcW w:w="1960" w:type="dxa"/>
            <w:tcBorders>
              <w:top w:val="nil"/>
              <w:left w:val="nil"/>
              <w:bottom w:val="single" w:sz="4" w:space="0" w:color="auto"/>
              <w:right w:val="single" w:sz="4" w:space="0" w:color="auto"/>
            </w:tcBorders>
            <w:shd w:val="clear" w:color="auto" w:fill="auto"/>
            <w:vAlign w:val="center"/>
          </w:tcPr>
          <w:p w14:paraId="66D93501"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Nvarchar(255)</w:t>
            </w:r>
          </w:p>
        </w:tc>
        <w:tc>
          <w:tcPr>
            <w:tcW w:w="1587" w:type="dxa"/>
            <w:tcBorders>
              <w:top w:val="nil"/>
              <w:left w:val="nil"/>
              <w:bottom w:val="single" w:sz="4" w:space="0" w:color="auto"/>
              <w:right w:val="single" w:sz="4" w:space="0" w:color="auto"/>
            </w:tcBorders>
            <w:shd w:val="clear" w:color="auto" w:fill="auto"/>
            <w:vAlign w:val="center"/>
          </w:tcPr>
          <w:p w14:paraId="35D36851"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5AC276F3" w14:textId="77777777" w:rsidTr="00A35004">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15360DA2"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41" w:type="dxa"/>
            <w:tcBorders>
              <w:top w:val="nil"/>
              <w:left w:val="nil"/>
              <w:bottom w:val="single" w:sz="4" w:space="0" w:color="auto"/>
              <w:right w:val="single" w:sz="4" w:space="0" w:color="auto"/>
            </w:tcBorders>
            <w:shd w:val="clear" w:color="auto" w:fill="auto"/>
            <w:vAlign w:val="center"/>
          </w:tcPr>
          <w:p w14:paraId="55B5AB75"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Restnum</w:t>
            </w:r>
          </w:p>
        </w:tc>
        <w:tc>
          <w:tcPr>
            <w:tcW w:w="1960" w:type="dxa"/>
            <w:tcBorders>
              <w:top w:val="nil"/>
              <w:left w:val="nil"/>
              <w:bottom w:val="single" w:sz="4" w:space="0" w:color="auto"/>
              <w:right w:val="single" w:sz="4" w:space="0" w:color="auto"/>
            </w:tcBorders>
            <w:shd w:val="clear" w:color="auto" w:fill="auto"/>
            <w:vAlign w:val="center"/>
          </w:tcPr>
          <w:p w14:paraId="357F9CC5"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Int</w:t>
            </w:r>
            <w:r w:rsidRPr="00583799">
              <w:rPr>
                <w:rFonts w:ascii="宋体" w:hAnsi="宋体"/>
                <w:color w:val="000000"/>
                <w:kern w:val="0"/>
                <w:szCs w:val="21"/>
              </w:rPr>
              <w:t>(255)</w:t>
            </w:r>
          </w:p>
        </w:tc>
        <w:tc>
          <w:tcPr>
            <w:tcW w:w="1587" w:type="dxa"/>
            <w:tcBorders>
              <w:top w:val="nil"/>
              <w:left w:val="nil"/>
              <w:bottom w:val="single" w:sz="4" w:space="0" w:color="auto"/>
              <w:right w:val="single" w:sz="4" w:space="0" w:color="auto"/>
            </w:tcBorders>
            <w:shd w:val="clear" w:color="auto" w:fill="auto"/>
            <w:vAlign w:val="center"/>
          </w:tcPr>
          <w:p w14:paraId="7BADEF4E"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Null</w:t>
            </w:r>
          </w:p>
        </w:tc>
      </w:tr>
    </w:tbl>
    <w:p w14:paraId="715A2C9B" w14:textId="77777777" w:rsidR="00001846" w:rsidRPr="00583799" w:rsidRDefault="00001846" w:rsidP="00001846">
      <w:pPr>
        <w:ind w:left="360"/>
        <w:rPr>
          <w:rFonts w:ascii="宋体" w:hAnsi="宋体"/>
          <w:color w:val="000000"/>
          <w:szCs w:val="21"/>
        </w:rPr>
      </w:pPr>
    </w:p>
    <w:p w14:paraId="2B6E1877" w14:textId="77777777" w:rsidR="00001846" w:rsidRDefault="00001846" w:rsidP="00001846">
      <w:pPr>
        <w:numPr>
          <w:ilvl w:val="0"/>
          <w:numId w:val="5"/>
        </w:numPr>
        <w:ind w:left="360" w:firstLine="0"/>
        <w:rPr>
          <w:rFonts w:ascii="宋体" w:hAnsi="宋体"/>
          <w:color w:val="000000"/>
          <w:szCs w:val="21"/>
        </w:rPr>
      </w:pPr>
      <w:r>
        <w:rPr>
          <w:rFonts w:ascii="宋体" w:hAnsi="宋体" w:hint="eastAsia"/>
          <w:color w:val="000000"/>
          <w:szCs w:val="21"/>
        </w:rPr>
        <w:t>用户</w:t>
      </w:r>
      <w:r w:rsidRPr="00583799">
        <w:rPr>
          <w:rFonts w:ascii="宋体" w:hAnsi="宋体" w:hint="eastAsia"/>
          <w:color w:val="000000"/>
          <w:szCs w:val="21"/>
        </w:rPr>
        <w:t>信息表：此表存放</w:t>
      </w:r>
      <w:r>
        <w:rPr>
          <w:rFonts w:ascii="宋体" w:hAnsi="宋体" w:hint="eastAsia"/>
          <w:color w:val="000000"/>
          <w:szCs w:val="21"/>
        </w:rPr>
        <w:t>用户的</w:t>
      </w:r>
      <w:r w:rsidRPr="00583799">
        <w:rPr>
          <w:rFonts w:ascii="宋体" w:hAnsi="宋体" w:hint="eastAsia"/>
          <w:color w:val="000000"/>
          <w:szCs w:val="21"/>
        </w:rPr>
        <w:t>信息</w:t>
      </w:r>
      <w:r>
        <w:rPr>
          <w:rFonts w:ascii="宋体" w:hAnsi="宋体" w:hint="eastAsia"/>
          <w:color w:val="000000"/>
          <w:szCs w:val="21"/>
        </w:rPr>
        <w:t>。</w:t>
      </w:r>
    </w:p>
    <w:p w14:paraId="39AD6546" w14:textId="32BB68FD"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用户</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001846" w:rsidRPr="00583799" w14:paraId="713B52FD"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4C12F250"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E6D6A2"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BC4CA15"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77898189"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53CBB98D"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0BEB953F"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用户类别号I</w:t>
            </w:r>
            <w:r>
              <w:rPr>
                <w:rFonts w:ascii="宋体" w:hAnsi="宋体" w:cs="宋体"/>
                <w:color w:val="000000"/>
                <w:kern w:val="0"/>
                <w:szCs w:val="21"/>
              </w:rPr>
              <w:t>D</w:t>
            </w:r>
          </w:p>
        </w:tc>
        <w:tc>
          <w:tcPr>
            <w:tcW w:w="1900" w:type="dxa"/>
            <w:tcBorders>
              <w:top w:val="single" w:sz="4" w:space="0" w:color="auto"/>
              <w:left w:val="nil"/>
              <w:bottom w:val="single" w:sz="4" w:space="0" w:color="auto"/>
              <w:right w:val="single" w:sz="4" w:space="0" w:color="auto"/>
            </w:tcBorders>
            <w:shd w:val="clear" w:color="auto" w:fill="auto"/>
            <w:vAlign w:val="center"/>
          </w:tcPr>
          <w:p w14:paraId="67C94390"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ypeId</w:t>
            </w:r>
          </w:p>
        </w:tc>
        <w:tc>
          <w:tcPr>
            <w:tcW w:w="1960" w:type="dxa"/>
            <w:tcBorders>
              <w:top w:val="single" w:sz="4" w:space="0" w:color="auto"/>
              <w:left w:val="nil"/>
              <w:bottom w:val="single" w:sz="4" w:space="0" w:color="auto"/>
              <w:right w:val="single" w:sz="4" w:space="0" w:color="auto"/>
            </w:tcBorders>
            <w:shd w:val="clear" w:color="auto" w:fill="auto"/>
            <w:vAlign w:val="center"/>
          </w:tcPr>
          <w:p w14:paraId="2F31D590"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nt</w:t>
            </w:r>
          </w:p>
        </w:tc>
        <w:tc>
          <w:tcPr>
            <w:tcW w:w="1600" w:type="dxa"/>
            <w:tcBorders>
              <w:top w:val="single" w:sz="4" w:space="0" w:color="auto"/>
              <w:left w:val="nil"/>
              <w:bottom w:val="single" w:sz="4" w:space="0" w:color="auto"/>
              <w:right w:val="single" w:sz="4" w:space="0" w:color="auto"/>
            </w:tcBorders>
            <w:shd w:val="clear" w:color="auto" w:fill="auto"/>
            <w:vAlign w:val="center"/>
          </w:tcPr>
          <w:p w14:paraId="25DABE85"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N</w:t>
            </w:r>
            <w:r>
              <w:rPr>
                <w:rFonts w:ascii="宋体" w:hAnsi="宋体" w:cs="宋体"/>
                <w:color w:val="000000"/>
                <w:kern w:val="0"/>
                <w:szCs w:val="21"/>
              </w:rPr>
              <w:t>ot Null</w:t>
            </w:r>
          </w:p>
        </w:tc>
      </w:tr>
      <w:tr w:rsidR="00001846" w:rsidRPr="00583799" w14:paraId="1DC550C4"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99A29C4"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用户</w:t>
            </w:r>
            <w:r w:rsidRPr="00583799">
              <w:rPr>
                <w:rFonts w:ascii="宋体" w:hAnsi="宋体"/>
                <w:color w:val="000000"/>
                <w:kern w:val="0"/>
                <w:szCs w:val="21"/>
              </w:rPr>
              <w:t>ID</w:t>
            </w:r>
          </w:p>
        </w:tc>
        <w:tc>
          <w:tcPr>
            <w:tcW w:w="1900" w:type="dxa"/>
            <w:tcBorders>
              <w:top w:val="nil"/>
              <w:left w:val="nil"/>
              <w:bottom w:val="single" w:sz="4" w:space="0" w:color="auto"/>
              <w:right w:val="single" w:sz="4" w:space="0" w:color="auto"/>
            </w:tcBorders>
            <w:shd w:val="clear" w:color="auto" w:fill="auto"/>
            <w:vAlign w:val="center"/>
          </w:tcPr>
          <w:p w14:paraId="3A413259"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User</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72355A9E"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03E25AE2"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138234A2"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5B83FAD"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用户密码</w:t>
            </w:r>
          </w:p>
        </w:tc>
        <w:tc>
          <w:tcPr>
            <w:tcW w:w="1900" w:type="dxa"/>
            <w:tcBorders>
              <w:top w:val="nil"/>
              <w:left w:val="nil"/>
              <w:bottom w:val="single" w:sz="4" w:space="0" w:color="auto"/>
              <w:right w:val="single" w:sz="4" w:space="0" w:color="auto"/>
            </w:tcBorders>
            <w:shd w:val="clear" w:color="auto" w:fill="auto"/>
            <w:vAlign w:val="center"/>
          </w:tcPr>
          <w:p w14:paraId="786FACD5" w14:textId="77777777" w:rsidR="00001846" w:rsidRDefault="00001846" w:rsidP="00A35004">
            <w:pPr>
              <w:widowControl/>
              <w:ind w:left="360"/>
              <w:rPr>
                <w:rFonts w:ascii="宋体" w:hAnsi="宋体"/>
                <w:color w:val="000000"/>
                <w:kern w:val="0"/>
                <w:szCs w:val="21"/>
              </w:rPr>
            </w:pPr>
            <w:r w:rsidRPr="00583799">
              <w:rPr>
                <w:rFonts w:ascii="宋体" w:hAnsi="宋体"/>
                <w:color w:val="000000"/>
                <w:kern w:val="0"/>
                <w:szCs w:val="21"/>
              </w:rPr>
              <w:t>Password</w:t>
            </w:r>
          </w:p>
        </w:tc>
        <w:tc>
          <w:tcPr>
            <w:tcW w:w="1960" w:type="dxa"/>
            <w:tcBorders>
              <w:top w:val="nil"/>
              <w:left w:val="nil"/>
              <w:bottom w:val="single" w:sz="4" w:space="0" w:color="auto"/>
              <w:right w:val="single" w:sz="4" w:space="0" w:color="auto"/>
            </w:tcBorders>
            <w:shd w:val="clear" w:color="auto" w:fill="auto"/>
            <w:vAlign w:val="center"/>
          </w:tcPr>
          <w:p w14:paraId="6F46512D"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Binary(24)</w:t>
            </w:r>
          </w:p>
        </w:tc>
        <w:tc>
          <w:tcPr>
            <w:tcW w:w="1600" w:type="dxa"/>
            <w:tcBorders>
              <w:top w:val="nil"/>
              <w:left w:val="nil"/>
              <w:bottom w:val="single" w:sz="4" w:space="0" w:color="auto"/>
              <w:right w:val="single" w:sz="4" w:space="0" w:color="auto"/>
            </w:tcBorders>
            <w:shd w:val="clear" w:color="auto" w:fill="auto"/>
            <w:vAlign w:val="center"/>
          </w:tcPr>
          <w:p w14:paraId="77A51777"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7FE5C9E4"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529DCD5"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E</w:t>
            </w:r>
            <w:r>
              <w:rPr>
                <w:rFonts w:ascii="宋体" w:hAnsi="宋体" w:cs="宋体"/>
                <w:color w:val="000000"/>
                <w:kern w:val="0"/>
                <w:szCs w:val="21"/>
              </w:rPr>
              <w:t>-mail</w:t>
            </w:r>
          </w:p>
        </w:tc>
        <w:tc>
          <w:tcPr>
            <w:tcW w:w="1900" w:type="dxa"/>
            <w:tcBorders>
              <w:top w:val="nil"/>
              <w:left w:val="nil"/>
              <w:bottom w:val="single" w:sz="4" w:space="0" w:color="auto"/>
              <w:right w:val="single" w:sz="4" w:space="0" w:color="auto"/>
            </w:tcBorders>
            <w:shd w:val="clear" w:color="auto" w:fill="auto"/>
            <w:vAlign w:val="center"/>
          </w:tcPr>
          <w:p w14:paraId="320990C6"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e</w:t>
            </w:r>
            <w:r>
              <w:rPr>
                <w:rFonts w:ascii="宋体" w:hAnsi="宋体"/>
                <w:color w:val="000000"/>
                <w:kern w:val="0"/>
                <w:szCs w:val="21"/>
              </w:rPr>
              <w:t>mail</w:t>
            </w:r>
          </w:p>
        </w:tc>
        <w:tc>
          <w:tcPr>
            <w:tcW w:w="1960" w:type="dxa"/>
            <w:tcBorders>
              <w:top w:val="nil"/>
              <w:left w:val="nil"/>
              <w:bottom w:val="single" w:sz="4" w:space="0" w:color="auto"/>
              <w:right w:val="single" w:sz="4" w:space="0" w:color="auto"/>
            </w:tcBorders>
            <w:shd w:val="clear" w:color="auto" w:fill="auto"/>
            <w:vAlign w:val="center"/>
          </w:tcPr>
          <w:p w14:paraId="3403DB04"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archar(50)</w:t>
            </w:r>
          </w:p>
        </w:tc>
        <w:tc>
          <w:tcPr>
            <w:tcW w:w="1600" w:type="dxa"/>
            <w:tcBorders>
              <w:top w:val="nil"/>
              <w:left w:val="nil"/>
              <w:bottom w:val="single" w:sz="4" w:space="0" w:color="auto"/>
              <w:right w:val="single" w:sz="4" w:space="0" w:color="auto"/>
            </w:tcBorders>
            <w:shd w:val="clear" w:color="auto" w:fill="auto"/>
            <w:vAlign w:val="center"/>
          </w:tcPr>
          <w:p w14:paraId="12F5EF30"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499A6AAA"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D7F3EA5"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信用分</w:t>
            </w:r>
          </w:p>
        </w:tc>
        <w:tc>
          <w:tcPr>
            <w:tcW w:w="1900" w:type="dxa"/>
            <w:tcBorders>
              <w:top w:val="nil"/>
              <w:left w:val="nil"/>
              <w:bottom w:val="single" w:sz="4" w:space="0" w:color="auto"/>
              <w:right w:val="single" w:sz="4" w:space="0" w:color="auto"/>
            </w:tcBorders>
            <w:shd w:val="clear" w:color="auto" w:fill="auto"/>
            <w:vAlign w:val="center"/>
          </w:tcPr>
          <w:p w14:paraId="0592FB83" w14:textId="77777777" w:rsidR="00001846" w:rsidRDefault="00001846" w:rsidP="00A35004">
            <w:pPr>
              <w:widowControl/>
              <w:ind w:left="360"/>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re</w:t>
            </w:r>
            <w:r>
              <w:rPr>
                <w:rFonts w:ascii="宋体" w:hAnsi="宋体"/>
                <w:color w:val="000000"/>
                <w:kern w:val="0"/>
                <w:szCs w:val="21"/>
              </w:rPr>
              <w:t>dit</w:t>
            </w:r>
          </w:p>
        </w:tc>
        <w:tc>
          <w:tcPr>
            <w:tcW w:w="1960" w:type="dxa"/>
            <w:tcBorders>
              <w:top w:val="nil"/>
              <w:left w:val="nil"/>
              <w:bottom w:val="single" w:sz="4" w:space="0" w:color="auto"/>
              <w:right w:val="single" w:sz="4" w:space="0" w:color="auto"/>
            </w:tcBorders>
            <w:shd w:val="clear" w:color="auto" w:fill="auto"/>
            <w:vAlign w:val="center"/>
          </w:tcPr>
          <w:p w14:paraId="72C79393"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nt</w:t>
            </w:r>
          </w:p>
        </w:tc>
        <w:tc>
          <w:tcPr>
            <w:tcW w:w="1600" w:type="dxa"/>
            <w:tcBorders>
              <w:top w:val="nil"/>
              <w:left w:val="nil"/>
              <w:bottom w:val="single" w:sz="4" w:space="0" w:color="auto"/>
              <w:right w:val="single" w:sz="4" w:space="0" w:color="auto"/>
            </w:tcBorders>
            <w:shd w:val="clear" w:color="auto" w:fill="auto"/>
            <w:vAlign w:val="center"/>
          </w:tcPr>
          <w:p w14:paraId="6D755713"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18432F29"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3FAD1DA" w14:textId="77777777" w:rsidR="00001846" w:rsidRPr="00583799" w:rsidRDefault="00001846" w:rsidP="00A35004">
            <w:pPr>
              <w:widowControl/>
              <w:ind w:left="360"/>
              <w:rPr>
                <w:rFonts w:ascii="宋体" w:hAnsi="宋体" w:cs="宋体"/>
                <w:color w:val="000000"/>
                <w:kern w:val="0"/>
                <w:szCs w:val="21"/>
              </w:rPr>
            </w:pPr>
            <w:r>
              <w:rPr>
                <w:rFonts w:ascii="宋体" w:hAnsi="宋体" w:cs="宋体"/>
                <w:color w:val="000000"/>
                <w:kern w:val="0"/>
                <w:szCs w:val="21"/>
              </w:rPr>
              <w:t>…</w:t>
            </w:r>
          </w:p>
        </w:tc>
        <w:tc>
          <w:tcPr>
            <w:tcW w:w="1900" w:type="dxa"/>
            <w:tcBorders>
              <w:top w:val="nil"/>
              <w:left w:val="nil"/>
              <w:bottom w:val="single" w:sz="4" w:space="0" w:color="auto"/>
              <w:right w:val="single" w:sz="4" w:space="0" w:color="auto"/>
            </w:tcBorders>
            <w:shd w:val="clear" w:color="auto" w:fill="auto"/>
            <w:vAlign w:val="center"/>
          </w:tcPr>
          <w:p w14:paraId="085166B9"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w:t>
            </w:r>
          </w:p>
        </w:tc>
        <w:tc>
          <w:tcPr>
            <w:tcW w:w="1960" w:type="dxa"/>
            <w:tcBorders>
              <w:top w:val="nil"/>
              <w:left w:val="nil"/>
              <w:bottom w:val="single" w:sz="4" w:space="0" w:color="auto"/>
              <w:right w:val="single" w:sz="4" w:space="0" w:color="auto"/>
            </w:tcBorders>
            <w:shd w:val="clear" w:color="auto" w:fill="auto"/>
            <w:vAlign w:val="center"/>
          </w:tcPr>
          <w:p w14:paraId="35DE8878"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w:t>
            </w:r>
          </w:p>
        </w:tc>
        <w:tc>
          <w:tcPr>
            <w:tcW w:w="1600" w:type="dxa"/>
            <w:tcBorders>
              <w:top w:val="nil"/>
              <w:left w:val="nil"/>
              <w:bottom w:val="single" w:sz="4" w:space="0" w:color="auto"/>
              <w:right w:val="single" w:sz="4" w:space="0" w:color="auto"/>
            </w:tcBorders>
            <w:shd w:val="clear" w:color="auto" w:fill="auto"/>
            <w:vAlign w:val="center"/>
          </w:tcPr>
          <w:p w14:paraId="35264573"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w:t>
            </w:r>
          </w:p>
        </w:tc>
      </w:tr>
    </w:tbl>
    <w:p w14:paraId="6474FE53" w14:textId="77777777" w:rsidR="00001846" w:rsidRDefault="00001846" w:rsidP="00001846">
      <w:pPr>
        <w:ind w:left="360"/>
        <w:rPr>
          <w:rFonts w:ascii="宋体" w:hAnsi="宋体"/>
          <w:color w:val="000000"/>
          <w:szCs w:val="21"/>
        </w:rPr>
      </w:pPr>
    </w:p>
    <w:p w14:paraId="774DAC76" w14:textId="77777777" w:rsidR="00001846" w:rsidRDefault="00001846" w:rsidP="00001846">
      <w:pPr>
        <w:numPr>
          <w:ilvl w:val="0"/>
          <w:numId w:val="5"/>
        </w:numPr>
        <w:ind w:left="360" w:firstLine="0"/>
        <w:rPr>
          <w:rFonts w:ascii="宋体" w:hAnsi="宋体"/>
          <w:color w:val="000000"/>
          <w:szCs w:val="21"/>
        </w:rPr>
      </w:pPr>
      <w:r w:rsidRPr="00583799">
        <w:rPr>
          <w:rFonts w:ascii="宋体" w:hAnsi="宋体" w:hint="eastAsia"/>
          <w:color w:val="000000"/>
          <w:szCs w:val="21"/>
        </w:rPr>
        <w:t>图</w:t>
      </w:r>
      <w:r>
        <w:rPr>
          <w:rFonts w:ascii="宋体" w:hAnsi="宋体" w:hint="eastAsia"/>
          <w:color w:val="000000"/>
          <w:szCs w:val="21"/>
        </w:rPr>
        <w:t>书借阅/归还记录</w:t>
      </w:r>
      <w:r w:rsidRPr="00583799">
        <w:rPr>
          <w:rFonts w:ascii="宋体" w:hAnsi="宋体" w:hint="eastAsia"/>
          <w:color w:val="000000"/>
          <w:szCs w:val="21"/>
        </w:rPr>
        <w:t>信息表：此表存放</w:t>
      </w:r>
      <w:r>
        <w:rPr>
          <w:rFonts w:ascii="宋体" w:hAnsi="宋体" w:hint="eastAsia"/>
          <w:color w:val="000000"/>
          <w:szCs w:val="21"/>
        </w:rPr>
        <w:t>图书的借阅归还记录。</w:t>
      </w:r>
    </w:p>
    <w:p w14:paraId="79DE23CC" w14:textId="4BF81343"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4</w:t>
      </w:r>
      <w:r w:rsidRPr="00583799">
        <w:rPr>
          <w:rFonts w:ascii="宋体" w:hAnsi="宋体" w:hint="eastAsia"/>
          <w:color w:val="000000"/>
          <w:szCs w:val="21"/>
        </w:rPr>
        <w:t>图</w:t>
      </w:r>
      <w:r>
        <w:rPr>
          <w:rFonts w:ascii="宋体" w:hAnsi="宋体" w:hint="eastAsia"/>
          <w:color w:val="000000"/>
          <w:szCs w:val="21"/>
        </w:rPr>
        <w:t>书借阅/归还记录</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001846" w:rsidRPr="00583799" w14:paraId="51B5B1AF"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5A104FE7"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3ED6486E"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3DA572F0"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0F3725E6"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31F4D060"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26E6B34"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2113818F"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Book</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45E125C"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27F30ADF"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60F35CE4"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17EAB1AB"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21AEA8D7"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44901107"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65EA19F9"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487A9A68"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733F8532"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66E5BE5B" w14:textId="77777777" w:rsidR="00001846" w:rsidRDefault="00001846" w:rsidP="00A35004">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16C4982E"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0F0EDE80"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6AD7C60C"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28273AE"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操作（借/还）</w:t>
            </w:r>
          </w:p>
        </w:tc>
        <w:tc>
          <w:tcPr>
            <w:tcW w:w="1900" w:type="dxa"/>
            <w:tcBorders>
              <w:top w:val="nil"/>
              <w:left w:val="nil"/>
              <w:bottom w:val="single" w:sz="4" w:space="0" w:color="auto"/>
              <w:right w:val="single" w:sz="4" w:space="0" w:color="auto"/>
            </w:tcBorders>
            <w:shd w:val="clear" w:color="auto" w:fill="auto"/>
            <w:vAlign w:val="center"/>
          </w:tcPr>
          <w:p w14:paraId="019CA345"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7130455C"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3E1DC92"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bl>
    <w:p w14:paraId="72D5A19C" w14:textId="77777777" w:rsidR="00001846" w:rsidRPr="00583799" w:rsidRDefault="00001846" w:rsidP="00001846">
      <w:pPr>
        <w:ind w:left="360"/>
        <w:rPr>
          <w:rFonts w:ascii="宋体" w:hAnsi="宋体"/>
          <w:color w:val="000000"/>
          <w:szCs w:val="21"/>
        </w:rPr>
      </w:pPr>
    </w:p>
    <w:p w14:paraId="08A5C334" w14:textId="77777777" w:rsidR="00001846" w:rsidRDefault="00001846" w:rsidP="00001846">
      <w:pPr>
        <w:numPr>
          <w:ilvl w:val="0"/>
          <w:numId w:val="5"/>
        </w:numPr>
        <w:ind w:left="360" w:firstLine="0"/>
        <w:rPr>
          <w:rFonts w:ascii="宋体" w:hAnsi="宋体"/>
          <w:color w:val="000000"/>
          <w:szCs w:val="21"/>
        </w:rPr>
      </w:pPr>
      <w:r>
        <w:rPr>
          <w:rFonts w:ascii="宋体" w:hAnsi="宋体" w:hint="eastAsia"/>
          <w:color w:val="000000"/>
          <w:szCs w:val="21"/>
        </w:rPr>
        <w:t>图书馆资源使用记录</w:t>
      </w:r>
      <w:r w:rsidRPr="00583799">
        <w:rPr>
          <w:rFonts w:ascii="宋体" w:hAnsi="宋体" w:hint="eastAsia"/>
          <w:color w:val="000000"/>
          <w:szCs w:val="21"/>
        </w:rPr>
        <w:t>信息表：此表存放</w:t>
      </w:r>
      <w:r>
        <w:rPr>
          <w:rFonts w:ascii="宋体" w:hAnsi="宋体" w:hint="eastAsia"/>
          <w:color w:val="000000"/>
          <w:szCs w:val="21"/>
        </w:rPr>
        <w:t>资源的使用记录。</w:t>
      </w:r>
    </w:p>
    <w:p w14:paraId="5A3E5A29" w14:textId="50B71922"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5</w:t>
      </w:r>
      <w:r w:rsidR="00360CC9">
        <w:rPr>
          <w:rFonts w:ascii="宋体" w:hAnsi="宋体" w:hint="eastAsia"/>
          <w:color w:val="000000"/>
          <w:szCs w:val="21"/>
        </w:rPr>
        <w:t>资源记录</w:t>
      </w:r>
      <w:r w:rsidRPr="00583799">
        <w:rPr>
          <w:rFonts w:ascii="宋体" w:hAnsi="宋体" w:hint="eastAsia"/>
          <w:color w:val="000000"/>
          <w:szCs w:val="21"/>
        </w:rPr>
        <w:t>表</w:t>
      </w:r>
    </w:p>
    <w:tbl>
      <w:tblPr>
        <w:tblW w:w="7600" w:type="dxa"/>
        <w:jc w:val="right"/>
        <w:tblLook w:val="04A0" w:firstRow="1" w:lastRow="0" w:firstColumn="1" w:lastColumn="0" w:noHBand="0" w:noVBand="1"/>
      </w:tblPr>
      <w:tblGrid>
        <w:gridCol w:w="2140"/>
        <w:gridCol w:w="1900"/>
        <w:gridCol w:w="1960"/>
        <w:gridCol w:w="1600"/>
      </w:tblGrid>
      <w:tr w:rsidR="00001846" w:rsidRPr="00583799" w14:paraId="2D36BF0B"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2515C08C"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4E8872AE"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3A46369"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3486AA0F"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39E5A8BB"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84BC850"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资源</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7E506B31"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Stuff</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6E2D379A"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57BAF213"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1D1769F0"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A86E201"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6399128F"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0269DBC2"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322052DB"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6562D607"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647E685"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2F6336FD" w14:textId="77777777" w:rsidR="00001846" w:rsidRDefault="00001846" w:rsidP="00A35004">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0C414402"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3EDAA7C4"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412847AF"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1BB9C3DB"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操作</w:t>
            </w:r>
          </w:p>
        </w:tc>
        <w:tc>
          <w:tcPr>
            <w:tcW w:w="1900" w:type="dxa"/>
            <w:tcBorders>
              <w:top w:val="nil"/>
              <w:left w:val="nil"/>
              <w:bottom w:val="single" w:sz="4" w:space="0" w:color="auto"/>
              <w:right w:val="single" w:sz="4" w:space="0" w:color="auto"/>
            </w:tcBorders>
            <w:shd w:val="clear" w:color="auto" w:fill="auto"/>
            <w:vAlign w:val="center"/>
          </w:tcPr>
          <w:p w14:paraId="409B5EF5"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2396B1E6"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73396AD"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bl>
    <w:p w14:paraId="4152E070" w14:textId="77777777" w:rsidR="00001846" w:rsidRDefault="00001846" w:rsidP="00001846">
      <w:pPr>
        <w:ind w:left="360"/>
        <w:rPr>
          <w:rFonts w:ascii="宋体" w:hAnsi="宋体"/>
          <w:color w:val="000000"/>
          <w:szCs w:val="21"/>
        </w:rPr>
      </w:pPr>
    </w:p>
    <w:p w14:paraId="2378F6B1" w14:textId="77777777" w:rsidR="00001846" w:rsidRDefault="00001846" w:rsidP="00001846">
      <w:pPr>
        <w:numPr>
          <w:ilvl w:val="0"/>
          <w:numId w:val="5"/>
        </w:numPr>
        <w:ind w:left="360" w:firstLine="0"/>
        <w:rPr>
          <w:rFonts w:ascii="宋体" w:hAnsi="宋体"/>
          <w:color w:val="000000"/>
          <w:szCs w:val="21"/>
        </w:rPr>
      </w:pPr>
      <w:r>
        <w:rPr>
          <w:rFonts w:ascii="宋体" w:hAnsi="宋体" w:hint="eastAsia"/>
          <w:color w:val="000000"/>
          <w:szCs w:val="21"/>
        </w:rPr>
        <w:t>图书馆公告</w:t>
      </w:r>
      <w:r w:rsidRPr="00583799">
        <w:rPr>
          <w:rFonts w:ascii="宋体" w:hAnsi="宋体" w:hint="eastAsia"/>
          <w:color w:val="000000"/>
          <w:szCs w:val="21"/>
        </w:rPr>
        <w:t>信息表：此表存放</w:t>
      </w:r>
      <w:r>
        <w:rPr>
          <w:rFonts w:ascii="宋体" w:hAnsi="宋体" w:hint="eastAsia"/>
          <w:color w:val="000000"/>
          <w:szCs w:val="21"/>
        </w:rPr>
        <w:t>公告信息。</w:t>
      </w:r>
    </w:p>
    <w:p w14:paraId="729C9B25" w14:textId="4F550D9E" w:rsidR="00001846" w:rsidRPr="00583799" w:rsidRDefault="00001846" w:rsidP="00001846">
      <w:pPr>
        <w:ind w:left="360"/>
        <w:jc w:val="center"/>
        <w:rPr>
          <w:rFonts w:ascii="宋体" w:hAnsi="宋体"/>
          <w:color w:val="000000"/>
          <w:szCs w:val="21"/>
        </w:rPr>
      </w:pPr>
      <w:r>
        <w:rPr>
          <w:rFonts w:ascii="宋体" w:hAnsi="宋体" w:hint="eastAsia"/>
          <w:color w:val="000000"/>
          <w:szCs w:val="21"/>
        </w:rPr>
        <w:t>表</w:t>
      </w:r>
      <w:r w:rsidR="003139D0">
        <w:rPr>
          <w:rFonts w:ascii="宋体" w:hAnsi="宋体"/>
          <w:color w:val="000000"/>
          <w:szCs w:val="21"/>
        </w:rPr>
        <w:t>5</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公告</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001846" w:rsidRPr="00583799" w14:paraId="539BF910" w14:textId="77777777" w:rsidTr="00A35004">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7CF8D924"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71AF4046"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B41A38E" w14:textId="77777777" w:rsidR="00001846" w:rsidRPr="00583799" w:rsidRDefault="00001846" w:rsidP="00A35004">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502C6E9A"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001846" w:rsidRPr="00583799" w14:paraId="6D05AB83"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1AEC2F7"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公告</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87A43A3"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nform</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1581B01D"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2B4E1198"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r w:rsidR="00001846" w:rsidRPr="00583799" w14:paraId="0F66913A"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D91C2BE"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发布日期</w:t>
            </w:r>
          </w:p>
        </w:tc>
        <w:tc>
          <w:tcPr>
            <w:tcW w:w="1900" w:type="dxa"/>
            <w:tcBorders>
              <w:top w:val="nil"/>
              <w:left w:val="nil"/>
              <w:bottom w:val="single" w:sz="4" w:space="0" w:color="auto"/>
              <w:right w:val="single" w:sz="4" w:space="0" w:color="auto"/>
            </w:tcBorders>
            <w:shd w:val="clear" w:color="auto" w:fill="auto"/>
            <w:vAlign w:val="center"/>
          </w:tcPr>
          <w:p w14:paraId="2BE8BA22"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ActionTime</w:t>
            </w:r>
          </w:p>
        </w:tc>
        <w:tc>
          <w:tcPr>
            <w:tcW w:w="1960" w:type="dxa"/>
            <w:tcBorders>
              <w:top w:val="nil"/>
              <w:left w:val="nil"/>
              <w:bottom w:val="single" w:sz="4" w:space="0" w:color="auto"/>
              <w:right w:val="single" w:sz="4" w:space="0" w:color="auto"/>
            </w:tcBorders>
            <w:shd w:val="clear" w:color="auto" w:fill="auto"/>
            <w:vAlign w:val="center"/>
          </w:tcPr>
          <w:p w14:paraId="1A396C4B"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27FC26BB"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296AAA1B"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6CDE27DF" w14:textId="77777777" w:rsidR="00001846"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内容</w:t>
            </w:r>
          </w:p>
        </w:tc>
        <w:tc>
          <w:tcPr>
            <w:tcW w:w="1900" w:type="dxa"/>
            <w:tcBorders>
              <w:top w:val="nil"/>
              <w:left w:val="nil"/>
              <w:bottom w:val="single" w:sz="4" w:space="0" w:color="auto"/>
              <w:right w:val="single" w:sz="4" w:space="0" w:color="auto"/>
            </w:tcBorders>
            <w:shd w:val="clear" w:color="auto" w:fill="auto"/>
            <w:vAlign w:val="center"/>
          </w:tcPr>
          <w:p w14:paraId="21AC92FF"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ext</w:t>
            </w:r>
          </w:p>
        </w:tc>
        <w:tc>
          <w:tcPr>
            <w:tcW w:w="1960" w:type="dxa"/>
            <w:tcBorders>
              <w:top w:val="nil"/>
              <w:left w:val="nil"/>
              <w:bottom w:val="single" w:sz="4" w:space="0" w:color="auto"/>
              <w:right w:val="single" w:sz="4" w:space="0" w:color="auto"/>
            </w:tcBorders>
            <w:shd w:val="clear" w:color="auto" w:fill="auto"/>
            <w:vAlign w:val="center"/>
          </w:tcPr>
          <w:p w14:paraId="748FF336" w14:textId="77777777" w:rsidR="00001846" w:rsidRDefault="00001846" w:rsidP="00A35004">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w:t>
            </w:r>
          </w:p>
        </w:tc>
        <w:tc>
          <w:tcPr>
            <w:tcW w:w="1600" w:type="dxa"/>
            <w:tcBorders>
              <w:top w:val="nil"/>
              <w:left w:val="nil"/>
              <w:bottom w:val="single" w:sz="4" w:space="0" w:color="auto"/>
              <w:right w:val="single" w:sz="4" w:space="0" w:color="auto"/>
            </w:tcBorders>
            <w:shd w:val="clear" w:color="auto" w:fill="auto"/>
            <w:vAlign w:val="center"/>
          </w:tcPr>
          <w:p w14:paraId="51724FC2" w14:textId="77777777" w:rsidR="00001846" w:rsidRPr="00583799" w:rsidRDefault="00001846" w:rsidP="00A35004">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ot Null</w:t>
            </w:r>
          </w:p>
        </w:tc>
      </w:tr>
      <w:tr w:rsidR="00001846" w:rsidRPr="00583799" w14:paraId="03EAFB6A" w14:textId="77777777" w:rsidTr="00A35004">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7C0CA579" w14:textId="77777777" w:rsidR="00001846" w:rsidRPr="00583799" w:rsidRDefault="00001846" w:rsidP="00A35004">
            <w:pPr>
              <w:widowControl/>
              <w:ind w:left="360"/>
              <w:rPr>
                <w:rFonts w:ascii="宋体" w:hAnsi="宋体" w:cs="宋体"/>
                <w:color w:val="000000"/>
                <w:kern w:val="0"/>
                <w:szCs w:val="21"/>
              </w:rPr>
            </w:pPr>
            <w:r>
              <w:rPr>
                <w:rFonts w:ascii="宋体" w:hAnsi="宋体" w:cs="宋体" w:hint="eastAsia"/>
                <w:color w:val="000000"/>
                <w:kern w:val="0"/>
                <w:szCs w:val="21"/>
              </w:rPr>
              <w:t>优先级</w:t>
            </w:r>
          </w:p>
        </w:tc>
        <w:tc>
          <w:tcPr>
            <w:tcW w:w="1900" w:type="dxa"/>
            <w:tcBorders>
              <w:top w:val="nil"/>
              <w:left w:val="nil"/>
              <w:bottom w:val="single" w:sz="4" w:space="0" w:color="auto"/>
              <w:right w:val="single" w:sz="4" w:space="0" w:color="auto"/>
            </w:tcBorders>
            <w:shd w:val="clear" w:color="auto" w:fill="auto"/>
            <w:vAlign w:val="center"/>
          </w:tcPr>
          <w:p w14:paraId="0C3500BB" w14:textId="77777777" w:rsidR="00001846" w:rsidRPr="00583799" w:rsidRDefault="00001846" w:rsidP="00A35004">
            <w:pPr>
              <w:widowControl/>
              <w:ind w:left="360"/>
              <w:rPr>
                <w:rFonts w:ascii="宋体" w:hAnsi="宋体"/>
                <w:color w:val="000000"/>
                <w:kern w:val="0"/>
                <w:szCs w:val="21"/>
              </w:rPr>
            </w:pPr>
            <w:r>
              <w:rPr>
                <w:rFonts w:ascii="宋体" w:hAnsi="宋体"/>
                <w:color w:val="000000"/>
                <w:kern w:val="0"/>
                <w:szCs w:val="21"/>
              </w:rPr>
              <w:t>Level</w:t>
            </w:r>
          </w:p>
        </w:tc>
        <w:tc>
          <w:tcPr>
            <w:tcW w:w="1960" w:type="dxa"/>
            <w:tcBorders>
              <w:top w:val="nil"/>
              <w:left w:val="nil"/>
              <w:bottom w:val="single" w:sz="4" w:space="0" w:color="auto"/>
              <w:right w:val="single" w:sz="4" w:space="0" w:color="auto"/>
            </w:tcBorders>
            <w:shd w:val="clear" w:color="auto" w:fill="auto"/>
            <w:vAlign w:val="center"/>
          </w:tcPr>
          <w:p w14:paraId="6869BD74"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3B95FBD5" w14:textId="77777777" w:rsidR="00001846" w:rsidRPr="00583799" w:rsidRDefault="00001846" w:rsidP="00A35004">
            <w:pPr>
              <w:widowControl/>
              <w:ind w:left="360"/>
              <w:rPr>
                <w:rFonts w:ascii="宋体" w:hAnsi="宋体"/>
                <w:color w:val="000000"/>
                <w:kern w:val="0"/>
                <w:szCs w:val="21"/>
              </w:rPr>
            </w:pPr>
            <w:r w:rsidRPr="00583799">
              <w:rPr>
                <w:rFonts w:ascii="宋体" w:hAnsi="宋体"/>
                <w:color w:val="000000"/>
                <w:kern w:val="0"/>
                <w:szCs w:val="21"/>
              </w:rPr>
              <w:t xml:space="preserve">Not </w:t>
            </w:r>
            <w:r>
              <w:rPr>
                <w:rFonts w:ascii="宋体" w:hAnsi="宋体"/>
                <w:color w:val="000000"/>
                <w:kern w:val="0"/>
                <w:szCs w:val="21"/>
              </w:rPr>
              <w:t>Null</w:t>
            </w:r>
          </w:p>
        </w:tc>
      </w:tr>
    </w:tbl>
    <w:p w14:paraId="047C6954" w14:textId="3FD9FE64" w:rsidR="00D93CE8" w:rsidRDefault="00100586" w:rsidP="00100586">
      <w:pPr>
        <w:rPr>
          <w:rFonts w:ascii="宋体" w:hAnsi="宋体"/>
          <w:color w:val="FF0000"/>
          <w:szCs w:val="21"/>
        </w:rPr>
      </w:pPr>
      <w:r>
        <w:rPr>
          <w:rFonts w:ascii="宋体" w:hAnsi="宋体"/>
          <w:color w:val="FF0000"/>
          <w:szCs w:val="21"/>
        </w:rPr>
        <w:tab/>
      </w:r>
    </w:p>
    <w:p w14:paraId="29011606" w14:textId="69400BAF" w:rsidR="007662BA" w:rsidRDefault="007662BA" w:rsidP="007662BA">
      <w:pPr>
        <w:jc w:val="center"/>
        <w:rPr>
          <w:rFonts w:ascii="宋体" w:hAnsi="宋体"/>
          <w:color w:val="FF0000"/>
          <w:szCs w:val="21"/>
        </w:rPr>
      </w:pPr>
    </w:p>
    <w:p w14:paraId="590D176F" w14:textId="23F2D72B" w:rsidR="00BB0CB3" w:rsidRPr="009A683D" w:rsidRDefault="00701878" w:rsidP="005C22CB">
      <w:pPr>
        <w:jc w:val="center"/>
        <w:rPr>
          <w:rFonts w:ascii="宋体" w:hAnsi="宋体"/>
          <w:color w:val="FF0000"/>
          <w:szCs w:val="21"/>
        </w:rPr>
      </w:pPr>
      <w:r>
        <w:rPr>
          <w:noProof/>
        </w:rPr>
        <w:drawing>
          <wp:inline distT="0" distB="0" distL="0" distR="0" wp14:anchorId="36354EEF" wp14:editId="26362682">
            <wp:extent cx="4572000" cy="29371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685" cy="2943399"/>
                    </a:xfrm>
                    <a:prstGeom prst="rect">
                      <a:avLst/>
                    </a:prstGeom>
                  </pic:spPr>
                </pic:pic>
              </a:graphicData>
            </a:graphic>
          </wp:inline>
        </w:drawing>
      </w:r>
    </w:p>
    <w:p w14:paraId="5C06A2DF" w14:textId="11B540F4" w:rsidR="007662BA" w:rsidRDefault="007662BA" w:rsidP="00F7316E">
      <w:pPr>
        <w:ind w:firstLine="420"/>
        <w:jc w:val="center"/>
        <w:rPr>
          <w:rFonts w:ascii="宋体" w:hAnsi="宋体" w:hint="eastAsia"/>
          <w:szCs w:val="21"/>
        </w:rPr>
      </w:pPr>
      <w:r>
        <w:rPr>
          <w:rFonts w:ascii="宋体" w:hAnsi="宋体" w:hint="eastAsia"/>
          <w:szCs w:val="21"/>
        </w:rPr>
        <w:t>图</w:t>
      </w:r>
      <w:r w:rsidR="003139D0">
        <w:rPr>
          <w:rFonts w:ascii="宋体" w:hAnsi="宋体" w:hint="eastAsia"/>
          <w:szCs w:val="21"/>
        </w:rPr>
        <w:t>5</w:t>
      </w:r>
      <w:r w:rsidR="003139D0">
        <w:rPr>
          <w:rFonts w:ascii="宋体" w:hAnsi="宋体"/>
          <w:szCs w:val="21"/>
        </w:rPr>
        <w:t>-1</w:t>
      </w:r>
      <w:r w:rsidR="00300DF8">
        <w:rPr>
          <w:rFonts w:ascii="宋体" w:hAnsi="宋体" w:hint="eastAsia"/>
          <w:szCs w:val="21"/>
        </w:rPr>
        <w:t xml:space="preserve"> 表格层次关系</w:t>
      </w:r>
    </w:p>
    <w:p w14:paraId="7AAE9164" w14:textId="77777777" w:rsidR="00900AA5" w:rsidRDefault="00900AA5" w:rsidP="00900AA5">
      <w:pPr>
        <w:pStyle w:val="2"/>
        <w:spacing w:before="0" w:after="0" w:line="240" w:lineRule="auto"/>
        <w:rPr>
          <w:rFonts w:ascii="宋体" w:eastAsia="宋体" w:hAnsi="宋体"/>
          <w:sz w:val="21"/>
          <w:szCs w:val="21"/>
        </w:rPr>
      </w:pPr>
      <w:bookmarkStart w:id="23" w:name="_Toc521464981"/>
      <w:r>
        <w:rPr>
          <w:rFonts w:ascii="宋体" w:eastAsia="宋体" w:hAnsi="宋体" w:hint="eastAsia"/>
          <w:sz w:val="21"/>
          <w:szCs w:val="21"/>
        </w:rPr>
        <w:t>5.2物理结构设计要点</w:t>
      </w:r>
      <w:bookmarkEnd w:id="23"/>
    </w:p>
    <w:p w14:paraId="04CCDD1D" w14:textId="2FE42D55" w:rsidR="00285C25" w:rsidRPr="008A1AFA" w:rsidRDefault="00285C25" w:rsidP="00900AA5">
      <w:pPr>
        <w:ind w:firstLine="420"/>
        <w:rPr>
          <w:rFonts w:ascii="宋体" w:hAnsi="宋体"/>
          <w:szCs w:val="21"/>
        </w:rPr>
      </w:pPr>
      <w:r w:rsidRPr="008A1AFA">
        <w:rPr>
          <w:rFonts w:ascii="宋体" w:hAnsi="宋体" w:hint="eastAsia"/>
          <w:szCs w:val="21"/>
        </w:rPr>
        <w:t>本系统数据结构中的数据项具有同一内核设计思想，一些操作均相似</w:t>
      </w:r>
      <w:r w:rsidR="0043769A" w:rsidRPr="008A1AFA">
        <w:rPr>
          <w:rFonts w:ascii="宋体" w:hAnsi="宋体" w:hint="eastAsia"/>
          <w:szCs w:val="21"/>
        </w:rPr>
        <w:t>，故抽象设计要点如下：</w:t>
      </w:r>
    </w:p>
    <w:p w14:paraId="7369AE69" w14:textId="65340D06" w:rsidR="00FA6219" w:rsidRPr="00FA6219" w:rsidRDefault="00FA6219" w:rsidP="00900AA5">
      <w:pPr>
        <w:ind w:firstLine="420"/>
        <w:rPr>
          <w:rFonts w:ascii="宋体" w:hAnsi="宋体"/>
          <w:szCs w:val="21"/>
        </w:rPr>
      </w:pPr>
      <w:r w:rsidRPr="00FA6219">
        <w:rPr>
          <w:rFonts w:ascii="宋体" w:hAnsi="宋体" w:hint="eastAsia"/>
          <w:szCs w:val="21"/>
        </w:rPr>
        <w:t>存储要求</w:t>
      </w:r>
      <w:r>
        <w:rPr>
          <w:rFonts w:ascii="宋体" w:hAnsi="宋体" w:hint="eastAsia"/>
          <w:szCs w:val="21"/>
        </w:rPr>
        <w:t>：</w:t>
      </w:r>
      <w:r w:rsidR="000D4D31">
        <w:rPr>
          <w:rFonts w:ascii="宋体" w:hAnsi="宋体" w:hint="eastAsia"/>
          <w:szCs w:val="21"/>
        </w:rPr>
        <w:t>将信息表合理地存入数据库中</w:t>
      </w:r>
    </w:p>
    <w:p w14:paraId="35973CBA" w14:textId="404E905C" w:rsidR="00FA6219" w:rsidRPr="00FA6219" w:rsidRDefault="00FA6219" w:rsidP="00900AA5">
      <w:pPr>
        <w:ind w:firstLine="420"/>
        <w:rPr>
          <w:rFonts w:ascii="宋体" w:hAnsi="宋体"/>
          <w:szCs w:val="21"/>
        </w:rPr>
      </w:pPr>
      <w:r w:rsidRPr="00FA6219">
        <w:rPr>
          <w:rFonts w:ascii="宋体" w:hAnsi="宋体" w:hint="eastAsia"/>
          <w:szCs w:val="21"/>
        </w:rPr>
        <w:t>访问方法</w:t>
      </w:r>
      <w:r w:rsidR="000D4D31">
        <w:rPr>
          <w:rFonts w:ascii="宋体" w:hAnsi="宋体" w:hint="eastAsia"/>
          <w:szCs w:val="21"/>
        </w:rPr>
        <w:t>：M</w:t>
      </w:r>
      <w:r w:rsidR="000D4D31">
        <w:rPr>
          <w:rFonts w:ascii="宋体" w:hAnsi="宋体"/>
          <w:szCs w:val="21"/>
        </w:rPr>
        <w:t>ySQL</w:t>
      </w:r>
      <w:r w:rsidR="000D4D31">
        <w:rPr>
          <w:rFonts w:ascii="宋体" w:hAnsi="宋体" w:hint="eastAsia"/>
          <w:szCs w:val="21"/>
        </w:rPr>
        <w:t>语句</w:t>
      </w:r>
    </w:p>
    <w:p w14:paraId="0C63BC76" w14:textId="028DBF4D" w:rsidR="00FA6219" w:rsidRPr="00FA6219" w:rsidRDefault="00FA6219" w:rsidP="00900AA5">
      <w:pPr>
        <w:ind w:firstLine="420"/>
        <w:rPr>
          <w:rFonts w:ascii="宋体" w:hAnsi="宋体"/>
          <w:szCs w:val="21"/>
        </w:rPr>
      </w:pPr>
      <w:r w:rsidRPr="00FA6219">
        <w:rPr>
          <w:rFonts w:ascii="宋体" w:hAnsi="宋体" w:hint="eastAsia"/>
          <w:szCs w:val="21"/>
        </w:rPr>
        <w:t>存取单位</w:t>
      </w:r>
      <w:r w:rsidR="000D4D31">
        <w:rPr>
          <w:rFonts w:ascii="宋体" w:hAnsi="宋体" w:hint="eastAsia"/>
          <w:szCs w:val="21"/>
        </w:rPr>
        <w:t>：记录项</w:t>
      </w:r>
    </w:p>
    <w:p w14:paraId="10606C9A" w14:textId="15F05EAF" w:rsidR="00FA6219" w:rsidRPr="00FA6219" w:rsidRDefault="00FA6219" w:rsidP="00900AA5">
      <w:pPr>
        <w:ind w:firstLine="420"/>
        <w:rPr>
          <w:rFonts w:ascii="宋体" w:hAnsi="宋体"/>
          <w:szCs w:val="21"/>
        </w:rPr>
      </w:pPr>
      <w:r w:rsidRPr="00FA6219">
        <w:rPr>
          <w:rFonts w:ascii="宋体" w:hAnsi="宋体" w:hint="eastAsia"/>
          <w:szCs w:val="21"/>
        </w:rPr>
        <w:t>存取的物理关系（索引、设备、存储区域）</w:t>
      </w:r>
      <w:r w:rsidR="00AE3675">
        <w:rPr>
          <w:rFonts w:ascii="宋体" w:hAnsi="宋体" w:hint="eastAsia"/>
          <w:szCs w:val="21"/>
        </w:rPr>
        <w:t>：k</w:t>
      </w:r>
      <w:r w:rsidR="00AE3675">
        <w:rPr>
          <w:rFonts w:ascii="宋体" w:hAnsi="宋体"/>
          <w:szCs w:val="21"/>
        </w:rPr>
        <w:t>ey-value</w:t>
      </w:r>
    </w:p>
    <w:p w14:paraId="237ADCD9" w14:textId="4B7E50DB" w:rsidR="00D36C1F" w:rsidRPr="00FA6219" w:rsidRDefault="00FA6219" w:rsidP="00900AA5">
      <w:pPr>
        <w:ind w:firstLine="420"/>
        <w:rPr>
          <w:rFonts w:ascii="宋体" w:hAnsi="宋体"/>
          <w:szCs w:val="21"/>
        </w:rPr>
      </w:pPr>
      <w:r w:rsidRPr="00FA6219">
        <w:rPr>
          <w:rFonts w:ascii="宋体" w:hAnsi="宋体" w:hint="eastAsia"/>
          <w:szCs w:val="21"/>
        </w:rPr>
        <w:t>设计考虑和保密条件</w:t>
      </w:r>
      <w:r w:rsidR="00CD6B69">
        <w:rPr>
          <w:rFonts w:ascii="宋体" w:hAnsi="宋体" w:hint="eastAsia"/>
          <w:szCs w:val="21"/>
        </w:rPr>
        <w:t>：</w:t>
      </w:r>
      <w:r w:rsidR="004C1480">
        <w:rPr>
          <w:rFonts w:ascii="宋体" w:hAnsi="宋体" w:hint="eastAsia"/>
          <w:szCs w:val="21"/>
        </w:rPr>
        <w:t>设计上考虑到实际情况，一些数据项的长度可以限定以减少数据表的长度；此外表与表之间的逻辑联系需要实现理清，以便后期具体设计；在保密方面，对待一些敏感数据进行加密处理，常用方法是M</w:t>
      </w:r>
      <w:r w:rsidR="004C1480">
        <w:rPr>
          <w:rFonts w:ascii="宋体" w:hAnsi="宋体"/>
          <w:szCs w:val="21"/>
        </w:rPr>
        <w:t>D5</w:t>
      </w:r>
      <w:r w:rsidR="004C1480">
        <w:rPr>
          <w:rFonts w:ascii="宋体" w:hAnsi="宋体" w:hint="eastAsia"/>
          <w:szCs w:val="21"/>
        </w:rPr>
        <w:t>码加密。</w:t>
      </w:r>
    </w:p>
    <w:p w14:paraId="2A07EFB7" w14:textId="77777777" w:rsidR="009A683D" w:rsidRDefault="009A683D" w:rsidP="00900AA5">
      <w:pPr>
        <w:ind w:firstLine="420"/>
        <w:rPr>
          <w:rFonts w:ascii="宋体" w:hAnsi="宋体"/>
          <w:szCs w:val="21"/>
        </w:rPr>
      </w:pPr>
    </w:p>
    <w:p w14:paraId="7E801BC5" w14:textId="77777777" w:rsidR="00900AA5" w:rsidRDefault="00900AA5" w:rsidP="00900AA5">
      <w:pPr>
        <w:pStyle w:val="2"/>
        <w:spacing w:before="0" w:after="0" w:line="240" w:lineRule="auto"/>
        <w:rPr>
          <w:rFonts w:ascii="宋体" w:eastAsia="宋体" w:hAnsi="宋体"/>
          <w:sz w:val="21"/>
          <w:szCs w:val="21"/>
        </w:rPr>
      </w:pPr>
      <w:bookmarkStart w:id="24" w:name="_Toc521464982"/>
      <w:r>
        <w:rPr>
          <w:rFonts w:ascii="宋体" w:eastAsia="宋体" w:hAnsi="宋体" w:hint="eastAsia"/>
          <w:sz w:val="21"/>
          <w:szCs w:val="21"/>
        </w:rPr>
        <w:t>5.3数据结构与程序的关系</w:t>
      </w:r>
      <w:bookmarkEnd w:id="24"/>
    </w:p>
    <w:p w14:paraId="13B65B97" w14:textId="77777777" w:rsidR="00900AA5" w:rsidRDefault="00900AA5" w:rsidP="00900AA5">
      <w:pPr>
        <w:ind w:firstLine="420"/>
        <w:rPr>
          <w:rFonts w:ascii="宋体" w:hAnsi="宋体"/>
          <w:szCs w:val="21"/>
        </w:rPr>
      </w:pPr>
      <w:r>
        <w:rPr>
          <w:rFonts w:ascii="宋体" w:hAnsi="宋体" w:hint="eastAsia"/>
          <w:szCs w:val="21"/>
        </w:rPr>
        <w:t>说明各个数据结构与访问这些数据结构的形式:</w:t>
      </w:r>
    </w:p>
    <w:p w14:paraId="55E46F9E" w14:textId="77777777" w:rsidR="00900AA5" w:rsidRDefault="00900AA5" w:rsidP="00900AA5">
      <w:pPr>
        <w:pStyle w:val="1"/>
        <w:spacing w:before="0" w:after="0" w:line="240" w:lineRule="auto"/>
        <w:rPr>
          <w:rFonts w:ascii="宋体" w:hAnsi="宋体"/>
          <w:sz w:val="21"/>
          <w:szCs w:val="21"/>
        </w:rPr>
      </w:pPr>
      <w:bookmarkStart w:id="25" w:name="_Toc521464983"/>
      <w:r>
        <w:rPr>
          <w:rFonts w:ascii="宋体" w:hAnsi="宋体" w:hint="eastAsia"/>
          <w:sz w:val="21"/>
          <w:szCs w:val="21"/>
        </w:rPr>
        <w:t>6系统出错处理设计</w:t>
      </w:r>
      <w:bookmarkEnd w:id="25"/>
    </w:p>
    <w:p w14:paraId="379AF058" w14:textId="27645139" w:rsidR="00900AA5" w:rsidRDefault="00900AA5" w:rsidP="00900AA5">
      <w:pPr>
        <w:pStyle w:val="2"/>
        <w:spacing w:before="0" w:after="0" w:line="240" w:lineRule="auto"/>
        <w:rPr>
          <w:rFonts w:ascii="宋体" w:eastAsia="宋体" w:hAnsi="宋体"/>
          <w:sz w:val="21"/>
          <w:szCs w:val="21"/>
        </w:rPr>
      </w:pPr>
      <w:bookmarkStart w:id="26" w:name="_Toc521464984"/>
      <w:r>
        <w:rPr>
          <w:rFonts w:ascii="宋体" w:eastAsia="宋体" w:hAnsi="宋体" w:hint="eastAsia"/>
          <w:sz w:val="21"/>
          <w:szCs w:val="21"/>
        </w:rPr>
        <w:t>6.1出错信息</w:t>
      </w:r>
      <w:bookmarkEnd w:id="26"/>
    </w:p>
    <w:p w14:paraId="4E8CB034" w14:textId="06350A74" w:rsidR="000E5DD9" w:rsidRPr="000E5DD9" w:rsidRDefault="000E5DD9" w:rsidP="00DA15C0">
      <w:pPr>
        <w:ind w:firstLineChars="200" w:firstLine="420"/>
      </w:pPr>
      <w:r>
        <w:rPr>
          <w:rFonts w:hint="eastAsia"/>
        </w:rPr>
        <w:t>对于出错信息的及时处理，反应了一个系统的健壮性和可行性。故，对此进行清晰而有效的设计和管理是十分必要的。</w:t>
      </w:r>
    </w:p>
    <w:p w14:paraId="5534C62B" w14:textId="133CBC4B" w:rsidR="00121F90" w:rsidRPr="00653776" w:rsidRDefault="00121F90" w:rsidP="00121F90">
      <w:pPr>
        <w:ind w:firstLine="420"/>
        <w:jc w:val="center"/>
        <w:rPr>
          <w:rFonts w:ascii="宋体" w:hAnsi="宋体"/>
          <w:szCs w:val="21"/>
        </w:rPr>
      </w:pPr>
      <w:r w:rsidRPr="00653776">
        <w:rPr>
          <w:rFonts w:ascii="宋体" w:hAnsi="宋体" w:hint="eastAsia"/>
          <w:szCs w:val="21"/>
        </w:rPr>
        <w:t>图</w:t>
      </w:r>
      <w:r w:rsidR="00AC202B" w:rsidRPr="00653776">
        <w:rPr>
          <w:rFonts w:ascii="宋体" w:hAnsi="宋体" w:hint="eastAsia"/>
          <w:szCs w:val="21"/>
        </w:rPr>
        <w:t>6</w:t>
      </w:r>
      <w:r w:rsidR="00AC202B" w:rsidRPr="00653776">
        <w:rPr>
          <w:rFonts w:ascii="宋体" w:hAnsi="宋体"/>
          <w:szCs w:val="21"/>
        </w:rPr>
        <w:t>-1</w:t>
      </w:r>
      <w:r w:rsidRPr="00653776">
        <w:rPr>
          <w:rFonts w:ascii="宋体" w:hAnsi="宋体" w:hint="eastAsia"/>
          <w:szCs w:val="21"/>
        </w:rPr>
        <w:t xml:space="preserve"> 出错故障一览表</w:t>
      </w:r>
    </w:p>
    <w:tbl>
      <w:tblPr>
        <w:tblW w:w="8630" w:type="dxa"/>
        <w:tblLook w:val="04A0" w:firstRow="1" w:lastRow="0" w:firstColumn="1" w:lastColumn="0" w:noHBand="0" w:noVBand="1"/>
      </w:tblPr>
      <w:tblGrid>
        <w:gridCol w:w="768"/>
        <w:gridCol w:w="1355"/>
        <w:gridCol w:w="1950"/>
        <w:gridCol w:w="2366"/>
        <w:gridCol w:w="2191"/>
      </w:tblGrid>
      <w:tr w:rsidR="00362AD6" w:rsidRPr="00362AD6" w14:paraId="178E5A26" w14:textId="77777777" w:rsidTr="00362AD6">
        <w:trPr>
          <w:trHeight w:val="276"/>
        </w:trPr>
        <w:tc>
          <w:tcPr>
            <w:tcW w:w="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9B65B"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序号</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6D958C6F"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错误或故障</w:t>
            </w:r>
          </w:p>
        </w:tc>
        <w:tc>
          <w:tcPr>
            <w:tcW w:w="1950" w:type="dxa"/>
            <w:tcBorders>
              <w:top w:val="single" w:sz="4" w:space="0" w:color="auto"/>
              <w:left w:val="nil"/>
              <w:bottom w:val="single" w:sz="4" w:space="0" w:color="auto"/>
              <w:right w:val="single" w:sz="4" w:space="0" w:color="auto"/>
            </w:tcBorders>
            <w:shd w:val="clear" w:color="auto" w:fill="auto"/>
            <w:noWrap/>
            <w:vAlign w:val="center"/>
            <w:hideMark/>
          </w:tcPr>
          <w:p w14:paraId="1D397430"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形式</w:t>
            </w:r>
          </w:p>
        </w:tc>
        <w:tc>
          <w:tcPr>
            <w:tcW w:w="2366" w:type="dxa"/>
            <w:tcBorders>
              <w:top w:val="single" w:sz="4" w:space="0" w:color="auto"/>
              <w:left w:val="nil"/>
              <w:bottom w:val="single" w:sz="4" w:space="0" w:color="auto"/>
              <w:right w:val="single" w:sz="4" w:space="0" w:color="auto"/>
            </w:tcBorders>
            <w:shd w:val="clear" w:color="auto" w:fill="auto"/>
            <w:noWrap/>
            <w:vAlign w:val="center"/>
            <w:hideMark/>
          </w:tcPr>
          <w:p w14:paraId="402B24A3"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含义</w:t>
            </w:r>
          </w:p>
        </w:tc>
        <w:tc>
          <w:tcPr>
            <w:tcW w:w="2191" w:type="dxa"/>
            <w:tcBorders>
              <w:top w:val="single" w:sz="4" w:space="0" w:color="auto"/>
              <w:left w:val="nil"/>
              <w:bottom w:val="single" w:sz="4" w:space="0" w:color="auto"/>
              <w:right w:val="single" w:sz="4" w:space="0" w:color="auto"/>
            </w:tcBorders>
            <w:shd w:val="clear" w:color="auto" w:fill="auto"/>
            <w:noWrap/>
            <w:vAlign w:val="center"/>
            <w:hideMark/>
          </w:tcPr>
          <w:p w14:paraId="52295AD4"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处理方法</w:t>
            </w:r>
          </w:p>
        </w:tc>
      </w:tr>
      <w:tr w:rsidR="00362AD6" w:rsidRPr="00362AD6" w14:paraId="3E41D0A8" w14:textId="77777777" w:rsidTr="00362AD6">
        <w:trPr>
          <w:trHeight w:val="276"/>
        </w:trPr>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4B252332"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1</w:t>
            </w:r>
          </w:p>
        </w:tc>
        <w:tc>
          <w:tcPr>
            <w:tcW w:w="1355" w:type="dxa"/>
            <w:tcBorders>
              <w:top w:val="nil"/>
              <w:left w:val="nil"/>
              <w:bottom w:val="single" w:sz="4" w:space="0" w:color="auto"/>
              <w:right w:val="single" w:sz="4" w:space="0" w:color="auto"/>
            </w:tcBorders>
            <w:shd w:val="clear" w:color="auto" w:fill="auto"/>
            <w:noWrap/>
            <w:vAlign w:val="center"/>
            <w:hideMark/>
          </w:tcPr>
          <w:p w14:paraId="6AC40243"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数据库速度过慢</w:t>
            </w:r>
          </w:p>
        </w:tc>
        <w:tc>
          <w:tcPr>
            <w:tcW w:w="1950" w:type="dxa"/>
            <w:tcBorders>
              <w:top w:val="nil"/>
              <w:left w:val="nil"/>
              <w:bottom w:val="single" w:sz="4" w:space="0" w:color="auto"/>
              <w:right w:val="single" w:sz="4" w:space="0" w:color="auto"/>
            </w:tcBorders>
            <w:shd w:val="clear" w:color="auto" w:fill="auto"/>
            <w:noWrap/>
            <w:vAlign w:val="center"/>
            <w:hideMark/>
          </w:tcPr>
          <w:p w14:paraId="7C97C104"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操作响应时间延长</w:t>
            </w:r>
          </w:p>
        </w:tc>
        <w:tc>
          <w:tcPr>
            <w:tcW w:w="2366" w:type="dxa"/>
            <w:tcBorders>
              <w:top w:val="nil"/>
              <w:left w:val="nil"/>
              <w:bottom w:val="single" w:sz="4" w:space="0" w:color="auto"/>
              <w:right w:val="single" w:sz="4" w:space="0" w:color="auto"/>
            </w:tcBorders>
            <w:shd w:val="clear" w:color="auto" w:fill="auto"/>
            <w:noWrap/>
            <w:vAlign w:val="center"/>
            <w:hideMark/>
          </w:tcPr>
          <w:p w14:paraId="64D4C03F"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数据结构关系处理不佳</w:t>
            </w:r>
          </w:p>
        </w:tc>
        <w:tc>
          <w:tcPr>
            <w:tcW w:w="2191" w:type="dxa"/>
            <w:tcBorders>
              <w:top w:val="nil"/>
              <w:left w:val="nil"/>
              <w:bottom w:val="single" w:sz="4" w:space="0" w:color="auto"/>
              <w:right w:val="single" w:sz="4" w:space="0" w:color="auto"/>
            </w:tcBorders>
            <w:shd w:val="clear" w:color="auto" w:fill="auto"/>
            <w:noWrap/>
            <w:vAlign w:val="center"/>
            <w:hideMark/>
          </w:tcPr>
          <w:p w14:paraId="50E00C39"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重定义数据结构</w:t>
            </w:r>
          </w:p>
        </w:tc>
      </w:tr>
      <w:tr w:rsidR="00362AD6" w:rsidRPr="00362AD6" w14:paraId="23DFB6F2" w14:textId="77777777" w:rsidTr="00362AD6">
        <w:trPr>
          <w:trHeight w:val="276"/>
        </w:trPr>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7DEE90B9"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2</w:t>
            </w:r>
          </w:p>
        </w:tc>
        <w:tc>
          <w:tcPr>
            <w:tcW w:w="1355" w:type="dxa"/>
            <w:tcBorders>
              <w:top w:val="nil"/>
              <w:left w:val="nil"/>
              <w:bottom w:val="single" w:sz="4" w:space="0" w:color="auto"/>
              <w:right w:val="single" w:sz="4" w:space="0" w:color="auto"/>
            </w:tcBorders>
            <w:shd w:val="clear" w:color="auto" w:fill="auto"/>
            <w:noWrap/>
            <w:vAlign w:val="center"/>
            <w:hideMark/>
          </w:tcPr>
          <w:p w14:paraId="4433054A"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数据库宕机</w:t>
            </w:r>
          </w:p>
        </w:tc>
        <w:tc>
          <w:tcPr>
            <w:tcW w:w="1950" w:type="dxa"/>
            <w:tcBorders>
              <w:top w:val="nil"/>
              <w:left w:val="nil"/>
              <w:bottom w:val="single" w:sz="4" w:space="0" w:color="auto"/>
              <w:right w:val="single" w:sz="4" w:space="0" w:color="auto"/>
            </w:tcBorders>
            <w:shd w:val="clear" w:color="auto" w:fill="auto"/>
            <w:noWrap/>
            <w:vAlign w:val="center"/>
            <w:hideMark/>
          </w:tcPr>
          <w:p w14:paraId="745EB9ED"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无法执行操作</w:t>
            </w:r>
          </w:p>
        </w:tc>
        <w:tc>
          <w:tcPr>
            <w:tcW w:w="2366" w:type="dxa"/>
            <w:tcBorders>
              <w:top w:val="nil"/>
              <w:left w:val="nil"/>
              <w:bottom w:val="single" w:sz="4" w:space="0" w:color="auto"/>
              <w:right w:val="single" w:sz="4" w:space="0" w:color="auto"/>
            </w:tcBorders>
            <w:shd w:val="clear" w:color="auto" w:fill="auto"/>
            <w:noWrap/>
            <w:vAlign w:val="center"/>
            <w:hideMark/>
          </w:tcPr>
          <w:p w14:paraId="710FB553"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数据库服务器故障</w:t>
            </w:r>
          </w:p>
        </w:tc>
        <w:tc>
          <w:tcPr>
            <w:tcW w:w="2191" w:type="dxa"/>
            <w:tcBorders>
              <w:top w:val="nil"/>
              <w:left w:val="nil"/>
              <w:bottom w:val="single" w:sz="4" w:space="0" w:color="auto"/>
              <w:right w:val="single" w:sz="4" w:space="0" w:color="auto"/>
            </w:tcBorders>
            <w:shd w:val="clear" w:color="auto" w:fill="auto"/>
            <w:noWrap/>
            <w:vAlign w:val="center"/>
            <w:hideMark/>
          </w:tcPr>
          <w:p w14:paraId="02AC37A7"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启动冗余数据库/重建数据库</w:t>
            </w:r>
          </w:p>
        </w:tc>
      </w:tr>
      <w:tr w:rsidR="00362AD6" w:rsidRPr="00362AD6" w14:paraId="04E712ED" w14:textId="77777777" w:rsidTr="00362AD6">
        <w:trPr>
          <w:trHeight w:val="276"/>
        </w:trPr>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587A1B03"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3</w:t>
            </w:r>
          </w:p>
        </w:tc>
        <w:tc>
          <w:tcPr>
            <w:tcW w:w="1355" w:type="dxa"/>
            <w:tcBorders>
              <w:top w:val="nil"/>
              <w:left w:val="nil"/>
              <w:bottom w:val="single" w:sz="4" w:space="0" w:color="auto"/>
              <w:right w:val="single" w:sz="4" w:space="0" w:color="auto"/>
            </w:tcBorders>
            <w:shd w:val="clear" w:color="auto" w:fill="auto"/>
            <w:noWrap/>
            <w:vAlign w:val="center"/>
            <w:hideMark/>
          </w:tcPr>
          <w:p w14:paraId="5F6B1C4D"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数据不一致</w:t>
            </w:r>
          </w:p>
        </w:tc>
        <w:tc>
          <w:tcPr>
            <w:tcW w:w="1950" w:type="dxa"/>
            <w:tcBorders>
              <w:top w:val="nil"/>
              <w:left w:val="nil"/>
              <w:bottom w:val="single" w:sz="4" w:space="0" w:color="auto"/>
              <w:right w:val="single" w:sz="4" w:space="0" w:color="auto"/>
            </w:tcBorders>
            <w:shd w:val="clear" w:color="auto" w:fill="auto"/>
            <w:noWrap/>
            <w:vAlign w:val="center"/>
            <w:hideMark/>
          </w:tcPr>
          <w:p w14:paraId="2B29AA7D"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操作过后数据同步有问题</w:t>
            </w:r>
          </w:p>
        </w:tc>
        <w:tc>
          <w:tcPr>
            <w:tcW w:w="2366" w:type="dxa"/>
            <w:tcBorders>
              <w:top w:val="nil"/>
              <w:left w:val="nil"/>
              <w:bottom w:val="single" w:sz="4" w:space="0" w:color="auto"/>
              <w:right w:val="single" w:sz="4" w:space="0" w:color="auto"/>
            </w:tcBorders>
            <w:shd w:val="clear" w:color="auto" w:fill="auto"/>
            <w:noWrap/>
            <w:vAlign w:val="center"/>
            <w:hideMark/>
          </w:tcPr>
          <w:p w14:paraId="787E4231"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数据库操作设计有问题</w:t>
            </w:r>
          </w:p>
        </w:tc>
        <w:tc>
          <w:tcPr>
            <w:tcW w:w="2191" w:type="dxa"/>
            <w:tcBorders>
              <w:top w:val="nil"/>
              <w:left w:val="nil"/>
              <w:bottom w:val="single" w:sz="4" w:space="0" w:color="auto"/>
              <w:right w:val="single" w:sz="4" w:space="0" w:color="auto"/>
            </w:tcBorders>
            <w:shd w:val="clear" w:color="auto" w:fill="auto"/>
            <w:noWrap/>
            <w:vAlign w:val="center"/>
            <w:hideMark/>
          </w:tcPr>
          <w:p w14:paraId="1EBE4844"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检查数据库语句/修正</w:t>
            </w:r>
          </w:p>
        </w:tc>
      </w:tr>
      <w:tr w:rsidR="00362AD6" w:rsidRPr="00362AD6" w14:paraId="217A26A4" w14:textId="77777777" w:rsidTr="00362AD6">
        <w:trPr>
          <w:trHeight w:val="276"/>
        </w:trPr>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2FCDC6BF"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4</w:t>
            </w:r>
          </w:p>
        </w:tc>
        <w:tc>
          <w:tcPr>
            <w:tcW w:w="1355" w:type="dxa"/>
            <w:tcBorders>
              <w:top w:val="nil"/>
              <w:left w:val="nil"/>
              <w:bottom w:val="single" w:sz="4" w:space="0" w:color="auto"/>
              <w:right w:val="single" w:sz="4" w:space="0" w:color="auto"/>
            </w:tcBorders>
            <w:shd w:val="clear" w:color="auto" w:fill="auto"/>
            <w:noWrap/>
            <w:vAlign w:val="center"/>
            <w:hideMark/>
          </w:tcPr>
          <w:p w14:paraId="044E4D28"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无法联网使用</w:t>
            </w:r>
          </w:p>
        </w:tc>
        <w:tc>
          <w:tcPr>
            <w:tcW w:w="1950" w:type="dxa"/>
            <w:tcBorders>
              <w:top w:val="nil"/>
              <w:left w:val="nil"/>
              <w:bottom w:val="single" w:sz="4" w:space="0" w:color="auto"/>
              <w:right w:val="single" w:sz="4" w:space="0" w:color="auto"/>
            </w:tcBorders>
            <w:shd w:val="clear" w:color="auto" w:fill="auto"/>
            <w:noWrap/>
            <w:vAlign w:val="center"/>
            <w:hideMark/>
          </w:tcPr>
          <w:p w14:paraId="4AF29ABF"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显示静态界面</w:t>
            </w:r>
          </w:p>
        </w:tc>
        <w:tc>
          <w:tcPr>
            <w:tcW w:w="2366" w:type="dxa"/>
            <w:tcBorders>
              <w:top w:val="nil"/>
              <w:left w:val="nil"/>
              <w:bottom w:val="single" w:sz="4" w:space="0" w:color="auto"/>
              <w:right w:val="single" w:sz="4" w:space="0" w:color="auto"/>
            </w:tcBorders>
            <w:shd w:val="clear" w:color="auto" w:fill="auto"/>
            <w:noWrap/>
            <w:vAlign w:val="center"/>
            <w:hideMark/>
          </w:tcPr>
          <w:p w14:paraId="58277976"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网络连接失败/服务器服务关闭</w:t>
            </w:r>
          </w:p>
        </w:tc>
        <w:tc>
          <w:tcPr>
            <w:tcW w:w="2191" w:type="dxa"/>
            <w:tcBorders>
              <w:top w:val="nil"/>
              <w:left w:val="nil"/>
              <w:bottom w:val="single" w:sz="4" w:space="0" w:color="auto"/>
              <w:right w:val="single" w:sz="4" w:space="0" w:color="auto"/>
            </w:tcBorders>
            <w:shd w:val="clear" w:color="auto" w:fill="auto"/>
            <w:noWrap/>
            <w:vAlign w:val="center"/>
            <w:hideMark/>
          </w:tcPr>
          <w:p w14:paraId="7D6B892B"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检查网络设置/重启服务器</w:t>
            </w:r>
          </w:p>
        </w:tc>
      </w:tr>
      <w:tr w:rsidR="00362AD6" w:rsidRPr="00362AD6" w14:paraId="4BD0F465" w14:textId="77777777" w:rsidTr="00362AD6">
        <w:trPr>
          <w:trHeight w:val="276"/>
        </w:trPr>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66292A55"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lastRenderedPageBreak/>
              <w:t>5</w:t>
            </w:r>
          </w:p>
        </w:tc>
        <w:tc>
          <w:tcPr>
            <w:tcW w:w="1355" w:type="dxa"/>
            <w:tcBorders>
              <w:top w:val="nil"/>
              <w:left w:val="nil"/>
              <w:bottom w:val="single" w:sz="4" w:space="0" w:color="auto"/>
              <w:right w:val="single" w:sz="4" w:space="0" w:color="auto"/>
            </w:tcBorders>
            <w:shd w:val="clear" w:color="auto" w:fill="auto"/>
            <w:noWrap/>
            <w:vAlign w:val="center"/>
            <w:hideMark/>
          </w:tcPr>
          <w:p w14:paraId="5449E707"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端系统无法打开</w:t>
            </w:r>
          </w:p>
        </w:tc>
        <w:tc>
          <w:tcPr>
            <w:tcW w:w="1950" w:type="dxa"/>
            <w:tcBorders>
              <w:top w:val="nil"/>
              <w:left w:val="nil"/>
              <w:bottom w:val="single" w:sz="4" w:space="0" w:color="auto"/>
              <w:right w:val="single" w:sz="4" w:space="0" w:color="auto"/>
            </w:tcBorders>
            <w:shd w:val="clear" w:color="auto" w:fill="auto"/>
            <w:noWrap/>
            <w:vAlign w:val="center"/>
            <w:hideMark/>
          </w:tcPr>
          <w:p w14:paraId="3230E3D1"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进入端系统闪退</w:t>
            </w:r>
          </w:p>
        </w:tc>
        <w:tc>
          <w:tcPr>
            <w:tcW w:w="2366" w:type="dxa"/>
            <w:tcBorders>
              <w:top w:val="nil"/>
              <w:left w:val="nil"/>
              <w:bottom w:val="single" w:sz="4" w:space="0" w:color="auto"/>
              <w:right w:val="single" w:sz="4" w:space="0" w:color="auto"/>
            </w:tcBorders>
            <w:shd w:val="clear" w:color="auto" w:fill="auto"/>
            <w:noWrap/>
            <w:vAlign w:val="center"/>
            <w:hideMark/>
          </w:tcPr>
          <w:p w14:paraId="18A08E76"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代码逻辑故障</w:t>
            </w:r>
          </w:p>
        </w:tc>
        <w:tc>
          <w:tcPr>
            <w:tcW w:w="2191" w:type="dxa"/>
            <w:tcBorders>
              <w:top w:val="nil"/>
              <w:left w:val="nil"/>
              <w:bottom w:val="single" w:sz="4" w:space="0" w:color="auto"/>
              <w:right w:val="single" w:sz="4" w:space="0" w:color="auto"/>
            </w:tcBorders>
            <w:shd w:val="clear" w:color="auto" w:fill="auto"/>
            <w:noWrap/>
            <w:vAlign w:val="center"/>
            <w:hideMark/>
          </w:tcPr>
          <w:p w14:paraId="62860DEC" w14:textId="77777777" w:rsidR="00362AD6" w:rsidRPr="00362AD6" w:rsidRDefault="00362AD6" w:rsidP="00362AD6">
            <w:pPr>
              <w:widowControl/>
              <w:jc w:val="center"/>
              <w:rPr>
                <w:rFonts w:ascii="等线" w:eastAsia="等线" w:hAnsi="等线" w:cs="宋体"/>
                <w:color w:val="000000"/>
                <w:kern w:val="0"/>
                <w:sz w:val="22"/>
                <w:szCs w:val="22"/>
              </w:rPr>
            </w:pPr>
            <w:r w:rsidRPr="00362AD6">
              <w:rPr>
                <w:rFonts w:ascii="等线" w:eastAsia="等线" w:hAnsi="等线" w:cs="宋体" w:hint="eastAsia"/>
                <w:color w:val="000000"/>
                <w:kern w:val="0"/>
                <w:sz w:val="22"/>
                <w:szCs w:val="22"/>
              </w:rPr>
              <w:t>更新版本维护</w:t>
            </w:r>
          </w:p>
        </w:tc>
      </w:tr>
    </w:tbl>
    <w:p w14:paraId="692FF583" w14:textId="77777777" w:rsidR="00900AA5" w:rsidRDefault="00900AA5" w:rsidP="00900AA5">
      <w:pPr>
        <w:pStyle w:val="2"/>
        <w:spacing w:before="0" w:after="0" w:line="240" w:lineRule="auto"/>
        <w:rPr>
          <w:rFonts w:ascii="宋体" w:eastAsia="宋体" w:hAnsi="宋体"/>
          <w:sz w:val="21"/>
          <w:szCs w:val="21"/>
        </w:rPr>
      </w:pPr>
      <w:bookmarkStart w:id="27" w:name="_Toc521464985"/>
      <w:r>
        <w:rPr>
          <w:rFonts w:ascii="宋体" w:eastAsia="宋体" w:hAnsi="宋体" w:hint="eastAsia"/>
          <w:sz w:val="21"/>
          <w:szCs w:val="21"/>
        </w:rPr>
        <w:t>6.2补救措施</w:t>
      </w:r>
      <w:bookmarkEnd w:id="27"/>
    </w:p>
    <w:p w14:paraId="6FEA929B" w14:textId="577D2371" w:rsidR="00900AA5" w:rsidRDefault="00900AA5" w:rsidP="00900AA5">
      <w:pPr>
        <w:ind w:firstLine="420"/>
        <w:rPr>
          <w:rFonts w:ascii="宋体" w:hAnsi="宋体"/>
          <w:szCs w:val="21"/>
        </w:rPr>
      </w:pPr>
      <w:r>
        <w:rPr>
          <w:rFonts w:ascii="宋体" w:hAnsi="宋体" w:hint="eastAsia"/>
          <w:szCs w:val="21"/>
        </w:rPr>
        <w:t>故障出现后可能采取的变通措施，包括：</w:t>
      </w:r>
    </w:p>
    <w:p w14:paraId="1507335B" w14:textId="660615FE" w:rsidR="00900AA5" w:rsidRPr="000B368B" w:rsidRDefault="000B368B" w:rsidP="000B368B">
      <w:pPr>
        <w:pStyle w:val="a7"/>
        <w:numPr>
          <w:ilvl w:val="0"/>
          <w:numId w:val="3"/>
        </w:numPr>
        <w:ind w:firstLineChars="0"/>
        <w:rPr>
          <w:lang w:val="x-none" w:eastAsia="x-none"/>
        </w:rPr>
      </w:pPr>
      <w:r w:rsidRPr="000B368B">
        <w:rPr>
          <w:rFonts w:hint="eastAsia"/>
          <w:lang w:val="x-none"/>
        </w:rPr>
        <w:t>在发生不可预测的错误时，比如自然灾害、突然掉电等，冗余数据库启动，继续支持系统的运行或帮助后续重建，为系统提供容灾备份。</w:t>
      </w:r>
    </w:p>
    <w:p w14:paraId="5049E507" w14:textId="067C09DE" w:rsidR="00900AA5" w:rsidRDefault="00F80030" w:rsidP="00900AA5">
      <w:pPr>
        <w:numPr>
          <w:ilvl w:val="0"/>
          <w:numId w:val="3"/>
        </w:numPr>
        <w:rPr>
          <w:rFonts w:ascii="宋体" w:hAnsi="宋体"/>
          <w:szCs w:val="21"/>
        </w:rPr>
      </w:pPr>
      <w:r>
        <w:rPr>
          <w:rFonts w:ascii="宋体" w:hAnsi="宋体" w:hint="eastAsia"/>
          <w:szCs w:val="21"/>
        </w:rPr>
        <w:t>当特殊情况时，采用</w:t>
      </w:r>
      <w:r w:rsidR="00900AA5">
        <w:rPr>
          <w:rFonts w:ascii="宋体" w:hAnsi="宋体" w:hint="eastAsia"/>
          <w:szCs w:val="21"/>
        </w:rPr>
        <w:t>降效技术</w:t>
      </w:r>
      <w:r>
        <w:rPr>
          <w:rFonts w:ascii="宋体" w:hAnsi="宋体" w:hint="eastAsia"/>
          <w:szCs w:val="21"/>
        </w:rPr>
        <w:t>记录重要的信息，如用</w:t>
      </w:r>
      <w:r w:rsidR="00900AA5">
        <w:rPr>
          <w:rFonts w:ascii="宋体" w:hAnsi="宋体" w:hint="eastAsia"/>
          <w:szCs w:val="21"/>
        </w:rPr>
        <w:t>手工操作和</w:t>
      </w:r>
      <w:r>
        <w:rPr>
          <w:rFonts w:ascii="宋体" w:hAnsi="宋体" w:hint="eastAsia"/>
          <w:szCs w:val="21"/>
        </w:rPr>
        <w:t>人工方式记录图书馆进出人员信息</w:t>
      </w:r>
      <w:r w:rsidR="00900AA5">
        <w:rPr>
          <w:rFonts w:ascii="宋体" w:hAnsi="宋体" w:hint="eastAsia"/>
          <w:szCs w:val="21"/>
        </w:rPr>
        <w:t>；</w:t>
      </w:r>
    </w:p>
    <w:p w14:paraId="3DE41582" w14:textId="6560F62D" w:rsidR="00900AA5" w:rsidRDefault="00900AA5" w:rsidP="00900AA5">
      <w:pPr>
        <w:numPr>
          <w:ilvl w:val="0"/>
          <w:numId w:val="3"/>
        </w:numPr>
        <w:rPr>
          <w:rFonts w:ascii="宋体" w:hAnsi="宋体"/>
          <w:szCs w:val="21"/>
        </w:rPr>
      </w:pPr>
      <w:r>
        <w:rPr>
          <w:rFonts w:ascii="宋体" w:hAnsi="宋体" w:hint="eastAsia"/>
          <w:szCs w:val="21"/>
        </w:rPr>
        <w:t>恢复及再启动技术</w:t>
      </w:r>
      <w:r w:rsidR="007555AB">
        <w:rPr>
          <w:rFonts w:ascii="宋体" w:hAnsi="宋体" w:hint="eastAsia"/>
          <w:szCs w:val="21"/>
        </w:rPr>
        <w:t>采用快照重建方法，需要重建时将数据库恢复到最近的一个保存备份，提高重建效率和质量</w:t>
      </w:r>
      <w:r>
        <w:rPr>
          <w:rFonts w:ascii="宋体" w:hAnsi="宋体" w:hint="eastAsia"/>
          <w:szCs w:val="21"/>
        </w:rPr>
        <w:t>。</w:t>
      </w:r>
    </w:p>
    <w:p w14:paraId="7219FF81" w14:textId="77777777" w:rsidR="00900AA5" w:rsidRDefault="00900AA5" w:rsidP="00900AA5">
      <w:pPr>
        <w:pStyle w:val="2"/>
        <w:spacing w:before="0" w:after="0" w:line="240" w:lineRule="auto"/>
        <w:rPr>
          <w:rFonts w:ascii="宋体" w:eastAsia="宋体" w:hAnsi="宋体"/>
          <w:sz w:val="21"/>
          <w:szCs w:val="21"/>
        </w:rPr>
      </w:pPr>
      <w:bookmarkStart w:id="28" w:name="_Toc521464986"/>
      <w:r>
        <w:rPr>
          <w:rFonts w:ascii="宋体" w:eastAsia="宋体" w:hAnsi="宋体" w:hint="eastAsia"/>
          <w:sz w:val="21"/>
          <w:szCs w:val="21"/>
        </w:rPr>
        <w:t>6.3系统维护设计</w:t>
      </w:r>
      <w:bookmarkEnd w:id="28"/>
    </w:p>
    <w:p w14:paraId="7737717D" w14:textId="5C7A4085" w:rsidR="00B45049" w:rsidRDefault="005B5B1D" w:rsidP="009727C5">
      <w:pPr>
        <w:ind w:firstLine="420"/>
        <w:rPr>
          <w:rFonts w:ascii="宋体" w:hAnsi="宋体"/>
          <w:szCs w:val="21"/>
        </w:rPr>
      </w:pPr>
      <w:r>
        <w:rPr>
          <w:rFonts w:ascii="宋体" w:hAnsi="宋体" w:hint="eastAsia"/>
          <w:szCs w:val="21"/>
        </w:rPr>
        <w:t>系统维护在整个的软件项目中十分重要，后期大量的工作都将围绕其展开。因此，提前设计好方便维护的措施，能够大大提高维护效率，节约成本。</w:t>
      </w:r>
    </w:p>
    <w:p w14:paraId="590A0C6D" w14:textId="0F4D1EFE" w:rsidR="00F60577" w:rsidRPr="00653776" w:rsidRDefault="00F60577" w:rsidP="00F60577">
      <w:pPr>
        <w:ind w:firstLine="420"/>
        <w:jc w:val="center"/>
        <w:rPr>
          <w:rFonts w:ascii="宋体" w:hAnsi="宋体"/>
          <w:szCs w:val="21"/>
        </w:rPr>
      </w:pPr>
      <w:r w:rsidRPr="00653776">
        <w:rPr>
          <w:rFonts w:ascii="宋体" w:hAnsi="宋体" w:hint="eastAsia"/>
          <w:szCs w:val="21"/>
        </w:rPr>
        <w:t>表</w:t>
      </w:r>
      <w:r w:rsidR="00EA501F" w:rsidRPr="00653776">
        <w:rPr>
          <w:rFonts w:ascii="宋体" w:hAnsi="宋体" w:hint="eastAsia"/>
          <w:szCs w:val="21"/>
        </w:rPr>
        <w:t>6</w:t>
      </w:r>
      <w:r w:rsidR="00EA501F" w:rsidRPr="00653776">
        <w:rPr>
          <w:rFonts w:ascii="宋体" w:hAnsi="宋体"/>
          <w:szCs w:val="21"/>
        </w:rPr>
        <w:t>-1</w:t>
      </w:r>
      <w:r w:rsidR="005823F9" w:rsidRPr="00653776">
        <w:rPr>
          <w:rFonts w:ascii="宋体" w:hAnsi="宋体" w:hint="eastAsia"/>
          <w:szCs w:val="21"/>
        </w:rPr>
        <w:t xml:space="preserve"> 系统维护设计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390"/>
        <w:gridCol w:w="1390"/>
        <w:gridCol w:w="1391"/>
        <w:gridCol w:w="1391"/>
        <w:gridCol w:w="1346"/>
      </w:tblGrid>
      <w:tr w:rsidR="00053F7D" w14:paraId="7FB555E4" w14:textId="35A6F8D0" w:rsidTr="00053F7D">
        <w:tc>
          <w:tcPr>
            <w:tcW w:w="1388" w:type="dxa"/>
            <w:tcBorders>
              <w:top w:val="single" w:sz="4" w:space="0" w:color="auto"/>
              <w:left w:val="single" w:sz="4" w:space="0" w:color="auto"/>
              <w:bottom w:val="single" w:sz="4" w:space="0" w:color="auto"/>
              <w:right w:val="single" w:sz="4" w:space="0" w:color="auto"/>
            </w:tcBorders>
          </w:tcPr>
          <w:p w14:paraId="6144CAA0" w14:textId="77777777" w:rsidR="00053F7D" w:rsidRDefault="00053F7D" w:rsidP="00A35004">
            <w:pPr>
              <w:jc w:val="center"/>
              <w:rPr>
                <w:rFonts w:ascii="宋体" w:hAnsi="宋体"/>
                <w:szCs w:val="21"/>
              </w:rPr>
            </w:pPr>
          </w:p>
        </w:tc>
        <w:tc>
          <w:tcPr>
            <w:tcW w:w="1390" w:type="dxa"/>
            <w:tcBorders>
              <w:top w:val="single" w:sz="4" w:space="0" w:color="auto"/>
              <w:left w:val="single" w:sz="4" w:space="0" w:color="auto"/>
              <w:bottom w:val="single" w:sz="4" w:space="0" w:color="auto"/>
              <w:right w:val="single" w:sz="4" w:space="0" w:color="auto"/>
            </w:tcBorders>
            <w:hideMark/>
          </w:tcPr>
          <w:p w14:paraId="271E4CD2" w14:textId="586A33AB" w:rsidR="00053F7D" w:rsidRDefault="00053F7D" w:rsidP="00A35004">
            <w:pPr>
              <w:jc w:val="center"/>
              <w:rPr>
                <w:rFonts w:ascii="宋体" w:hAnsi="宋体"/>
                <w:szCs w:val="21"/>
              </w:rPr>
            </w:pPr>
            <w:r>
              <w:rPr>
                <w:rFonts w:ascii="宋体" w:hAnsi="宋体" w:hint="eastAsia"/>
                <w:szCs w:val="21"/>
              </w:rPr>
              <w:t>前端收集</w:t>
            </w:r>
          </w:p>
        </w:tc>
        <w:tc>
          <w:tcPr>
            <w:tcW w:w="1390" w:type="dxa"/>
            <w:tcBorders>
              <w:top w:val="single" w:sz="4" w:space="0" w:color="auto"/>
              <w:left w:val="single" w:sz="4" w:space="0" w:color="auto"/>
              <w:bottom w:val="single" w:sz="4" w:space="0" w:color="auto"/>
              <w:right w:val="single" w:sz="4" w:space="0" w:color="auto"/>
            </w:tcBorders>
            <w:hideMark/>
          </w:tcPr>
          <w:p w14:paraId="5075CEF5" w14:textId="31B87621" w:rsidR="00053F7D" w:rsidRDefault="00053F7D" w:rsidP="00A35004">
            <w:pPr>
              <w:jc w:val="center"/>
              <w:rPr>
                <w:rFonts w:ascii="宋体" w:hAnsi="宋体"/>
                <w:szCs w:val="21"/>
              </w:rPr>
            </w:pPr>
            <w:r>
              <w:rPr>
                <w:rFonts w:ascii="宋体" w:hAnsi="宋体" w:hint="eastAsia"/>
                <w:szCs w:val="21"/>
              </w:rPr>
              <w:t>后端处理</w:t>
            </w:r>
          </w:p>
        </w:tc>
        <w:tc>
          <w:tcPr>
            <w:tcW w:w="1391" w:type="dxa"/>
            <w:tcBorders>
              <w:top w:val="single" w:sz="4" w:space="0" w:color="auto"/>
              <w:left w:val="single" w:sz="4" w:space="0" w:color="auto"/>
              <w:bottom w:val="single" w:sz="4" w:space="0" w:color="auto"/>
              <w:right w:val="single" w:sz="4" w:space="0" w:color="auto"/>
            </w:tcBorders>
            <w:hideMark/>
          </w:tcPr>
          <w:p w14:paraId="52916F75" w14:textId="77777777" w:rsidR="00053F7D" w:rsidRDefault="00053F7D" w:rsidP="00A35004">
            <w:pPr>
              <w:jc w:val="center"/>
              <w:rPr>
                <w:rFonts w:ascii="宋体" w:hAnsi="宋体"/>
                <w:szCs w:val="21"/>
              </w:rPr>
            </w:pPr>
            <w:r>
              <w:rPr>
                <w:rFonts w:ascii="宋体" w:hAnsi="宋体" w:hint="eastAsia"/>
                <w:szCs w:val="21"/>
              </w:rPr>
              <w:t>数据库访问</w:t>
            </w:r>
          </w:p>
        </w:tc>
        <w:tc>
          <w:tcPr>
            <w:tcW w:w="1391" w:type="dxa"/>
            <w:tcBorders>
              <w:top w:val="single" w:sz="4" w:space="0" w:color="auto"/>
              <w:left w:val="single" w:sz="4" w:space="0" w:color="auto"/>
              <w:bottom w:val="single" w:sz="4" w:space="0" w:color="auto"/>
              <w:right w:val="single" w:sz="4" w:space="0" w:color="auto"/>
            </w:tcBorders>
            <w:hideMark/>
          </w:tcPr>
          <w:p w14:paraId="306DCF45" w14:textId="77777777" w:rsidR="00053F7D" w:rsidRDefault="00053F7D" w:rsidP="00A35004">
            <w:pPr>
              <w:jc w:val="center"/>
              <w:rPr>
                <w:rFonts w:ascii="宋体" w:hAnsi="宋体"/>
                <w:szCs w:val="21"/>
              </w:rPr>
            </w:pPr>
            <w:r>
              <w:rPr>
                <w:rFonts w:ascii="宋体" w:hAnsi="宋体" w:hint="eastAsia"/>
                <w:szCs w:val="21"/>
              </w:rPr>
              <w:t>子模块调用</w:t>
            </w:r>
          </w:p>
        </w:tc>
        <w:tc>
          <w:tcPr>
            <w:tcW w:w="1346" w:type="dxa"/>
            <w:tcBorders>
              <w:top w:val="single" w:sz="4" w:space="0" w:color="auto"/>
              <w:left w:val="single" w:sz="4" w:space="0" w:color="auto"/>
              <w:bottom w:val="single" w:sz="4" w:space="0" w:color="auto"/>
              <w:right w:val="single" w:sz="4" w:space="0" w:color="auto"/>
            </w:tcBorders>
          </w:tcPr>
          <w:p w14:paraId="61A426FE" w14:textId="33CA3F88" w:rsidR="00053F7D" w:rsidRDefault="00053F7D" w:rsidP="00A35004">
            <w:pPr>
              <w:jc w:val="center"/>
              <w:rPr>
                <w:rFonts w:ascii="宋体" w:hAnsi="宋体"/>
                <w:szCs w:val="21"/>
              </w:rPr>
            </w:pPr>
            <w:r>
              <w:rPr>
                <w:rFonts w:ascii="宋体" w:hAnsi="宋体" w:hint="eastAsia"/>
                <w:szCs w:val="21"/>
              </w:rPr>
              <w:t>检测模块</w:t>
            </w:r>
          </w:p>
        </w:tc>
      </w:tr>
      <w:tr w:rsidR="00053F7D" w14:paraId="6BB6C463" w14:textId="7178B989" w:rsidTr="00053F7D">
        <w:tc>
          <w:tcPr>
            <w:tcW w:w="1388" w:type="dxa"/>
            <w:tcBorders>
              <w:top w:val="single" w:sz="4" w:space="0" w:color="auto"/>
              <w:left w:val="single" w:sz="4" w:space="0" w:color="auto"/>
              <w:bottom w:val="single" w:sz="4" w:space="0" w:color="auto"/>
              <w:right w:val="single" w:sz="4" w:space="0" w:color="auto"/>
            </w:tcBorders>
            <w:hideMark/>
          </w:tcPr>
          <w:p w14:paraId="6AAD0522" w14:textId="77777777" w:rsidR="00053F7D" w:rsidRDefault="00053F7D" w:rsidP="00A35004">
            <w:pPr>
              <w:rPr>
                <w:rFonts w:ascii="宋体" w:hAnsi="宋体"/>
                <w:szCs w:val="21"/>
              </w:rPr>
            </w:pPr>
            <w:r>
              <w:rPr>
                <w:rFonts w:ascii="宋体" w:hAnsi="宋体" w:hint="eastAsia"/>
                <w:szCs w:val="21"/>
              </w:rPr>
              <w:t>登录注册</w:t>
            </w:r>
          </w:p>
        </w:tc>
        <w:tc>
          <w:tcPr>
            <w:tcW w:w="1390" w:type="dxa"/>
            <w:tcBorders>
              <w:top w:val="single" w:sz="4" w:space="0" w:color="auto"/>
              <w:left w:val="single" w:sz="4" w:space="0" w:color="auto"/>
              <w:bottom w:val="single" w:sz="4" w:space="0" w:color="auto"/>
              <w:right w:val="single" w:sz="4" w:space="0" w:color="auto"/>
            </w:tcBorders>
            <w:hideMark/>
          </w:tcPr>
          <w:p w14:paraId="0AAAEC8E" w14:textId="77777777" w:rsidR="00053F7D" w:rsidRDefault="00053F7D" w:rsidP="00A35004">
            <w:pPr>
              <w:jc w:val="center"/>
              <w:rPr>
                <w:rFonts w:ascii="宋体" w:hAnsi="宋体"/>
                <w:szCs w:val="21"/>
              </w:rPr>
            </w:pPr>
            <w:r>
              <w:rPr>
                <w:rFonts w:ascii="宋体" w:hAnsi="宋体" w:hint="eastAsia"/>
                <w:szCs w:val="21"/>
              </w:rPr>
              <w:t>√</w:t>
            </w:r>
          </w:p>
        </w:tc>
        <w:tc>
          <w:tcPr>
            <w:tcW w:w="1390" w:type="dxa"/>
            <w:tcBorders>
              <w:top w:val="single" w:sz="4" w:space="0" w:color="auto"/>
              <w:left w:val="single" w:sz="4" w:space="0" w:color="auto"/>
              <w:bottom w:val="single" w:sz="4" w:space="0" w:color="auto"/>
              <w:right w:val="single" w:sz="4" w:space="0" w:color="auto"/>
            </w:tcBorders>
          </w:tcPr>
          <w:p w14:paraId="5A41B915" w14:textId="77777777" w:rsidR="00053F7D" w:rsidRDefault="00053F7D" w:rsidP="00A35004">
            <w:pPr>
              <w:jc w:val="center"/>
              <w:rPr>
                <w:rFonts w:ascii="宋体" w:hAnsi="宋体"/>
                <w:szCs w:val="21"/>
              </w:rPr>
            </w:pPr>
          </w:p>
        </w:tc>
        <w:tc>
          <w:tcPr>
            <w:tcW w:w="1391" w:type="dxa"/>
            <w:tcBorders>
              <w:top w:val="single" w:sz="4" w:space="0" w:color="auto"/>
              <w:left w:val="single" w:sz="4" w:space="0" w:color="auto"/>
              <w:bottom w:val="single" w:sz="4" w:space="0" w:color="auto"/>
              <w:right w:val="single" w:sz="4" w:space="0" w:color="auto"/>
            </w:tcBorders>
          </w:tcPr>
          <w:p w14:paraId="26664EFF"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3DF1437C" w14:textId="77777777" w:rsidR="00053F7D" w:rsidRDefault="00053F7D" w:rsidP="00A35004">
            <w:pPr>
              <w:jc w:val="center"/>
              <w:rPr>
                <w:rFonts w:ascii="宋体" w:hAnsi="宋体"/>
                <w:szCs w:val="21"/>
              </w:rPr>
            </w:pPr>
          </w:p>
        </w:tc>
        <w:tc>
          <w:tcPr>
            <w:tcW w:w="1346" w:type="dxa"/>
            <w:tcBorders>
              <w:top w:val="single" w:sz="4" w:space="0" w:color="auto"/>
              <w:left w:val="single" w:sz="4" w:space="0" w:color="auto"/>
              <w:bottom w:val="single" w:sz="4" w:space="0" w:color="auto"/>
              <w:right w:val="single" w:sz="4" w:space="0" w:color="auto"/>
            </w:tcBorders>
          </w:tcPr>
          <w:p w14:paraId="3F729FC0" w14:textId="495E37F4" w:rsidR="00053F7D" w:rsidRDefault="00B82440" w:rsidP="00A35004">
            <w:pPr>
              <w:jc w:val="center"/>
              <w:rPr>
                <w:rFonts w:ascii="宋体" w:hAnsi="宋体"/>
                <w:szCs w:val="21"/>
              </w:rPr>
            </w:pPr>
            <w:r>
              <w:rPr>
                <w:rFonts w:ascii="宋体" w:hAnsi="宋体" w:hint="eastAsia"/>
                <w:szCs w:val="21"/>
              </w:rPr>
              <w:t>√</w:t>
            </w:r>
          </w:p>
        </w:tc>
      </w:tr>
      <w:tr w:rsidR="00053F7D" w14:paraId="54067710" w14:textId="2B6760A4" w:rsidTr="00053F7D">
        <w:tc>
          <w:tcPr>
            <w:tcW w:w="1388" w:type="dxa"/>
            <w:tcBorders>
              <w:top w:val="single" w:sz="4" w:space="0" w:color="auto"/>
              <w:left w:val="single" w:sz="4" w:space="0" w:color="auto"/>
              <w:bottom w:val="single" w:sz="4" w:space="0" w:color="auto"/>
              <w:right w:val="single" w:sz="4" w:space="0" w:color="auto"/>
            </w:tcBorders>
            <w:hideMark/>
          </w:tcPr>
          <w:p w14:paraId="5D98E9B9" w14:textId="77777777" w:rsidR="00053F7D" w:rsidRDefault="00053F7D" w:rsidP="00A35004">
            <w:pPr>
              <w:rPr>
                <w:rFonts w:ascii="宋体" w:hAnsi="宋体"/>
                <w:szCs w:val="21"/>
              </w:rPr>
            </w:pPr>
            <w:r>
              <w:rPr>
                <w:rFonts w:ascii="宋体" w:hAnsi="宋体" w:hint="eastAsia"/>
                <w:szCs w:val="21"/>
              </w:rPr>
              <w:t>借阅/归还</w:t>
            </w:r>
          </w:p>
        </w:tc>
        <w:tc>
          <w:tcPr>
            <w:tcW w:w="1390" w:type="dxa"/>
            <w:tcBorders>
              <w:top w:val="single" w:sz="4" w:space="0" w:color="auto"/>
              <w:left w:val="single" w:sz="4" w:space="0" w:color="auto"/>
              <w:bottom w:val="single" w:sz="4" w:space="0" w:color="auto"/>
              <w:right w:val="single" w:sz="4" w:space="0" w:color="auto"/>
            </w:tcBorders>
          </w:tcPr>
          <w:p w14:paraId="4E4B3D71" w14:textId="77777777" w:rsidR="00053F7D" w:rsidRDefault="00053F7D" w:rsidP="00A35004">
            <w:pPr>
              <w:jc w:val="center"/>
              <w:rPr>
                <w:rFonts w:ascii="宋体" w:hAnsi="宋体"/>
                <w:szCs w:val="21"/>
              </w:rPr>
            </w:pPr>
          </w:p>
        </w:tc>
        <w:tc>
          <w:tcPr>
            <w:tcW w:w="1390" w:type="dxa"/>
            <w:tcBorders>
              <w:top w:val="single" w:sz="4" w:space="0" w:color="auto"/>
              <w:left w:val="single" w:sz="4" w:space="0" w:color="auto"/>
              <w:bottom w:val="single" w:sz="4" w:space="0" w:color="auto"/>
              <w:right w:val="single" w:sz="4" w:space="0" w:color="auto"/>
            </w:tcBorders>
            <w:hideMark/>
          </w:tcPr>
          <w:p w14:paraId="3780ECB8"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6806326C"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50C9426F" w14:textId="77777777" w:rsidR="00053F7D" w:rsidRDefault="00053F7D" w:rsidP="00A35004">
            <w:pPr>
              <w:jc w:val="center"/>
              <w:rPr>
                <w:rFonts w:ascii="宋体" w:hAnsi="宋体"/>
                <w:szCs w:val="21"/>
              </w:rPr>
            </w:pPr>
            <w:r>
              <w:rPr>
                <w:rFonts w:ascii="宋体" w:hAnsi="宋体" w:hint="eastAsia"/>
                <w:szCs w:val="21"/>
              </w:rPr>
              <w:t>√</w:t>
            </w:r>
          </w:p>
        </w:tc>
        <w:tc>
          <w:tcPr>
            <w:tcW w:w="1346" w:type="dxa"/>
            <w:tcBorders>
              <w:top w:val="single" w:sz="4" w:space="0" w:color="auto"/>
              <w:left w:val="single" w:sz="4" w:space="0" w:color="auto"/>
              <w:bottom w:val="single" w:sz="4" w:space="0" w:color="auto"/>
              <w:right w:val="single" w:sz="4" w:space="0" w:color="auto"/>
            </w:tcBorders>
          </w:tcPr>
          <w:p w14:paraId="37F34FE4" w14:textId="65677F92" w:rsidR="00053F7D" w:rsidRDefault="00B82440" w:rsidP="00A35004">
            <w:pPr>
              <w:jc w:val="center"/>
              <w:rPr>
                <w:rFonts w:ascii="宋体" w:hAnsi="宋体"/>
                <w:szCs w:val="21"/>
              </w:rPr>
            </w:pPr>
            <w:r>
              <w:rPr>
                <w:rFonts w:ascii="宋体" w:hAnsi="宋体" w:hint="eastAsia"/>
                <w:szCs w:val="21"/>
              </w:rPr>
              <w:t>√</w:t>
            </w:r>
          </w:p>
        </w:tc>
      </w:tr>
      <w:tr w:rsidR="00053F7D" w14:paraId="4141B45A" w14:textId="0C4CAF47" w:rsidTr="00053F7D">
        <w:tc>
          <w:tcPr>
            <w:tcW w:w="1388" w:type="dxa"/>
            <w:tcBorders>
              <w:top w:val="single" w:sz="4" w:space="0" w:color="auto"/>
              <w:left w:val="single" w:sz="4" w:space="0" w:color="auto"/>
              <w:bottom w:val="single" w:sz="4" w:space="0" w:color="auto"/>
              <w:right w:val="single" w:sz="4" w:space="0" w:color="auto"/>
            </w:tcBorders>
            <w:hideMark/>
          </w:tcPr>
          <w:p w14:paraId="17127961" w14:textId="77777777" w:rsidR="00053F7D" w:rsidRDefault="00053F7D" w:rsidP="00A35004">
            <w:pPr>
              <w:rPr>
                <w:rFonts w:ascii="宋体" w:hAnsi="宋体"/>
                <w:szCs w:val="21"/>
              </w:rPr>
            </w:pPr>
            <w:r>
              <w:rPr>
                <w:rFonts w:ascii="宋体" w:hAnsi="宋体" w:hint="eastAsia"/>
                <w:szCs w:val="21"/>
              </w:rPr>
              <w:t>资源管理</w:t>
            </w:r>
          </w:p>
        </w:tc>
        <w:tc>
          <w:tcPr>
            <w:tcW w:w="1390" w:type="dxa"/>
            <w:tcBorders>
              <w:top w:val="single" w:sz="4" w:space="0" w:color="auto"/>
              <w:left w:val="single" w:sz="4" w:space="0" w:color="auto"/>
              <w:bottom w:val="single" w:sz="4" w:space="0" w:color="auto"/>
              <w:right w:val="single" w:sz="4" w:space="0" w:color="auto"/>
            </w:tcBorders>
          </w:tcPr>
          <w:p w14:paraId="3AC74C8A" w14:textId="77777777" w:rsidR="00053F7D" w:rsidRDefault="00053F7D" w:rsidP="00A35004">
            <w:pPr>
              <w:jc w:val="center"/>
              <w:rPr>
                <w:rFonts w:ascii="宋体" w:hAnsi="宋体"/>
                <w:szCs w:val="21"/>
              </w:rPr>
            </w:pPr>
          </w:p>
        </w:tc>
        <w:tc>
          <w:tcPr>
            <w:tcW w:w="1390" w:type="dxa"/>
            <w:tcBorders>
              <w:top w:val="single" w:sz="4" w:space="0" w:color="auto"/>
              <w:left w:val="single" w:sz="4" w:space="0" w:color="auto"/>
              <w:bottom w:val="single" w:sz="4" w:space="0" w:color="auto"/>
              <w:right w:val="single" w:sz="4" w:space="0" w:color="auto"/>
            </w:tcBorders>
          </w:tcPr>
          <w:p w14:paraId="0AD01CDB"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6CEFC56A"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457554C4" w14:textId="77777777" w:rsidR="00053F7D" w:rsidRDefault="00053F7D" w:rsidP="00A35004">
            <w:pPr>
              <w:jc w:val="center"/>
              <w:rPr>
                <w:rFonts w:ascii="宋体" w:hAnsi="宋体"/>
                <w:szCs w:val="21"/>
              </w:rPr>
            </w:pPr>
            <w:r>
              <w:rPr>
                <w:rFonts w:ascii="宋体" w:hAnsi="宋体" w:hint="eastAsia"/>
                <w:szCs w:val="21"/>
              </w:rPr>
              <w:t>√</w:t>
            </w:r>
          </w:p>
        </w:tc>
        <w:tc>
          <w:tcPr>
            <w:tcW w:w="1346" w:type="dxa"/>
            <w:tcBorders>
              <w:top w:val="single" w:sz="4" w:space="0" w:color="auto"/>
              <w:left w:val="single" w:sz="4" w:space="0" w:color="auto"/>
              <w:bottom w:val="single" w:sz="4" w:space="0" w:color="auto"/>
              <w:right w:val="single" w:sz="4" w:space="0" w:color="auto"/>
            </w:tcBorders>
          </w:tcPr>
          <w:p w14:paraId="74ECFB46" w14:textId="20A05FCC" w:rsidR="00053F7D" w:rsidRDefault="00B82440" w:rsidP="00A35004">
            <w:pPr>
              <w:jc w:val="center"/>
              <w:rPr>
                <w:rFonts w:ascii="宋体" w:hAnsi="宋体"/>
                <w:szCs w:val="21"/>
              </w:rPr>
            </w:pPr>
            <w:r>
              <w:rPr>
                <w:rFonts w:ascii="宋体" w:hAnsi="宋体" w:hint="eastAsia"/>
                <w:szCs w:val="21"/>
              </w:rPr>
              <w:t>√</w:t>
            </w:r>
          </w:p>
        </w:tc>
      </w:tr>
      <w:tr w:rsidR="00053F7D" w14:paraId="2A275C68" w14:textId="4270AD62" w:rsidTr="00053F7D">
        <w:tc>
          <w:tcPr>
            <w:tcW w:w="1388" w:type="dxa"/>
            <w:tcBorders>
              <w:top w:val="single" w:sz="4" w:space="0" w:color="auto"/>
              <w:left w:val="single" w:sz="4" w:space="0" w:color="auto"/>
              <w:bottom w:val="single" w:sz="4" w:space="0" w:color="auto"/>
              <w:right w:val="single" w:sz="4" w:space="0" w:color="auto"/>
            </w:tcBorders>
          </w:tcPr>
          <w:p w14:paraId="10B0AFAC" w14:textId="77777777" w:rsidR="00053F7D" w:rsidRDefault="00053F7D" w:rsidP="00A35004">
            <w:pPr>
              <w:rPr>
                <w:rFonts w:ascii="宋体" w:hAnsi="宋体"/>
                <w:szCs w:val="21"/>
              </w:rPr>
            </w:pPr>
            <w:r>
              <w:rPr>
                <w:rFonts w:ascii="宋体" w:hAnsi="宋体" w:hint="eastAsia"/>
                <w:szCs w:val="21"/>
              </w:rPr>
              <w:t>智能推荐</w:t>
            </w:r>
          </w:p>
        </w:tc>
        <w:tc>
          <w:tcPr>
            <w:tcW w:w="1390" w:type="dxa"/>
            <w:tcBorders>
              <w:top w:val="single" w:sz="4" w:space="0" w:color="auto"/>
              <w:left w:val="single" w:sz="4" w:space="0" w:color="auto"/>
              <w:bottom w:val="single" w:sz="4" w:space="0" w:color="auto"/>
              <w:right w:val="single" w:sz="4" w:space="0" w:color="auto"/>
            </w:tcBorders>
          </w:tcPr>
          <w:p w14:paraId="65501E31" w14:textId="77777777" w:rsidR="00053F7D" w:rsidRDefault="00053F7D" w:rsidP="00A35004">
            <w:pPr>
              <w:jc w:val="center"/>
              <w:rPr>
                <w:rFonts w:ascii="宋体" w:hAnsi="宋体"/>
                <w:szCs w:val="21"/>
              </w:rPr>
            </w:pPr>
            <w:r>
              <w:rPr>
                <w:rFonts w:ascii="宋体" w:hAnsi="宋体" w:hint="eastAsia"/>
                <w:szCs w:val="21"/>
              </w:rPr>
              <w:t>√</w:t>
            </w:r>
          </w:p>
        </w:tc>
        <w:tc>
          <w:tcPr>
            <w:tcW w:w="1390" w:type="dxa"/>
            <w:tcBorders>
              <w:top w:val="single" w:sz="4" w:space="0" w:color="auto"/>
              <w:left w:val="single" w:sz="4" w:space="0" w:color="auto"/>
              <w:bottom w:val="single" w:sz="4" w:space="0" w:color="auto"/>
              <w:right w:val="single" w:sz="4" w:space="0" w:color="auto"/>
            </w:tcBorders>
          </w:tcPr>
          <w:p w14:paraId="4DA32D4B"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080D7AE1"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082FBB0B" w14:textId="77777777" w:rsidR="00053F7D" w:rsidRDefault="00053F7D" w:rsidP="00A35004">
            <w:pPr>
              <w:jc w:val="center"/>
              <w:rPr>
                <w:rFonts w:ascii="宋体" w:hAnsi="宋体"/>
                <w:szCs w:val="21"/>
              </w:rPr>
            </w:pPr>
            <w:r>
              <w:rPr>
                <w:rFonts w:ascii="宋体" w:hAnsi="宋体" w:hint="eastAsia"/>
                <w:szCs w:val="21"/>
              </w:rPr>
              <w:t>√</w:t>
            </w:r>
          </w:p>
        </w:tc>
        <w:tc>
          <w:tcPr>
            <w:tcW w:w="1346" w:type="dxa"/>
            <w:tcBorders>
              <w:top w:val="single" w:sz="4" w:space="0" w:color="auto"/>
              <w:left w:val="single" w:sz="4" w:space="0" w:color="auto"/>
              <w:bottom w:val="single" w:sz="4" w:space="0" w:color="auto"/>
              <w:right w:val="single" w:sz="4" w:space="0" w:color="auto"/>
            </w:tcBorders>
          </w:tcPr>
          <w:p w14:paraId="77B8534D" w14:textId="4B0B7B30" w:rsidR="00053F7D" w:rsidRDefault="00B82440" w:rsidP="00A35004">
            <w:pPr>
              <w:jc w:val="center"/>
              <w:rPr>
                <w:rFonts w:ascii="宋体" w:hAnsi="宋体"/>
                <w:szCs w:val="21"/>
              </w:rPr>
            </w:pPr>
            <w:r>
              <w:rPr>
                <w:rFonts w:ascii="宋体" w:hAnsi="宋体" w:hint="eastAsia"/>
                <w:szCs w:val="21"/>
              </w:rPr>
              <w:t>√</w:t>
            </w:r>
          </w:p>
        </w:tc>
      </w:tr>
      <w:tr w:rsidR="00053F7D" w14:paraId="0784E8EF" w14:textId="7560B4D8" w:rsidTr="00053F7D">
        <w:tc>
          <w:tcPr>
            <w:tcW w:w="1388" w:type="dxa"/>
            <w:tcBorders>
              <w:top w:val="single" w:sz="4" w:space="0" w:color="auto"/>
              <w:left w:val="single" w:sz="4" w:space="0" w:color="auto"/>
              <w:bottom w:val="single" w:sz="4" w:space="0" w:color="auto"/>
              <w:right w:val="single" w:sz="4" w:space="0" w:color="auto"/>
            </w:tcBorders>
          </w:tcPr>
          <w:p w14:paraId="4310B93A" w14:textId="77777777" w:rsidR="00053F7D" w:rsidRDefault="00053F7D" w:rsidP="00A35004">
            <w:pPr>
              <w:rPr>
                <w:rFonts w:ascii="宋体" w:hAnsi="宋体"/>
                <w:szCs w:val="21"/>
              </w:rPr>
            </w:pPr>
            <w:r>
              <w:rPr>
                <w:rFonts w:ascii="宋体" w:hAnsi="宋体" w:hint="eastAsia"/>
                <w:szCs w:val="21"/>
              </w:rPr>
              <w:t>诚信分机制</w:t>
            </w:r>
          </w:p>
        </w:tc>
        <w:tc>
          <w:tcPr>
            <w:tcW w:w="1390" w:type="dxa"/>
            <w:tcBorders>
              <w:top w:val="single" w:sz="4" w:space="0" w:color="auto"/>
              <w:left w:val="single" w:sz="4" w:space="0" w:color="auto"/>
              <w:bottom w:val="single" w:sz="4" w:space="0" w:color="auto"/>
              <w:right w:val="single" w:sz="4" w:space="0" w:color="auto"/>
            </w:tcBorders>
          </w:tcPr>
          <w:p w14:paraId="739ECFCB" w14:textId="77777777" w:rsidR="00053F7D" w:rsidRDefault="00053F7D" w:rsidP="00A35004">
            <w:pPr>
              <w:jc w:val="center"/>
              <w:rPr>
                <w:rFonts w:ascii="宋体" w:hAnsi="宋体"/>
                <w:szCs w:val="21"/>
              </w:rPr>
            </w:pPr>
          </w:p>
        </w:tc>
        <w:tc>
          <w:tcPr>
            <w:tcW w:w="1390" w:type="dxa"/>
            <w:tcBorders>
              <w:top w:val="single" w:sz="4" w:space="0" w:color="auto"/>
              <w:left w:val="single" w:sz="4" w:space="0" w:color="auto"/>
              <w:bottom w:val="single" w:sz="4" w:space="0" w:color="auto"/>
              <w:right w:val="single" w:sz="4" w:space="0" w:color="auto"/>
            </w:tcBorders>
          </w:tcPr>
          <w:p w14:paraId="2E9683E7"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5F4EF0C9"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72782DE0" w14:textId="77777777" w:rsidR="00053F7D" w:rsidRDefault="00053F7D" w:rsidP="00A35004">
            <w:pPr>
              <w:jc w:val="center"/>
              <w:rPr>
                <w:rFonts w:ascii="宋体" w:hAnsi="宋体"/>
                <w:szCs w:val="21"/>
              </w:rPr>
            </w:pPr>
          </w:p>
        </w:tc>
        <w:tc>
          <w:tcPr>
            <w:tcW w:w="1346" w:type="dxa"/>
            <w:tcBorders>
              <w:top w:val="single" w:sz="4" w:space="0" w:color="auto"/>
              <w:left w:val="single" w:sz="4" w:space="0" w:color="auto"/>
              <w:bottom w:val="single" w:sz="4" w:space="0" w:color="auto"/>
              <w:right w:val="single" w:sz="4" w:space="0" w:color="auto"/>
            </w:tcBorders>
          </w:tcPr>
          <w:p w14:paraId="1A06B6AF" w14:textId="77777777" w:rsidR="00053F7D" w:rsidRDefault="00053F7D" w:rsidP="00A35004">
            <w:pPr>
              <w:jc w:val="center"/>
              <w:rPr>
                <w:rFonts w:ascii="宋体" w:hAnsi="宋体"/>
                <w:szCs w:val="21"/>
              </w:rPr>
            </w:pPr>
          </w:p>
        </w:tc>
      </w:tr>
      <w:tr w:rsidR="00053F7D" w14:paraId="69E7F034" w14:textId="0E9B26ED" w:rsidTr="00053F7D">
        <w:tc>
          <w:tcPr>
            <w:tcW w:w="1388" w:type="dxa"/>
            <w:tcBorders>
              <w:top w:val="single" w:sz="4" w:space="0" w:color="auto"/>
              <w:left w:val="single" w:sz="4" w:space="0" w:color="auto"/>
              <w:bottom w:val="single" w:sz="4" w:space="0" w:color="auto"/>
              <w:right w:val="single" w:sz="4" w:space="0" w:color="auto"/>
            </w:tcBorders>
          </w:tcPr>
          <w:p w14:paraId="10E8C45C" w14:textId="77777777" w:rsidR="00053F7D" w:rsidRDefault="00053F7D" w:rsidP="00A35004">
            <w:pPr>
              <w:rPr>
                <w:rFonts w:ascii="宋体" w:hAnsi="宋体"/>
                <w:szCs w:val="21"/>
              </w:rPr>
            </w:pPr>
            <w:r>
              <w:rPr>
                <w:rFonts w:ascii="宋体" w:hAnsi="宋体" w:hint="eastAsia"/>
                <w:szCs w:val="21"/>
              </w:rPr>
              <w:t>可视化统计</w:t>
            </w:r>
          </w:p>
        </w:tc>
        <w:tc>
          <w:tcPr>
            <w:tcW w:w="1390" w:type="dxa"/>
            <w:tcBorders>
              <w:top w:val="single" w:sz="4" w:space="0" w:color="auto"/>
              <w:left w:val="single" w:sz="4" w:space="0" w:color="auto"/>
              <w:bottom w:val="single" w:sz="4" w:space="0" w:color="auto"/>
              <w:right w:val="single" w:sz="4" w:space="0" w:color="auto"/>
            </w:tcBorders>
          </w:tcPr>
          <w:p w14:paraId="4CC1C55A" w14:textId="77777777" w:rsidR="00053F7D" w:rsidRDefault="00053F7D" w:rsidP="00A35004">
            <w:pPr>
              <w:jc w:val="center"/>
              <w:rPr>
                <w:rFonts w:ascii="宋体" w:hAnsi="宋体"/>
                <w:szCs w:val="21"/>
              </w:rPr>
            </w:pPr>
            <w:r>
              <w:rPr>
                <w:rFonts w:ascii="宋体" w:hAnsi="宋体" w:hint="eastAsia"/>
                <w:szCs w:val="21"/>
              </w:rPr>
              <w:t>√</w:t>
            </w:r>
          </w:p>
        </w:tc>
        <w:tc>
          <w:tcPr>
            <w:tcW w:w="1390" w:type="dxa"/>
            <w:tcBorders>
              <w:top w:val="single" w:sz="4" w:space="0" w:color="auto"/>
              <w:left w:val="single" w:sz="4" w:space="0" w:color="auto"/>
              <w:bottom w:val="single" w:sz="4" w:space="0" w:color="auto"/>
              <w:right w:val="single" w:sz="4" w:space="0" w:color="auto"/>
            </w:tcBorders>
          </w:tcPr>
          <w:p w14:paraId="40BCF5EC" w14:textId="77777777" w:rsidR="00053F7D" w:rsidRDefault="00053F7D" w:rsidP="00A35004">
            <w:pPr>
              <w:jc w:val="center"/>
              <w:rPr>
                <w:rFonts w:ascii="宋体" w:hAnsi="宋体"/>
                <w:szCs w:val="21"/>
              </w:rPr>
            </w:pPr>
          </w:p>
        </w:tc>
        <w:tc>
          <w:tcPr>
            <w:tcW w:w="1391" w:type="dxa"/>
            <w:tcBorders>
              <w:top w:val="single" w:sz="4" w:space="0" w:color="auto"/>
              <w:left w:val="single" w:sz="4" w:space="0" w:color="auto"/>
              <w:bottom w:val="single" w:sz="4" w:space="0" w:color="auto"/>
              <w:right w:val="single" w:sz="4" w:space="0" w:color="auto"/>
            </w:tcBorders>
          </w:tcPr>
          <w:p w14:paraId="2C332B9D"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tcPr>
          <w:p w14:paraId="421CE773" w14:textId="77777777" w:rsidR="00053F7D" w:rsidRDefault="00053F7D" w:rsidP="00A35004">
            <w:pPr>
              <w:jc w:val="center"/>
              <w:rPr>
                <w:rFonts w:ascii="宋体" w:hAnsi="宋体"/>
                <w:szCs w:val="21"/>
              </w:rPr>
            </w:pPr>
          </w:p>
        </w:tc>
        <w:tc>
          <w:tcPr>
            <w:tcW w:w="1346" w:type="dxa"/>
            <w:tcBorders>
              <w:top w:val="single" w:sz="4" w:space="0" w:color="auto"/>
              <w:left w:val="single" w:sz="4" w:space="0" w:color="auto"/>
              <w:bottom w:val="single" w:sz="4" w:space="0" w:color="auto"/>
              <w:right w:val="single" w:sz="4" w:space="0" w:color="auto"/>
            </w:tcBorders>
          </w:tcPr>
          <w:p w14:paraId="71311348" w14:textId="77777777" w:rsidR="00053F7D" w:rsidRDefault="00053F7D" w:rsidP="00A35004">
            <w:pPr>
              <w:jc w:val="center"/>
              <w:rPr>
                <w:rFonts w:ascii="宋体" w:hAnsi="宋体"/>
                <w:szCs w:val="21"/>
              </w:rPr>
            </w:pPr>
          </w:p>
        </w:tc>
      </w:tr>
      <w:tr w:rsidR="00053F7D" w14:paraId="31C2126F" w14:textId="02BDB269" w:rsidTr="00053F7D">
        <w:tc>
          <w:tcPr>
            <w:tcW w:w="1388" w:type="dxa"/>
            <w:tcBorders>
              <w:top w:val="single" w:sz="4" w:space="0" w:color="auto"/>
              <w:left w:val="single" w:sz="4" w:space="0" w:color="auto"/>
              <w:bottom w:val="single" w:sz="4" w:space="0" w:color="auto"/>
              <w:right w:val="single" w:sz="4" w:space="0" w:color="auto"/>
            </w:tcBorders>
            <w:hideMark/>
          </w:tcPr>
          <w:p w14:paraId="01F6FB66" w14:textId="77777777" w:rsidR="00053F7D" w:rsidRDefault="00053F7D" w:rsidP="00A35004">
            <w:pPr>
              <w:rPr>
                <w:rFonts w:ascii="宋体" w:hAnsi="宋体"/>
                <w:szCs w:val="21"/>
              </w:rPr>
            </w:pPr>
            <w:r>
              <w:rPr>
                <w:rFonts w:ascii="宋体" w:hAnsi="宋体" w:hint="eastAsia"/>
                <w:szCs w:val="21"/>
              </w:rPr>
              <w:t>公告发布</w:t>
            </w:r>
          </w:p>
        </w:tc>
        <w:tc>
          <w:tcPr>
            <w:tcW w:w="1390" w:type="dxa"/>
            <w:tcBorders>
              <w:top w:val="single" w:sz="4" w:space="0" w:color="auto"/>
              <w:left w:val="single" w:sz="4" w:space="0" w:color="auto"/>
              <w:bottom w:val="single" w:sz="4" w:space="0" w:color="auto"/>
              <w:right w:val="single" w:sz="4" w:space="0" w:color="auto"/>
            </w:tcBorders>
          </w:tcPr>
          <w:p w14:paraId="7B1718DF" w14:textId="77777777" w:rsidR="00053F7D" w:rsidRDefault="00053F7D" w:rsidP="00A35004">
            <w:pPr>
              <w:jc w:val="center"/>
              <w:rPr>
                <w:rFonts w:ascii="宋体" w:hAnsi="宋体"/>
                <w:szCs w:val="21"/>
              </w:rPr>
            </w:pPr>
            <w:r>
              <w:rPr>
                <w:rFonts w:ascii="宋体" w:hAnsi="宋体" w:hint="eastAsia"/>
                <w:szCs w:val="21"/>
              </w:rPr>
              <w:t>√</w:t>
            </w:r>
          </w:p>
        </w:tc>
        <w:tc>
          <w:tcPr>
            <w:tcW w:w="1390" w:type="dxa"/>
            <w:tcBorders>
              <w:top w:val="single" w:sz="4" w:space="0" w:color="auto"/>
              <w:left w:val="single" w:sz="4" w:space="0" w:color="auto"/>
              <w:bottom w:val="single" w:sz="4" w:space="0" w:color="auto"/>
              <w:right w:val="single" w:sz="4" w:space="0" w:color="auto"/>
            </w:tcBorders>
            <w:hideMark/>
          </w:tcPr>
          <w:p w14:paraId="40221248" w14:textId="77777777" w:rsidR="00053F7D" w:rsidRDefault="00053F7D" w:rsidP="00A35004">
            <w:pPr>
              <w:jc w:val="center"/>
              <w:rPr>
                <w:rFonts w:ascii="宋体" w:hAnsi="宋体"/>
                <w:szCs w:val="21"/>
              </w:rPr>
            </w:pPr>
          </w:p>
        </w:tc>
        <w:tc>
          <w:tcPr>
            <w:tcW w:w="1391" w:type="dxa"/>
            <w:tcBorders>
              <w:top w:val="single" w:sz="4" w:space="0" w:color="auto"/>
              <w:left w:val="single" w:sz="4" w:space="0" w:color="auto"/>
              <w:bottom w:val="single" w:sz="4" w:space="0" w:color="auto"/>
              <w:right w:val="single" w:sz="4" w:space="0" w:color="auto"/>
            </w:tcBorders>
          </w:tcPr>
          <w:p w14:paraId="76243AE1" w14:textId="77777777" w:rsidR="00053F7D" w:rsidRDefault="00053F7D" w:rsidP="00A35004">
            <w:pPr>
              <w:jc w:val="center"/>
              <w:rPr>
                <w:rFonts w:ascii="宋体" w:hAnsi="宋体"/>
                <w:szCs w:val="21"/>
              </w:rPr>
            </w:pPr>
            <w:r>
              <w:rPr>
                <w:rFonts w:ascii="宋体" w:hAnsi="宋体" w:hint="eastAsia"/>
                <w:szCs w:val="21"/>
              </w:rPr>
              <w:t>√</w:t>
            </w:r>
          </w:p>
        </w:tc>
        <w:tc>
          <w:tcPr>
            <w:tcW w:w="1391" w:type="dxa"/>
            <w:tcBorders>
              <w:top w:val="single" w:sz="4" w:space="0" w:color="auto"/>
              <w:left w:val="single" w:sz="4" w:space="0" w:color="auto"/>
              <w:bottom w:val="single" w:sz="4" w:space="0" w:color="auto"/>
              <w:right w:val="single" w:sz="4" w:space="0" w:color="auto"/>
            </w:tcBorders>
            <w:hideMark/>
          </w:tcPr>
          <w:p w14:paraId="66F3CB10" w14:textId="77777777" w:rsidR="00053F7D" w:rsidRDefault="00053F7D" w:rsidP="00A35004">
            <w:pPr>
              <w:jc w:val="center"/>
              <w:rPr>
                <w:rFonts w:ascii="宋体" w:hAnsi="宋体"/>
                <w:szCs w:val="21"/>
              </w:rPr>
            </w:pPr>
            <w:r>
              <w:rPr>
                <w:rFonts w:ascii="宋体" w:hAnsi="宋体" w:hint="eastAsia"/>
                <w:szCs w:val="21"/>
              </w:rPr>
              <w:t>√</w:t>
            </w:r>
          </w:p>
        </w:tc>
        <w:tc>
          <w:tcPr>
            <w:tcW w:w="1346" w:type="dxa"/>
            <w:tcBorders>
              <w:top w:val="single" w:sz="4" w:space="0" w:color="auto"/>
              <w:left w:val="single" w:sz="4" w:space="0" w:color="auto"/>
              <w:bottom w:val="single" w:sz="4" w:space="0" w:color="auto"/>
              <w:right w:val="single" w:sz="4" w:space="0" w:color="auto"/>
            </w:tcBorders>
          </w:tcPr>
          <w:p w14:paraId="4272265C" w14:textId="77777777" w:rsidR="00053F7D" w:rsidRDefault="00053F7D" w:rsidP="00A35004">
            <w:pPr>
              <w:jc w:val="center"/>
              <w:rPr>
                <w:rFonts w:ascii="宋体" w:hAnsi="宋体"/>
                <w:szCs w:val="21"/>
              </w:rPr>
            </w:pPr>
          </w:p>
        </w:tc>
      </w:tr>
    </w:tbl>
    <w:p w14:paraId="27E397D7" w14:textId="77777777" w:rsidR="00B832A7" w:rsidRPr="009727C5" w:rsidRDefault="00B832A7" w:rsidP="009727C5">
      <w:pPr>
        <w:ind w:firstLine="420"/>
        <w:rPr>
          <w:rFonts w:ascii="宋体" w:hAnsi="宋体"/>
          <w:szCs w:val="21"/>
        </w:rPr>
      </w:pPr>
    </w:p>
    <w:sectPr w:rsidR="00B832A7" w:rsidRPr="00972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BD0B" w14:textId="77777777" w:rsidR="00450CEA" w:rsidRDefault="00450CEA" w:rsidP="00FE0895">
      <w:r>
        <w:separator/>
      </w:r>
    </w:p>
  </w:endnote>
  <w:endnote w:type="continuationSeparator" w:id="0">
    <w:p w14:paraId="1285E6D1" w14:textId="77777777" w:rsidR="00450CEA" w:rsidRDefault="00450CEA" w:rsidP="00FE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FF0F" w14:textId="77777777" w:rsidR="00450CEA" w:rsidRDefault="00450CEA" w:rsidP="00FE0895">
      <w:r>
        <w:separator/>
      </w:r>
    </w:p>
  </w:footnote>
  <w:footnote w:type="continuationSeparator" w:id="0">
    <w:p w14:paraId="6DEC709E" w14:textId="77777777" w:rsidR="00450CEA" w:rsidRDefault="00450CEA" w:rsidP="00FE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8A2502A"/>
    <w:multiLevelType w:val="hybridMultilevel"/>
    <w:tmpl w:val="7CBA5E56"/>
    <w:lvl w:ilvl="0" w:tplc="21F03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6D3485"/>
    <w:multiLevelType w:val="hybridMultilevel"/>
    <w:tmpl w:val="2EE438F6"/>
    <w:lvl w:ilvl="0" w:tplc="6B7E4F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75"/>
    <w:rsid w:val="00001846"/>
    <w:rsid w:val="00017EC2"/>
    <w:rsid w:val="00020282"/>
    <w:rsid w:val="00025285"/>
    <w:rsid w:val="00053F7D"/>
    <w:rsid w:val="0005507F"/>
    <w:rsid w:val="00062E62"/>
    <w:rsid w:val="0008560E"/>
    <w:rsid w:val="00090475"/>
    <w:rsid w:val="000905D8"/>
    <w:rsid w:val="000B368B"/>
    <w:rsid w:val="000C0988"/>
    <w:rsid w:val="000C6247"/>
    <w:rsid w:val="000D3499"/>
    <w:rsid w:val="000D4D31"/>
    <w:rsid w:val="000E5DD9"/>
    <w:rsid w:val="00100586"/>
    <w:rsid w:val="00121F90"/>
    <w:rsid w:val="00127B07"/>
    <w:rsid w:val="00141301"/>
    <w:rsid w:val="001F38B4"/>
    <w:rsid w:val="00200F74"/>
    <w:rsid w:val="00203F00"/>
    <w:rsid w:val="00232B77"/>
    <w:rsid w:val="00236DB5"/>
    <w:rsid w:val="00242B82"/>
    <w:rsid w:val="00285C25"/>
    <w:rsid w:val="0029017F"/>
    <w:rsid w:val="00297CB8"/>
    <w:rsid w:val="002B6151"/>
    <w:rsid w:val="002C119D"/>
    <w:rsid w:val="002C3AA1"/>
    <w:rsid w:val="002F23C6"/>
    <w:rsid w:val="002F47B9"/>
    <w:rsid w:val="00300DF8"/>
    <w:rsid w:val="003139D0"/>
    <w:rsid w:val="003315FA"/>
    <w:rsid w:val="003365DA"/>
    <w:rsid w:val="00356838"/>
    <w:rsid w:val="00360CC9"/>
    <w:rsid w:val="00362AD6"/>
    <w:rsid w:val="003731C9"/>
    <w:rsid w:val="00373429"/>
    <w:rsid w:val="00374453"/>
    <w:rsid w:val="003851BF"/>
    <w:rsid w:val="003A5BB0"/>
    <w:rsid w:val="003F3AC1"/>
    <w:rsid w:val="00402CB2"/>
    <w:rsid w:val="0041264E"/>
    <w:rsid w:val="004261ED"/>
    <w:rsid w:val="00427C4D"/>
    <w:rsid w:val="0043769A"/>
    <w:rsid w:val="00450CEA"/>
    <w:rsid w:val="00467B38"/>
    <w:rsid w:val="004A21C3"/>
    <w:rsid w:val="004C1480"/>
    <w:rsid w:val="00513347"/>
    <w:rsid w:val="00515D9D"/>
    <w:rsid w:val="00552795"/>
    <w:rsid w:val="005823F9"/>
    <w:rsid w:val="005826B6"/>
    <w:rsid w:val="005932CC"/>
    <w:rsid w:val="005A2337"/>
    <w:rsid w:val="005B5B1D"/>
    <w:rsid w:val="005C22CB"/>
    <w:rsid w:val="005C30B5"/>
    <w:rsid w:val="005D0D1D"/>
    <w:rsid w:val="005E7798"/>
    <w:rsid w:val="005F1E86"/>
    <w:rsid w:val="00604E7F"/>
    <w:rsid w:val="00606E15"/>
    <w:rsid w:val="006165E6"/>
    <w:rsid w:val="006231B8"/>
    <w:rsid w:val="006244C4"/>
    <w:rsid w:val="00627360"/>
    <w:rsid w:val="0064269B"/>
    <w:rsid w:val="00653776"/>
    <w:rsid w:val="006633AE"/>
    <w:rsid w:val="00663580"/>
    <w:rsid w:val="006675DC"/>
    <w:rsid w:val="00683907"/>
    <w:rsid w:val="00701878"/>
    <w:rsid w:val="007555AB"/>
    <w:rsid w:val="007662BA"/>
    <w:rsid w:val="00777BEA"/>
    <w:rsid w:val="007932C8"/>
    <w:rsid w:val="007A514E"/>
    <w:rsid w:val="007A546A"/>
    <w:rsid w:val="007A767D"/>
    <w:rsid w:val="007B7A94"/>
    <w:rsid w:val="007E7A0E"/>
    <w:rsid w:val="007F302D"/>
    <w:rsid w:val="007F5A55"/>
    <w:rsid w:val="00804CC4"/>
    <w:rsid w:val="00834BE1"/>
    <w:rsid w:val="008365EE"/>
    <w:rsid w:val="0083669B"/>
    <w:rsid w:val="00873A66"/>
    <w:rsid w:val="008810E2"/>
    <w:rsid w:val="008A1AFA"/>
    <w:rsid w:val="008B13CF"/>
    <w:rsid w:val="008C3462"/>
    <w:rsid w:val="008E7AA5"/>
    <w:rsid w:val="00900789"/>
    <w:rsid w:val="00900AA5"/>
    <w:rsid w:val="00914985"/>
    <w:rsid w:val="00963412"/>
    <w:rsid w:val="009727C5"/>
    <w:rsid w:val="009A683D"/>
    <w:rsid w:val="00A20A65"/>
    <w:rsid w:val="00A40200"/>
    <w:rsid w:val="00A513A3"/>
    <w:rsid w:val="00A86687"/>
    <w:rsid w:val="00AC202B"/>
    <w:rsid w:val="00AD0E97"/>
    <w:rsid w:val="00AE3675"/>
    <w:rsid w:val="00AF00D9"/>
    <w:rsid w:val="00AF034A"/>
    <w:rsid w:val="00AF1C59"/>
    <w:rsid w:val="00AF2641"/>
    <w:rsid w:val="00AF6077"/>
    <w:rsid w:val="00B10FC6"/>
    <w:rsid w:val="00B23A8C"/>
    <w:rsid w:val="00B2411D"/>
    <w:rsid w:val="00B33054"/>
    <w:rsid w:val="00B348E1"/>
    <w:rsid w:val="00B45049"/>
    <w:rsid w:val="00B64E3C"/>
    <w:rsid w:val="00B65657"/>
    <w:rsid w:val="00B66F44"/>
    <w:rsid w:val="00B71596"/>
    <w:rsid w:val="00B719BD"/>
    <w:rsid w:val="00B82440"/>
    <w:rsid w:val="00B832A7"/>
    <w:rsid w:val="00B85C24"/>
    <w:rsid w:val="00BA0F59"/>
    <w:rsid w:val="00BB0CB3"/>
    <w:rsid w:val="00BE4922"/>
    <w:rsid w:val="00C0112C"/>
    <w:rsid w:val="00C014C0"/>
    <w:rsid w:val="00C20AEF"/>
    <w:rsid w:val="00C3597F"/>
    <w:rsid w:val="00C51EEA"/>
    <w:rsid w:val="00C54553"/>
    <w:rsid w:val="00C625E0"/>
    <w:rsid w:val="00C66EF7"/>
    <w:rsid w:val="00C7248D"/>
    <w:rsid w:val="00C80AF1"/>
    <w:rsid w:val="00C93695"/>
    <w:rsid w:val="00CA3717"/>
    <w:rsid w:val="00CB3742"/>
    <w:rsid w:val="00CC158F"/>
    <w:rsid w:val="00CD6B69"/>
    <w:rsid w:val="00D23FD8"/>
    <w:rsid w:val="00D30712"/>
    <w:rsid w:val="00D36C1F"/>
    <w:rsid w:val="00D54602"/>
    <w:rsid w:val="00D64D1D"/>
    <w:rsid w:val="00D84BB9"/>
    <w:rsid w:val="00D93CE8"/>
    <w:rsid w:val="00DA15C0"/>
    <w:rsid w:val="00DC3559"/>
    <w:rsid w:val="00DD300B"/>
    <w:rsid w:val="00E817A2"/>
    <w:rsid w:val="00E9168B"/>
    <w:rsid w:val="00EA501F"/>
    <w:rsid w:val="00EB4C62"/>
    <w:rsid w:val="00EF03B5"/>
    <w:rsid w:val="00F240CD"/>
    <w:rsid w:val="00F243EB"/>
    <w:rsid w:val="00F24934"/>
    <w:rsid w:val="00F4544A"/>
    <w:rsid w:val="00F47ED4"/>
    <w:rsid w:val="00F60577"/>
    <w:rsid w:val="00F7054F"/>
    <w:rsid w:val="00F7316E"/>
    <w:rsid w:val="00F80030"/>
    <w:rsid w:val="00F86A9D"/>
    <w:rsid w:val="00FA6219"/>
    <w:rsid w:val="00FA6EB3"/>
    <w:rsid w:val="00FD0908"/>
    <w:rsid w:val="00FE0895"/>
    <w:rsid w:val="00FE17C4"/>
    <w:rsid w:val="00FE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E0914"/>
  <w15:chartTrackingRefBased/>
  <w15:docId w15:val="{C2A91871-0CD9-49C5-86A6-56A2824C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AA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00AA5"/>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900AA5"/>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51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AA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00AA5"/>
    <w:rPr>
      <w:rFonts w:asciiTheme="majorHAnsi" w:eastAsiaTheme="majorEastAsia" w:hAnsiTheme="majorHAnsi" w:cstheme="majorBidi"/>
      <w:b/>
      <w:bCs/>
      <w:sz w:val="32"/>
      <w:szCs w:val="32"/>
    </w:rPr>
  </w:style>
  <w:style w:type="paragraph" w:styleId="a3">
    <w:name w:val="header"/>
    <w:basedOn w:val="a"/>
    <w:link w:val="a4"/>
    <w:uiPriority w:val="99"/>
    <w:unhideWhenUsed/>
    <w:rsid w:val="00FE0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895"/>
    <w:rPr>
      <w:rFonts w:ascii="Times New Roman" w:eastAsia="宋体" w:hAnsi="Times New Roman" w:cs="Times New Roman"/>
      <w:sz w:val="18"/>
      <w:szCs w:val="18"/>
    </w:rPr>
  </w:style>
  <w:style w:type="paragraph" w:styleId="a5">
    <w:name w:val="footer"/>
    <w:basedOn w:val="a"/>
    <w:link w:val="a6"/>
    <w:uiPriority w:val="99"/>
    <w:unhideWhenUsed/>
    <w:rsid w:val="00FE0895"/>
    <w:pPr>
      <w:tabs>
        <w:tab w:val="center" w:pos="4153"/>
        <w:tab w:val="right" w:pos="8306"/>
      </w:tabs>
      <w:snapToGrid w:val="0"/>
      <w:jc w:val="left"/>
    </w:pPr>
    <w:rPr>
      <w:sz w:val="18"/>
      <w:szCs w:val="18"/>
    </w:rPr>
  </w:style>
  <w:style w:type="character" w:customStyle="1" w:styleId="a6">
    <w:name w:val="页脚 字符"/>
    <w:basedOn w:val="a0"/>
    <w:link w:val="a5"/>
    <w:uiPriority w:val="99"/>
    <w:rsid w:val="00FE0895"/>
    <w:rPr>
      <w:rFonts w:ascii="Times New Roman" w:eastAsia="宋体" w:hAnsi="Times New Roman" w:cs="Times New Roman"/>
      <w:sz w:val="18"/>
      <w:szCs w:val="18"/>
    </w:rPr>
  </w:style>
  <w:style w:type="paragraph" w:styleId="a7">
    <w:name w:val="List Paragraph"/>
    <w:basedOn w:val="a"/>
    <w:uiPriority w:val="34"/>
    <w:qFormat/>
    <w:rsid w:val="000B368B"/>
    <w:pPr>
      <w:ind w:firstLineChars="200" w:firstLine="420"/>
    </w:pPr>
  </w:style>
  <w:style w:type="character" w:customStyle="1" w:styleId="30">
    <w:name w:val="标题 3 字符"/>
    <w:basedOn w:val="a0"/>
    <w:link w:val="3"/>
    <w:uiPriority w:val="9"/>
    <w:semiHidden/>
    <w:rsid w:val="003851B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233">
      <w:bodyDiv w:val="1"/>
      <w:marLeft w:val="0"/>
      <w:marRight w:val="0"/>
      <w:marTop w:val="0"/>
      <w:marBottom w:val="0"/>
      <w:divBdr>
        <w:top w:val="none" w:sz="0" w:space="0" w:color="auto"/>
        <w:left w:val="none" w:sz="0" w:space="0" w:color="auto"/>
        <w:bottom w:val="none" w:sz="0" w:space="0" w:color="auto"/>
        <w:right w:val="none" w:sz="0" w:space="0" w:color="auto"/>
      </w:divBdr>
    </w:div>
    <w:div w:id="163325603">
      <w:bodyDiv w:val="1"/>
      <w:marLeft w:val="0"/>
      <w:marRight w:val="0"/>
      <w:marTop w:val="0"/>
      <w:marBottom w:val="0"/>
      <w:divBdr>
        <w:top w:val="none" w:sz="0" w:space="0" w:color="auto"/>
        <w:left w:val="none" w:sz="0" w:space="0" w:color="auto"/>
        <w:bottom w:val="none" w:sz="0" w:space="0" w:color="auto"/>
        <w:right w:val="none" w:sz="0" w:space="0" w:color="auto"/>
      </w:divBdr>
    </w:div>
    <w:div w:id="164056355">
      <w:bodyDiv w:val="1"/>
      <w:marLeft w:val="0"/>
      <w:marRight w:val="0"/>
      <w:marTop w:val="0"/>
      <w:marBottom w:val="0"/>
      <w:divBdr>
        <w:top w:val="none" w:sz="0" w:space="0" w:color="auto"/>
        <w:left w:val="none" w:sz="0" w:space="0" w:color="auto"/>
        <w:bottom w:val="none" w:sz="0" w:space="0" w:color="auto"/>
        <w:right w:val="none" w:sz="0" w:space="0" w:color="auto"/>
      </w:divBdr>
    </w:div>
    <w:div w:id="414936640">
      <w:bodyDiv w:val="1"/>
      <w:marLeft w:val="0"/>
      <w:marRight w:val="0"/>
      <w:marTop w:val="0"/>
      <w:marBottom w:val="0"/>
      <w:divBdr>
        <w:top w:val="none" w:sz="0" w:space="0" w:color="auto"/>
        <w:left w:val="none" w:sz="0" w:space="0" w:color="auto"/>
        <w:bottom w:val="none" w:sz="0" w:space="0" w:color="auto"/>
        <w:right w:val="none" w:sz="0" w:space="0" w:color="auto"/>
      </w:divBdr>
    </w:div>
    <w:div w:id="467287818">
      <w:bodyDiv w:val="1"/>
      <w:marLeft w:val="0"/>
      <w:marRight w:val="0"/>
      <w:marTop w:val="0"/>
      <w:marBottom w:val="0"/>
      <w:divBdr>
        <w:top w:val="none" w:sz="0" w:space="0" w:color="auto"/>
        <w:left w:val="none" w:sz="0" w:space="0" w:color="auto"/>
        <w:bottom w:val="none" w:sz="0" w:space="0" w:color="auto"/>
        <w:right w:val="none" w:sz="0" w:space="0" w:color="auto"/>
      </w:divBdr>
    </w:div>
    <w:div w:id="483274713">
      <w:bodyDiv w:val="1"/>
      <w:marLeft w:val="0"/>
      <w:marRight w:val="0"/>
      <w:marTop w:val="0"/>
      <w:marBottom w:val="0"/>
      <w:divBdr>
        <w:top w:val="none" w:sz="0" w:space="0" w:color="auto"/>
        <w:left w:val="none" w:sz="0" w:space="0" w:color="auto"/>
        <w:bottom w:val="none" w:sz="0" w:space="0" w:color="auto"/>
        <w:right w:val="none" w:sz="0" w:space="0" w:color="auto"/>
      </w:divBdr>
    </w:div>
    <w:div w:id="656882619">
      <w:bodyDiv w:val="1"/>
      <w:marLeft w:val="0"/>
      <w:marRight w:val="0"/>
      <w:marTop w:val="0"/>
      <w:marBottom w:val="0"/>
      <w:divBdr>
        <w:top w:val="none" w:sz="0" w:space="0" w:color="auto"/>
        <w:left w:val="none" w:sz="0" w:space="0" w:color="auto"/>
        <w:bottom w:val="none" w:sz="0" w:space="0" w:color="auto"/>
        <w:right w:val="none" w:sz="0" w:space="0" w:color="auto"/>
      </w:divBdr>
    </w:div>
    <w:div w:id="669983757">
      <w:bodyDiv w:val="1"/>
      <w:marLeft w:val="0"/>
      <w:marRight w:val="0"/>
      <w:marTop w:val="0"/>
      <w:marBottom w:val="0"/>
      <w:divBdr>
        <w:top w:val="none" w:sz="0" w:space="0" w:color="auto"/>
        <w:left w:val="none" w:sz="0" w:space="0" w:color="auto"/>
        <w:bottom w:val="none" w:sz="0" w:space="0" w:color="auto"/>
        <w:right w:val="none" w:sz="0" w:space="0" w:color="auto"/>
      </w:divBdr>
    </w:div>
    <w:div w:id="716201871">
      <w:bodyDiv w:val="1"/>
      <w:marLeft w:val="0"/>
      <w:marRight w:val="0"/>
      <w:marTop w:val="0"/>
      <w:marBottom w:val="0"/>
      <w:divBdr>
        <w:top w:val="none" w:sz="0" w:space="0" w:color="auto"/>
        <w:left w:val="none" w:sz="0" w:space="0" w:color="auto"/>
        <w:bottom w:val="none" w:sz="0" w:space="0" w:color="auto"/>
        <w:right w:val="none" w:sz="0" w:space="0" w:color="auto"/>
      </w:divBdr>
    </w:div>
    <w:div w:id="765269603">
      <w:bodyDiv w:val="1"/>
      <w:marLeft w:val="0"/>
      <w:marRight w:val="0"/>
      <w:marTop w:val="0"/>
      <w:marBottom w:val="0"/>
      <w:divBdr>
        <w:top w:val="none" w:sz="0" w:space="0" w:color="auto"/>
        <w:left w:val="none" w:sz="0" w:space="0" w:color="auto"/>
        <w:bottom w:val="none" w:sz="0" w:space="0" w:color="auto"/>
        <w:right w:val="none" w:sz="0" w:space="0" w:color="auto"/>
      </w:divBdr>
    </w:div>
    <w:div w:id="897974544">
      <w:bodyDiv w:val="1"/>
      <w:marLeft w:val="0"/>
      <w:marRight w:val="0"/>
      <w:marTop w:val="0"/>
      <w:marBottom w:val="0"/>
      <w:divBdr>
        <w:top w:val="none" w:sz="0" w:space="0" w:color="auto"/>
        <w:left w:val="none" w:sz="0" w:space="0" w:color="auto"/>
        <w:bottom w:val="none" w:sz="0" w:space="0" w:color="auto"/>
        <w:right w:val="none" w:sz="0" w:space="0" w:color="auto"/>
      </w:divBdr>
    </w:div>
    <w:div w:id="1104308643">
      <w:bodyDiv w:val="1"/>
      <w:marLeft w:val="0"/>
      <w:marRight w:val="0"/>
      <w:marTop w:val="0"/>
      <w:marBottom w:val="0"/>
      <w:divBdr>
        <w:top w:val="none" w:sz="0" w:space="0" w:color="auto"/>
        <w:left w:val="none" w:sz="0" w:space="0" w:color="auto"/>
        <w:bottom w:val="none" w:sz="0" w:space="0" w:color="auto"/>
        <w:right w:val="none" w:sz="0" w:space="0" w:color="auto"/>
      </w:divBdr>
    </w:div>
    <w:div w:id="1168404058">
      <w:bodyDiv w:val="1"/>
      <w:marLeft w:val="0"/>
      <w:marRight w:val="0"/>
      <w:marTop w:val="0"/>
      <w:marBottom w:val="0"/>
      <w:divBdr>
        <w:top w:val="none" w:sz="0" w:space="0" w:color="auto"/>
        <w:left w:val="none" w:sz="0" w:space="0" w:color="auto"/>
        <w:bottom w:val="none" w:sz="0" w:space="0" w:color="auto"/>
        <w:right w:val="none" w:sz="0" w:space="0" w:color="auto"/>
      </w:divBdr>
    </w:div>
    <w:div w:id="1642535531">
      <w:bodyDiv w:val="1"/>
      <w:marLeft w:val="0"/>
      <w:marRight w:val="0"/>
      <w:marTop w:val="0"/>
      <w:marBottom w:val="0"/>
      <w:divBdr>
        <w:top w:val="none" w:sz="0" w:space="0" w:color="auto"/>
        <w:left w:val="none" w:sz="0" w:space="0" w:color="auto"/>
        <w:bottom w:val="none" w:sz="0" w:space="0" w:color="auto"/>
        <w:right w:val="none" w:sz="0" w:space="0" w:color="auto"/>
      </w:divBdr>
    </w:div>
    <w:div w:id="1711759310">
      <w:bodyDiv w:val="1"/>
      <w:marLeft w:val="0"/>
      <w:marRight w:val="0"/>
      <w:marTop w:val="0"/>
      <w:marBottom w:val="0"/>
      <w:divBdr>
        <w:top w:val="none" w:sz="0" w:space="0" w:color="auto"/>
        <w:left w:val="none" w:sz="0" w:space="0" w:color="auto"/>
        <w:bottom w:val="none" w:sz="0" w:space="0" w:color="auto"/>
        <w:right w:val="none" w:sz="0" w:space="0" w:color="auto"/>
      </w:divBdr>
    </w:div>
    <w:div w:id="1820924495">
      <w:bodyDiv w:val="1"/>
      <w:marLeft w:val="0"/>
      <w:marRight w:val="0"/>
      <w:marTop w:val="0"/>
      <w:marBottom w:val="0"/>
      <w:divBdr>
        <w:top w:val="none" w:sz="0" w:space="0" w:color="auto"/>
        <w:left w:val="none" w:sz="0" w:space="0" w:color="auto"/>
        <w:bottom w:val="none" w:sz="0" w:space="0" w:color="auto"/>
        <w:right w:val="none" w:sz="0" w:space="0" w:color="auto"/>
      </w:divBdr>
    </w:div>
    <w:div w:id="1867675364">
      <w:bodyDiv w:val="1"/>
      <w:marLeft w:val="0"/>
      <w:marRight w:val="0"/>
      <w:marTop w:val="0"/>
      <w:marBottom w:val="0"/>
      <w:divBdr>
        <w:top w:val="none" w:sz="0" w:space="0" w:color="auto"/>
        <w:left w:val="none" w:sz="0" w:space="0" w:color="auto"/>
        <w:bottom w:val="none" w:sz="0" w:space="0" w:color="auto"/>
        <w:right w:val="none" w:sz="0" w:space="0" w:color="auto"/>
      </w:divBdr>
    </w:div>
    <w:div w:id="21148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帅文</dc:creator>
  <cp:keywords/>
  <dc:description/>
  <cp:lastModifiedBy>余 帅文</cp:lastModifiedBy>
  <cp:revision>184</cp:revision>
  <dcterms:created xsi:type="dcterms:W3CDTF">2021-04-14T09:10:00Z</dcterms:created>
  <dcterms:modified xsi:type="dcterms:W3CDTF">2021-05-08T08:23:00Z</dcterms:modified>
</cp:coreProperties>
</file>