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2F00" w14:textId="77777777" w:rsidR="0054231F" w:rsidRPr="007270E8" w:rsidRDefault="0054231F" w:rsidP="0054231F">
      <w:pPr>
        <w:jc w:val="center"/>
        <w:rPr>
          <w:rFonts w:ascii="宋体" w:hAnsi="宋体"/>
          <w:b/>
          <w:bCs/>
          <w:sz w:val="36"/>
          <w:szCs w:val="36"/>
        </w:rPr>
      </w:pPr>
      <w:r w:rsidRPr="007270E8">
        <w:rPr>
          <w:rFonts w:ascii="宋体" w:hAnsi="宋体" w:hint="eastAsia"/>
          <w:b/>
          <w:bCs/>
          <w:sz w:val="36"/>
          <w:szCs w:val="36"/>
        </w:rPr>
        <w:t>详细设计说明书</w:t>
      </w:r>
    </w:p>
    <w:p w14:paraId="039BFF20" w14:textId="77777777" w:rsidR="0054231F" w:rsidRDefault="0054231F" w:rsidP="0054231F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bookmarkStart w:id="0" w:name="_Toc521465556"/>
      <w:r>
        <w:rPr>
          <w:rFonts w:ascii="宋体" w:hAnsi="宋体" w:hint="eastAsia"/>
          <w:sz w:val="21"/>
          <w:szCs w:val="21"/>
        </w:rPr>
        <w:t>1引言</w:t>
      </w:r>
      <w:bookmarkEnd w:id="0"/>
    </w:p>
    <w:p w14:paraId="1297263A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" w:name="_Toc521465557"/>
      <w:r>
        <w:rPr>
          <w:rFonts w:ascii="宋体" w:eastAsia="宋体" w:hAnsi="宋体" w:hint="eastAsia"/>
          <w:sz w:val="21"/>
          <w:szCs w:val="21"/>
        </w:rPr>
        <w:t>1.1编写目的</w:t>
      </w:r>
      <w:bookmarkEnd w:id="1"/>
    </w:p>
    <w:p w14:paraId="50CD989E" w14:textId="3F2DC79F" w:rsidR="009E4F9A" w:rsidRDefault="009E4F9A" w:rsidP="009E4F9A">
      <w:pPr>
        <w:ind w:firstLineChars="200" w:firstLine="420"/>
        <w:rPr>
          <w:rFonts w:ascii="宋体" w:hAnsi="宋体"/>
          <w:color w:val="000000"/>
          <w:szCs w:val="21"/>
        </w:rPr>
      </w:pPr>
      <w:bookmarkStart w:id="2" w:name="_Toc521465558"/>
      <w:r>
        <w:rPr>
          <w:rFonts w:ascii="宋体" w:hAnsi="宋体" w:hint="eastAsia"/>
          <w:color w:val="000000"/>
          <w:szCs w:val="21"/>
        </w:rPr>
        <w:t>此说明书对《图书馆管理系统》软件</w:t>
      </w:r>
      <w:r w:rsidR="009E480F">
        <w:rPr>
          <w:rFonts w:ascii="宋体" w:hAnsi="宋体" w:hint="eastAsia"/>
          <w:color w:val="000000"/>
          <w:szCs w:val="21"/>
        </w:rPr>
        <w:t>系统详细</w:t>
      </w:r>
      <w:r>
        <w:rPr>
          <w:rFonts w:ascii="宋体" w:hAnsi="宋体" w:hint="eastAsia"/>
          <w:color w:val="000000"/>
          <w:szCs w:val="21"/>
        </w:rPr>
        <w:t>设计实现做了全面细致的</w:t>
      </w:r>
      <w:r w:rsidR="009E480F">
        <w:rPr>
          <w:rFonts w:ascii="宋体" w:hAnsi="宋体" w:hint="eastAsia"/>
          <w:color w:val="000000"/>
          <w:szCs w:val="21"/>
        </w:rPr>
        <w:t>阐述</w:t>
      </w:r>
      <w:r>
        <w:rPr>
          <w:rFonts w:ascii="宋体" w:hAnsi="宋体" w:hint="eastAsia"/>
          <w:color w:val="000000"/>
          <w:szCs w:val="21"/>
        </w:rPr>
        <w:t>，明确该系统整体结构以及相应</w:t>
      </w:r>
      <w:r w:rsidR="009E480F">
        <w:rPr>
          <w:rFonts w:ascii="宋体" w:hAnsi="宋体" w:hint="eastAsia"/>
          <w:color w:val="000000"/>
          <w:szCs w:val="21"/>
        </w:rPr>
        <w:t>基本逻辑</w:t>
      </w:r>
      <w:r>
        <w:rPr>
          <w:rFonts w:ascii="宋体" w:hAnsi="宋体" w:hint="eastAsia"/>
          <w:color w:val="000000"/>
          <w:szCs w:val="21"/>
        </w:rPr>
        <w:t>，帮助</w:t>
      </w:r>
      <w:r w:rsidR="009E480F">
        <w:rPr>
          <w:rFonts w:ascii="宋体" w:hAnsi="宋体" w:hint="eastAsia"/>
          <w:color w:val="000000"/>
          <w:szCs w:val="21"/>
        </w:rPr>
        <w:t>项目管理人员和</w:t>
      </w:r>
      <w:r>
        <w:rPr>
          <w:rFonts w:ascii="宋体" w:hAnsi="宋体" w:hint="eastAsia"/>
          <w:color w:val="000000"/>
          <w:szCs w:val="21"/>
        </w:rPr>
        <w:t>软件开发人员能清楚地了解</w:t>
      </w:r>
      <w:r w:rsidR="009E480F">
        <w:rPr>
          <w:rFonts w:ascii="宋体" w:hAnsi="宋体" w:hint="eastAsia"/>
          <w:color w:val="000000"/>
          <w:szCs w:val="21"/>
        </w:rPr>
        <w:t>设计过程</w:t>
      </w:r>
      <w:r>
        <w:rPr>
          <w:rFonts w:ascii="宋体" w:hAnsi="宋体" w:hint="eastAsia"/>
          <w:color w:val="000000"/>
          <w:szCs w:val="21"/>
        </w:rPr>
        <w:t>，</w:t>
      </w:r>
      <w:r w:rsidR="009E480F">
        <w:rPr>
          <w:rFonts w:ascii="宋体" w:hAnsi="宋体" w:hint="eastAsia"/>
          <w:color w:val="000000"/>
          <w:szCs w:val="21"/>
        </w:rPr>
        <w:t>规范实际的开发流程与操作管理。</w:t>
      </w:r>
      <w:r w:rsidR="009E480F">
        <w:rPr>
          <w:rFonts w:ascii="宋体" w:hAnsi="宋体"/>
          <w:color w:val="000000"/>
          <w:szCs w:val="21"/>
        </w:rPr>
        <w:t xml:space="preserve"> </w:t>
      </w:r>
    </w:p>
    <w:p w14:paraId="7A64C06F" w14:textId="77777777" w:rsidR="009E4F9A" w:rsidRDefault="009E4F9A" w:rsidP="009E4F9A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本说明书的预期读者为开发人员、测试人员、文档编写者、项目管理人员。</w:t>
      </w:r>
    </w:p>
    <w:p w14:paraId="063756C4" w14:textId="77777777" w:rsidR="009E4F9A" w:rsidRDefault="009E4F9A" w:rsidP="009E4F9A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本说明书仅适用于图书馆管理系统，任何使用此文档的人员，必须严格按照文档规定及说明及相关法律条款规定，不能擅自修改及非法使用。本开发团队拥有对此文档的最终解释权。</w:t>
      </w:r>
    </w:p>
    <w:p w14:paraId="27324547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1.2背景</w:t>
      </w:r>
      <w:bookmarkEnd w:id="2"/>
    </w:p>
    <w:p w14:paraId="345AA46B" w14:textId="77777777" w:rsidR="00406819" w:rsidRDefault="00406819" w:rsidP="00406819">
      <w:pPr>
        <w:ind w:firstLine="420"/>
        <w:rPr>
          <w:rFonts w:ascii="宋体" w:hAnsi="宋体"/>
          <w:szCs w:val="21"/>
        </w:rPr>
      </w:pPr>
      <w:bookmarkStart w:id="3" w:name="_Toc521465559"/>
      <w:r>
        <w:rPr>
          <w:rFonts w:ascii="宋体" w:hAnsi="宋体" w:hint="eastAsia"/>
          <w:szCs w:val="21"/>
        </w:rPr>
        <w:t>说明：</w:t>
      </w:r>
    </w:p>
    <w:p w14:paraId="146262EF" w14:textId="17B6F8AE" w:rsidR="00406819" w:rsidRDefault="00455872" w:rsidP="0040681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详细设计包括了整个系统各式各样功能实现的细节及其说明</w:t>
      </w:r>
      <w:r w:rsidR="00406819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这</w:t>
      </w:r>
      <w:r w:rsidR="00C82751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后续的开发提供了良好的遵循蓝本，</w:t>
      </w:r>
      <w:r w:rsidR="00C82751">
        <w:rPr>
          <w:rFonts w:ascii="宋体" w:hAnsi="宋体" w:hint="eastAsia"/>
          <w:szCs w:val="21"/>
        </w:rPr>
        <w:t>对</w:t>
      </w:r>
      <w:r>
        <w:rPr>
          <w:rFonts w:ascii="宋体" w:hAnsi="宋体" w:hint="eastAsia"/>
          <w:szCs w:val="21"/>
        </w:rPr>
        <w:t>提高开发效率，减少错误的产生，减轻后期维护和调试的工作量</w:t>
      </w:r>
      <w:r w:rsidR="00C82751">
        <w:rPr>
          <w:rFonts w:ascii="宋体" w:hAnsi="宋体" w:hint="eastAsia"/>
          <w:szCs w:val="21"/>
        </w:rPr>
        <w:t>具有十分重大的意义</w:t>
      </w:r>
      <w:r>
        <w:rPr>
          <w:rFonts w:ascii="宋体" w:hAnsi="宋体" w:hint="eastAsia"/>
          <w:szCs w:val="21"/>
        </w:rPr>
        <w:t>。</w:t>
      </w:r>
    </w:p>
    <w:p w14:paraId="1D7A17EF" w14:textId="77777777" w:rsidR="00406819" w:rsidRDefault="00406819" w:rsidP="00406819">
      <w:pPr>
        <w:numPr>
          <w:ilvl w:val="0"/>
          <w:numId w:val="1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待开发的数据库名称：LibraryManagementDatabase</w:t>
      </w:r>
    </w:p>
    <w:p w14:paraId="6FF4ECA2" w14:textId="77777777" w:rsidR="00406819" w:rsidRDefault="00406819" w:rsidP="0040681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使用此数据库的软件系统名称：图书馆管理系统</w:t>
      </w:r>
    </w:p>
    <w:p w14:paraId="222707A0" w14:textId="77777777" w:rsidR="00406819" w:rsidRDefault="00406819" w:rsidP="00406819">
      <w:pPr>
        <w:numPr>
          <w:ilvl w:val="0"/>
          <w:numId w:val="1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软件系统开发项目的任务提出者：西南大学商贸学院</w:t>
      </w:r>
    </w:p>
    <w:p w14:paraId="4E5C59DE" w14:textId="77777777" w:rsidR="00406819" w:rsidRDefault="00406819" w:rsidP="00406819">
      <w:pPr>
        <w:ind w:left="7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用户：</w:t>
      </w:r>
      <w:r>
        <w:rPr>
          <w:rFonts w:ascii="宋体" w:hAnsi="宋体" w:hint="eastAsia"/>
          <w:color w:val="000000"/>
          <w:szCs w:val="21"/>
        </w:rPr>
        <w:t>西南大学全体学校学生、管理人员</w:t>
      </w:r>
    </w:p>
    <w:p w14:paraId="47F08432" w14:textId="77777777" w:rsidR="00406819" w:rsidRDefault="00406819" w:rsidP="00406819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安装该软件和这个数据库的计算站（中心）：西南大学商贸学院机房</w:t>
      </w:r>
    </w:p>
    <w:p w14:paraId="2941C548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1.3定义</w:t>
      </w:r>
      <w:bookmarkEnd w:id="3"/>
    </w:p>
    <w:p w14:paraId="56D6714A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bookmarkStart w:id="4" w:name="_Hlk71383330"/>
      <w:bookmarkStart w:id="5" w:name="_Toc521465560"/>
      <w:r>
        <w:rPr>
          <w:rFonts w:ascii="宋体" w:hAnsi="宋体" w:hint="eastAsia"/>
          <w:szCs w:val="21"/>
        </w:rPr>
        <w:t>登录/注册：用户端进行的身份准入操作，通过即进入系统，失败则重试或退出</w:t>
      </w:r>
    </w:p>
    <w:p w14:paraId="7BC51432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借阅/归还：书籍的操作，线上完成数据的变更后，管理员需及时线下一致化。</w:t>
      </w:r>
    </w:p>
    <w:p w14:paraId="52A4CD15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预约/出让：图书馆资源的使用，具体同上一条。</w:t>
      </w:r>
    </w:p>
    <w:p w14:paraId="175C6F7B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智能推送：向用户推荐喜爱度高的书籍。</w:t>
      </w:r>
    </w:p>
    <w:p w14:paraId="502D74C9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公告管理：管理员发布图书馆公告通知。</w:t>
      </w:r>
    </w:p>
    <w:p w14:paraId="7AE61836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奖惩计分：将图书馆规则条例纳入系统。</w:t>
      </w:r>
    </w:p>
    <w:p w14:paraId="683BBD9C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UserTable：管理用户表</w:t>
      </w:r>
    </w:p>
    <w:p w14:paraId="56E5FC63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BookGRTable：管理书籍表</w:t>
      </w:r>
    </w:p>
    <w:p w14:paraId="50103F53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ResourceTable：资源管理表</w:t>
      </w:r>
    </w:p>
    <w:p w14:paraId="1A5A396F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BookTable：书籍信息表</w:t>
      </w:r>
    </w:p>
    <w:p w14:paraId="125A087B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ResourceGRTable：资源信息表</w:t>
      </w:r>
    </w:p>
    <w:p w14:paraId="23041028" w14:textId="77777777" w:rsidR="00176EBA" w:rsidRDefault="00176EBA" w:rsidP="00176EBA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InformTable：公告管理表</w:t>
      </w:r>
      <w:bookmarkEnd w:id="4"/>
    </w:p>
    <w:p w14:paraId="60DC85A8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1.4参考资料</w:t>
      </w:r>
      <w:bookmarkEnd w:id="5"/>
    </w:p>
    <w:p w14:paraId="46B19FBF" w14:textId="77777777" w:rsidR="00B22614" w:rsidRDefault="00B22614" w:rsidP="00B22614">
      <w:pPr>
        <w:ind w:firstLine="420"/>
        <w:rPr>
          <w:rFonts w:ascii="宋体" w:hAnsi="宋体"/>
          <w:szCs w:val="21"/>
        </w:rPr>
      </w:pPr>
      <w:bookmarkStart w:id="6" w:name="_Toc521465561"/>
      <w:r>
        <w:rPr>
          <w:rFonts w:ascii="宋体" w:hAnsi="宋体" w:hint="eastAsia"/>
          <w:szCs w:val="21"/>
        </w:rPr>
        <w:t>有关的参考文件，如下：</w:t>
      </w:r>
    </w:p>
    <w:p w14:paraId="274A3C28" w14:textId="77777777" w:rsidR="00B22614" w:rsidRDefault="00B22614" w:rsidP="00B22614">
      <w:pPr>
        <w:numPr>
          <w:ilvl w:val="0"/>
          <w:numId w:val="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软件开发计划书V1.0；</w:t>
      </w:r>
    </w:p>
    <w:p w14:paraId="65F285DF" w14:textId="77777777" w:rsidR="00B22614" w:rsidRDefault="00B22614" w:rsidP="00B22614">
      <w:pPr>
        <w:numPr>
          <w:ilvl w:val="0"/>
          <w:numId w:val="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《图书馆管理系统-需求规格说明书》；《图书馆管理系统-概要设计说明书》等</w:t>
      </w:r>
    </w:p>
    <w:p w14:paraId="2406B6D2" w14:textId="77777777" w:rsidR="00B22614" w:rsidRDefault="00B22614" w:rsidP="00B22614">
      <w:pPr>
        <w:pStyle w:val="a9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【1】 GB-T 8567-2006, 《计算机软件文档编制规范》[S].</w:t>
      </w:r>
    </w:p>
    <w:p w14:paraId="30A064F7" w14:textId="77777777" w:rsidR="00B22614" w:rsidRDefault="00B22614" w:rsidP="00B22614">
      <w:pPr>
        <w:ind w:left="360" w:firstLine="420"/>
        <w:rPr>
          <w:rFonts w:ascii="宋体" w:eastAsiaTheme="minorEastAsia" w:hAnsi="宋体"/>
          <w:szCs w:val="21"/>
        </w:rPr>
      </w:pPr>
      <w:r>
        <w:rPr>
          <w:rFonts w:ascii="宋体" w:hAnsi="宋体" w:hint="eastAsia"/>
          <w:szCs w:val="21"/>
        </w:rPr>
        <w:t>【2】张海藩，牟永敏《软件工程导论》[M]，北京：清华大学出版社，2013.8</w:t>
      </w:r>
    </w:p>
    <w:p w14:paraId="144E26EF" w14:textId="77777777" w:rsidR="00B22614" w:rsidRDefault="00B22614" w:rsidP="00B22614">
      <w:pPr>
        <w:ind w:left="42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【3】王少锋，《UML面向物件教程》[M]，北京：清华大学出版社，2004.2</w:t>
      </w:r>
    </w:p>
    <w:p w14:paraId="15385214" w14:textId="77777777" w:rsidR="00B22614" w:rsidRDefault="00B22614" w:rsidP="00B22614">
      <w:pPr>
        <w:ind w:left="42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【4】王珊，萨师煊，</w:t>
      </w:r>
      <w:r>
        <w:rPr>
          <w:rFonts w:ascii="Arial" w:hAnsi="Arial" w:cs="Arial" w:hint="eastAsia"/>
          <w:szCs w:val="21"/>
          <w:shd w:val="clear" w:color="auto" w:fill="FFFFFF"/>
        </w:rPr>
        <w:t>《数据库系统概论》</w:t>
      </w:r>
      <w:r>
        <w:rPr>
          <w:rFonts w:ascii="宋体" w:hAnsi="宋体" w:hint="eastAsia"/>
          <w:szCs w:val="21"/>
        </w:rPr>
        <w:t>[M]</w:t>
      </w:r>
      <w:r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宋体" w:hAnsi="宋体" w:hint="eastAsia"/>
          <w:szCs w:val="21"/>
        </w:rPr>
        <w:t>北京：高等教育出版社，2006.5</w:t>
      </w:r>
    </w:p>
    <w:p w14:paraId="60294706" w14:textId="77777777" w:rsidR="0054231F" w:rsidRDefault="0054231F" w:rsidP="0054231F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2程序系统的结构</w:t>
      </w:r>
      <w:bookmarkEnd w:id="6"/>
    </w:p>
    <w:p w14:paraId="2A969223" w14:textId="0E22B25F" w:rsidR="0054231F" w:rsidRDefault="00EC6CEE" w:rsidP="0054231F"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程序系统的结构介绍，将整个系统序列化、清晰化：</w:t>
      </w:r>
    </w:p>
    <w:p w14:paraId="1A272144" w14:textId="3FEBD5F1" w:rsidR="00271EB6" w:rsidRDefault="00271EB6" w:rsidP="00271EB6">
      <w:pPr>
        <w:ind w:firstLine="420"/>
        <w:jc w:val="center"/>
        <w:rPr>
          <w:rFonts w:ascii="宋体" w:hAnsi="宋体"/>
          <w:szCs w:val="21"/>
        </w:rPr>
      </w:pPr>
      <w:r w:rsidRPr="00F76C5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3171846C" wp14:editId="6AF1FD12">
            <wp:extent cx="4828309" cy="2994296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80" cy="30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61E8" w14:textId="695FAF88" w:rsidR="00271EB6" w:rsidRPr="00C52BFB" w:rsidRDefault="00271EB6" w:rsidP="00271EB6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C52BFB">
        <w:rPr>
          <w:rFonts w:ascii="宋体" w:hAnsi="宋体" w:hint="eastAsia"/>
          <w:color w:val="000000" w:themeColor="text1"/>
          <w:szCs w:val="21"/>
        </w:rPr>
        <w:t>图</w:t>
      </w:r>
      <w:r w:rsidR="00C52BFB" w:rsidRPr="00C52BFB">
        <w:rPr>
          <w:rFonts w:ascii="宋体" w:hAnsi="宋体" w:hint="eastAsia"/>
          <w:color w:val="000000" w:themeColor="text1"/>
          <w:szCs w:val="21"/>
        </w:rPr>
        <w:t>2</w:t>
      </w:r>
      <w:r w:rsidR="00C52BFB" w:rsidRPr="00C52BFB">
        <w:rPr>
          <w:rFonts w:ascii="宋体" w:hAnsi="宋体"/>
          <w:color w:val="000000" w:themeColor="text1"/>
          <w:szCs w:val="21"/>
        </w:rPr>
        <w:t>-1</w:t>
      </w:r>
      <w:r w:rsidR="00DE4CFF" w:rsidRPr="00C52BFB">
        <w:rPr>
          <w:rFonts w:ascii="宋体" w:hAnsi="宋体" w:hint="eastAsia"/>
          <w:color w:val="000000" w:themeColor="text1"/>
          <w:szCs w:val="21"/>
        </w:rPr>
        <w:t xml:space="preserve"> 系统模块层次结构</w:t>
      </w:r>
    </w:p>
    <w:p w14:paraId="27701D97" w14:textId="5B74D8CF" w:rsidR="00271EB6" w:rsidRPr="00C52BFB" w:rsidRDefault="00271EB6" w:rsidP="00271EB6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C52BFB">
        <w:rPr>
          <w:rFonts w:ascii="宋体" w:hAnsi="宋体" w:hint="eastAsia"/>
          <w:color w:val="000000" w:themeColor="text1"/>
          <w:szCs w:val="21"/>
        </w:rPr>
        <w:t>表</w:t>
      </w:r>
      <w:r w:rsidR="00C52BFB" w:rsidRPr="00C52BFB">
        <w:rPr>
          <w:rFonts w:ascii="宋体" w:hAnsi="宋体" w:hint="eastAsia"/>
          <w:color w:val="000000" w:themeColor="text1"/>
          <w:szCs w:val="21"/>
        </w:rPr>
        <w:t>2</w:t>
      </w:r>
      <w:r w:rsidR="00C52BFB" w:rsidRPr="00C52BFB">
        <w:rPr>
          <w:rFonts w:ascii="宋体" w:hAnsi="宋体"/>
          <w:color w:val="000000" w:themeColor="text1"/>
          <w:szCs w:val="21"/>
        </w:rPr>
        <w:t>-1</w:t>
      </w:r>
      <w:r w:rsidR="00DE4CFF" w:rsidRPr="00C52BFB">
        <w:rPr>
          <w:rFonts w:ascii="宋体" w:hAnsi="宋体" w:hint="eastAsia"/>
          <w:color w:val="000000" w:themeColor="text1"/>
          <w:szCs w:val="21"/>
        </w:rPr>
        <w:t xml:space="preserve"> 系统模块与子程序的信息及结构</w:t>
      </w:r>
    </w:p>
    <w:tbl>
      <w:tblPr>
        <w:tblW w:w="9447" w:type="dxa"/>
        <w:jc w:val="center"/>
        <w:tblLook w:val="04A0" w:firstRow="1" w:lastRow="0" w:firstColumn="1" w:lastColumn="0" w:noHBand="0" w:noVBand="1"/>
      </w:tblPr>
      <w:tblGrid>
        <w:gridCol w:w="378"/>
        <w:gridCol w:w="1060"/>
        <w:gridCol w:w="1099"/>
        <w:gridCol w:w="1371"/>
        <w:gridCol w:w="1163"/>
        <w:gridCol w:w="1333"/>
        <w:gridCol w:w="1275"/>
        <w:gridCol w:w="1203"/>
        <w:gridCol w:w="746"/>
      </w:tblGrid>
      <w:tr w:rsidR="00271EB6" w:rsidRPr="00271EB6" w14:paraId="563C8760" w14:textId="77777777" w:rsidTr="00A80936">
        <w:trPr>
          <w:trHeight w:val="164"/>
          <w:jc w:val="center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16BC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DD53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图书馆管理系统</w:t>
            </w:r>
          </w:p>
        </w:tc>
      </w:tr>
      <w:tr w:rsidR="00271EB6" w:rsidRPr="00271EB6" w14:paraId="124FDB9D" w14:textId="77777777" w:rsidTr="00A80936">
        <w:trPr>
          <w:trHeight w:val="164"/>
          <w:jc w:val="center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5FFD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模块</w:t>
            </w:r>
          </w:p>
        </w:tc>
        <w:tc>
          <w:tcPr>
            <w:tcW w:w="4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F41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子系统模块管理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FB48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可视化综合管理</w:t>
            </w:r>
          </w:p>
        </w:tc>
      </w:tr>
      <w:tr w:rsidR="00271EB6" w:rsidRPr="00271EB6" w14:paraId="57C2B580" w14:textId="77777777" w:rsidTr="00A80936">
        <w:trPr>
          <w:trHeight w:val="164"/>
          <w:jc w:val="center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E370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系统元素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0B85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用户管理模块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99E6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书籍管理模块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E950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资源管理模块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9D52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奖惩诚信计分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24FC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图书统计管理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BB5B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智能书籍推荐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436F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通知公告管理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EE10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到期提示系统</w:t>
            </w:r>
          </w:p>
        </w:tc>
      </w:tr>
      <w:tr w:rsidR="00271EB6" w:rsidRPr="00271EB6" w14:paraId="11D81FA2" w14:textId="77777777" w:rsidTr="00A80936">
        <w:trPr>
          <w:trHeight w:val="164"/>
          <w:jc w:val="center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D999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A436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UserManage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9F75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BookManage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1E73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ResourceManage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FE89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CreditManage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C907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StatisticsManage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E3AB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RecommandSys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CD99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InformManage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1C15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DateSys</w:t>
            </w:r>
          </w:p>
        </w:tc>
      </w:tr>
      <w:tr w:rsidR="00271EB6" w:rsidRPr="00271EB6" w14:paraId="17728291" w14:textId="77777777" w:rsidTr="00A80936">
        <w:trPr>
          <w:trHeight w:val="164"/>
          <w:jc w:val="center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40B3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EB5F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登录/注册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54E7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借阅/归还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275D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预订/出让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07F4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奖励/惩罚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0E81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统计各类数据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563D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推荐高借阅书籍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20CE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发布通知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2C9E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日期系统控制</w:t>
            </w:r>
          </w:p>
        </w:tc>
      </w:tr>
      <w:tr w:rsidR="00271EB6" w:rsidRPr="00271EB6" w14:paraId="41DE4ED7" w14:textId="77777777" w:rsidTr="00A80936">
        <w:trPr>
          <w:trHeight w:val="164"/>
          <w:jc w:val="center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AE00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依赖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7C2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A1F8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用户、数据库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6C2D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用户、数据库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E652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用户、书籍、资源、数据库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A7CF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B01A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B1AE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510F" w14:textId="77777777" w:rsidR="00271EB6" w:rsidRPr="00271EB6" w:rsidRDefault="00271EB6" w:rsidP="00271E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71EB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时间系统</w:t>
            </w:r>
          </w:p>
        </w:tc>
      </w:tr>
    </w:tbl>
    <w:p w14:paraId="7DF5BABA" w14:textId="77777777" w:rsidR="00271EB6" w:rsidRPr="00271EB6" w:rsidRDefault="00271EB6" w:rsidP="00271EB6">
      <w:pPr>
        <w:ind w:firstLine="420"/>
        <w:jc w:val="center"/>
        <w:rPr>
          <w:rFonts w:ascii="宋体" w:hAnsi="宋体"/>
          <w:szCs w:val="21"/>
        </w:rPr>
      </w:pPr>
    </w:p>
    <w:p w14:paraId="6D712433" w14:textId="77777777" w:rsidR="0054231F" w:rsidRDefault="0054231F" w:rsidP="0054231F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bookmarkStart w:id="7" w:name="_Toc521465562"/>
      <w:r>
        <w:rPr>
          <w:rFonts w:ascii="宋体" w:hAnsi="宋体" w:hint="eastAsia"/>
          <w:sz w:val="21"/>
          <w:szCs w:val="21"/>
        </w:rPr>
        <w:t>3程序1（标识符）设计说明</w:t>
      </w:r>
      <w:bookmarkEnd w:id="7"/>
    </w:p>
    <w:p w14:paraId="0B0FD4F7" w14:textId="50F69ABA" w:rsidR="008F2CDE" w:rsidRDefault="008F2CDE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管理模块的设计主要是一个身份的一个审核。只有符合要求的注册账号才能进行登录，使用该系统。同时，为了用户的使用方便，界面友好性是开发时考虑的一个重要问题。在处理这部分功能时，开发团队参考了市面上常用的登录注册板块，结合自身思考，设计了一个良好的登录注册功能模块。</w:t>
      </w:r>
      <w:r w:rsidR="00D06B64">
        <w:rPr>
          <w:rFonts w:ascii="宋体" w:hAnsi="宋体" w:hint="eastAsia"/>
          <w:szCs w:val="21"/>
        </w:rPr>
        <w:t>‘</w:t>
      </w:r>
    </w:p>
    <w:p w14:paraId="1F9AA172" w14:textId="65848D01" w:rsidR="00D06B64" w:rsidRDefault="00D06B64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书籍管理模块的设计是图书馆管理系统的一个核心应用功能。这部分需要注意的是</w:t>
      </w:r>
      <w:r w:rsidR="00D01948">
        <w:rPr>
          <w:rFonts w:ascii="宋体" w:hAnsi="宋体" w:hint="eastAsia"/>
          <w:szCs w:val="21"/>
        </w:rPr>
        <w:t>：不仅是线上的操作，还需要线下同步处理。如，借阅图书和归还图书。一旦线上数据处理完毕，线下在规定的时间内必须进行同步操作，以保持整个系统</w:t>
      </w:r>
      <w:r w:rsidR="00275E9B">
        <w:rPr>
          <w:rFonts w:ascii="宋体" w:hAnsi="宋体" w:hint="eastAsia"/>
          <w:szCs w:val="21"/>
        </w:rPr>
        <w:t>的一致性。</w:t>
      </w:r>
    </w:p>
    <w:p w14:paraId="2922499D" w14:textId="5C1B5543" w:rsidR="00183DDF" w:rsidRDefault="00183DDF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资源管理模块，</w:t>
      </w:r>
      <w:r w:rsidR="00A36092">
        <w:rPr>
          <w:rFonts w:ascii="宋体" w:hAnsi="宋体" w:hint="eastAsia"/>
          <w:szCs w:val="21"/>
        </w:rPr>
        <w:t>同上一个模块的设计思想一样，关键还是在于线上线下同步的问题。</w:t>
      </w:r>
    </w:p>
    <w:p w14:paraId="1FA2C63B" w14:textId="23E1479C" w:rsidR="00F6267A" w:rsidRDefault="00F6267A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奖惩诚信计分模块，</w:t>
      </w:r>
      <w:r w:rsidR="00C566A5">
        <w:rPr>
          <w:rFonts w:ascii="宋体" w:hAnsi="宋体" w:hint="eastAsia"/>
          <w:szCs w:val="21"/>
        </w:rPr>
        <w:t>这部分的设计参考了大部分的系统的一个积分模块。考虑到在实际的使用场景中</w:t>
      </w:r>
      <w:r w:rsidR="00097BC1">
        <w:rPr>
          <w:rFonts w:ascii="宋体" w:hAnsi="宋体" w:hint="eastAsia"/>
          <w:szCs w:val="21"/>
        </w:rPr>
        <w:t>，</w:t>
      </w:r>
      <w:r w:rsidR="00E91C86">
        <w:rPr>
          <w:rFonts w:ascii="宋体" w:hAnsi="宋体" w:hint="eastAsia"/>
          <w:szCs w:val="21"/>
        </w:rPr>
        <w:t>需要对一些不遵守图书馆规章制度的人员进行处罚，以维护管理秩序。因此，本模块很好的实现了这一现</w:t>
      </w:r>
      <w:r w:rsidR="00E91C86">
        <w:rPr>
          <w:rFonts w:ascii="宋体" w:hAnsi="宋体" w:hint="eastAsia"/>
          <w:szCs w:val="21"/>
        </w:rPr>
        <w:lastRenderedPageBreak/>
        <w:t>实需求。此外，整个模块的实现也较为简单，不会使整个系统的逻辑和结构变得很复杂。</w:t>
      </w:r>
    </w:p>
    <w:p w14:paraId="1484E944" w14:textId="62A63055" w:rsidR="00C25F4C" w:rsidRDefault="00C25F4C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图书统计管理模块，</w:t>
      </w:r>
      <w:r w:rsidR="00A74A81">
        <w:rPr>
          <w:rFonts w:ascii="宋体" w:hAnsi="宋体" w:hint="eastAsia"/>
          <w:szCs w:val="21"/>
        </w:rPr>
        <w:t>主要的设计思路是利用数据库中相应的表单，抽离出相关数据，进行可视化统计，即从海量数据中挖掘出有价值的数据</w:t>
      </w:r>
      <w:r w:rsidR="00B9131A">
        <w:rPr>
          <w:rFonts w:ascii="宋体" w:hAnsi="宋体" w:hint="eastAsia"/>
          <w:szCs w:val="21"/>
        </w:rPr>
        <w:t>，帮助图书管理员进行服务上的改进。</w:t>
      </w:r>
    </w:p>
    <w:p w14:paraId="1C991C73" w14:textId="49BF5F42" w:rsidR="00B41286" w:rsidRDefault="00B41286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智能书籍推荐模块，这部分和上一个模块的内核一样，同样是基于</w:t>
      </w:r>
      <w:r w:rsidR="002805F4">
        <w:rPr>
          <w:rFonts w:ascii="宋体" w:hAnsi="宋体" w:hint="eastAsia"/>
          <w:szCs w:val="21"/>
        </w:rPr>
        <w:t>数据库相关数据进行处理，然后形成逻辑操作的过程。不同的是，这部分的操作更加的抽象和更具交互性。此外，这部分使用的相关技术也较为密集，设计时需将其内部结构合理设计。</w:t>
      </w:r>
    </w:p>
    <w:p w14:paraId="4DB6416A" w14:textId="57D4C265" w:rsidR="0046543C" w:rsidRDefault="0046543C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通知公告管理模块</w:t>
      </w:r>
      <w:r w:rsidR="00A13763">
        <w:rPr>
          <w:rFonts w:ascii="宋体" w:hAnsi="宋体" w:hint="eastAsia"/>
          <w:szCs w:val="21"/>
        </w:rPr>
        <w:t>和到期提示系统均是将数据发布到平台上，不管公告的主动发送，还是到期信息的被动提醒，都是利用了数据库的基础功能，这里的设计较为简略。</w:t>
      </w:r>
    </w:p>
    <w:p w14:paraId="522A9DF6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8" w:name="_Toc521465563"/>
      <w:r>
        <w:rPr>
          <w:rFonts w:ascii="宋体" w:eastAsia="宋体" w:hAnsi="宋体" w:hint="eastAsia"/>
          <w:sz w:val="21"/>
          <w:szCs w:val="21"/>
        </w:rPr>
        <w:t>3.1程序描述</w:t>
      </w:r>
      <w:bookmarkEnd w:id="8"/>
    </w:p>
    <w:p w14:paraId="47FABCD6" w14:textId="7A906804" w:rsidR="0054231F" w:rsidRPr="000C02B9" w:rsidRDefault="00573CB2" w:rsidP="00573CB2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FF0000"/>
          <w:szCs w:val="21"/>
        </w:rPr>
        <w:tab/>
      </w:r>
      <w:r w:rsidRPr="000C02B9">
        <w:rPr>
          <w:rFonts w:ascii="宋体" w:hAnsi="宋体" w:hint="eastAsia"/>
          <w:color w:val="000000" w:themeColor="text1"/>
          <w:szCs w:val="21"/>
        </w:rPr>
        <w:t>程序描述了该程序的基本信息以及运行时的状态，能够帮助开发者和维护者后期进行调试和维护。</w:t>
      </w:r>
    </w:p>
    <w:p w14:paraId="6BC3BBD3" w14:textId="3AD9B294" w:rsidR="001270FE" w:rsidRPr="000C02B9" w:rsidRDefault="001270FE" w:rsidP="001270FE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0C02B9">
        <w:rPr>
          <w:rFonts w:ascii="宋体" w:hAnsi="宋体" w:hint="eastAsia"/>
          <w:color w:val="000000" w:themeColor="text1"/>
          <w:szCs w:val="21"/>
        </w:rPr>
        <w:t>表</w:t>
      </w:r>
      <w:r w:rsidR="000C02B9" w:rsidRPr="000C02B9">
        <w:rPr>
          <w:rFonts w:ascii="宋体" w:hAnsi="宋体" w:hint="eastAsia"/>
          <w:color w:val="000000" w:themeColor="text1"/>
          <w:szCs w:val="21"/>
        </w:rPr>
        <w:t>3</w:t>
      </w:r>
      <w:r w:rsidR="000C02B9" w:rsidRPr="000C02B9">
        <w:rPr>
          <w:rFonts w:ascii="宋体" w:hAnsi="宋体"/>
          <w:color w:val="000000" w:themeColor="text1"/>
          <w:szCs w:val="21"/>
        </w:rPr>
        <w:t>-1</w:t>
      </w:r>
      <w:r w:rsidR="00AC066B" w:rsidRPr="000C02B9">
        <w:rPr>
          <w:rFonts w:ascii="宋体" w:hAnsi="宋体" w:hint="eastAsia"/>
          <w:color w:val="000000" w:themeColor="text1"/>
          <w:szCs w:val="21"/>
        </w:rPr>
        <w:t xml:space="preserve"> 程序</w:t>
      </w:r>
      <w:r w:rsidR="0029285F" w:rsidRPr="000C02B9">
        <w:rPr>
          <w:rFonts w:ascii="宋体" w:hAnsi="宋体" w:hint="eastAsia"/>
          <w:color w:val="000000" w:themeColor="text1"/>
          <w:szCs w:val="21"/>
        </w:rPr>
        <w:t>模块</w:t>
      </w:r>
      <w:r w:rsidR="00AC066B" w:rsidRPr="000C02B9">
        <w:rPr>
          <w:rFonts w:ascii="宋体" w:hAnsi="宋体" w:hint="eastAsia"/>
          <w:color w:val="000000" w:themeColor="text1"/>
          <w:szCs w:val="21"/>
        </w:rPr>
        <w:t>描述</w:t>
      </w:r>
    </w:p>
    <w:tbl>
      <w:tblPr>
        <w:tblW w:w="8361" w:type="dxa"/>
        <w:jc w:val="center"/>
        <w:tblLook w:val="04A0" w:firstRow="1" w:lastRow="0" w:firstColumn="1" w:lastColumn="0" w:noHBand="0" w:noVBand="1"/>
      </w:tblPr>
      <w:tblGrid>
        <w:gridCol w:w="1720"/>
        <w:gridCol w:w="1840"/>
        <w:gridCol w:w="1063"/>
        <w:gridCol w:w="806"/>
        <w:gridCol w:w="806"/>
        <w:gridCol w:w="1063"/>
        <w:gridCol w:w="1063"/>
      </w:tblGrid>
      <w:tr w:rsidR="001270FE" w:rsidRPr="001270FE" w14:paraId="6FBAF39C" w14:textId="77777777" w:rsidTr="001270FE">
        <w:trPr>
          <w:trHeight w:val="276"/>
          <w:jc w:val="center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3122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程序模块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E28F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目的意义</w:t>
            </w:r>
          </w:p>
        </w:tc>
        <w:tc>
          <w:tcPr>
            <w:tcW w:w="48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4F81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特点</w:t>
            </w:r>
          </w:p>
        </w:tc>
      </w:tr>
      <w:tr w:rsidR="001270FE" w:rsidRPr="001270FE" w14:paraId="26CC235F" w14:textId="77777777" w:rsidTr="001270FE">
        <w:trPr>
          <w:trHeight w:val="276"/>
          <w:jc w:val="center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08927" w14:textId="77777777" w:rsidR="001270FE" w:rsidRPr="001270FE" w:rsidRDefault="001270FE" w:rsidP="001270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8325" w14:textId="77777777" w:rsidR="001270FE" w:rsidRPr="001270FE" w:rsidRDefault="001270FE" w:rsidP="001270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048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常驻内存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599B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子程序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4961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可重用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DF50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覆盖要求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C812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处理类型</w:t>
            </w:r>
          </w:p>
        </w:tc>
      </w:tr>
      <w:tr w:rsidR="001270FE" w:rsidRPr="001270FE" w14:paraId="746FD0FA" w14:textId="77777777" w:rsidTr="001270FE">
        <w:trPr>
          <w:trHeight w:val="276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BC45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用户管理模块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64DB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用户准入和维护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EB7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2B9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2755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BBCD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6BBC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并发</w:t>
            </w:r>
          </w:p>
        </w:tc>
      </w:tr>
      <w:tr w:rsidR="001270FE" w:rsidRPr="001270FE" w14:paraId="52D4430D" w14:textId="77777777" w:rsidTr="001270FE">
        <w:trPr>
          <w:trHeight w:val="276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042E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书籍管理模块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07D8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书籍管理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A69D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9C68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08EC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44B4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6C08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并发</w:t>
            </w:r>
          </w:p>
        </w:tc>
      </w:tr>
      <w:tr w:rsidR="001270FE" w:rsidRPr="001270FE" w14:paraId="52C073E9" w14:textId="77777777" w:rsidTr="001270FE">
        <w:trPr>
          <w:trHeight w:val="276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22E3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资源管理模块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3E26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资源管理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0FEC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9B9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B4F0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4729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5BFEB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并发</w:t>
            </w:r>
          </w:p>
        </w:tc>
      </w:tr>
      <w:tr w:rsidR="001270FE" w:rsidRPr="001270FE" w14:paraId="6A73D331" w14:textId="77777777" w:rsidTr="001270FE">
        <w:trPr>
          <w:trHeight w:val="276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8DCF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奖惩诚信计分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01B5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落实管理制度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6FD9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8B4F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275F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40E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AC25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并发</w:t>
            </w:r>
          </w:p>
        </w:tc>
      </w:tr>
      <w:tr w:rsidR="001270FE" w:rsidRPr="001270FE" w14:paraId="1BD68AFE" w14:textId="77777777" w:rsidTr="001270FE">
        <w:trPr>
          <w:trHeight w:val="276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F123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图书统计管理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D2F5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提高服务质量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FBF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E90D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8C03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2555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0A5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顺序</w:t>
            </w:r>
          </w:p>
        </w:tc>
      </w:tr>
      <w:tr w:rsidR="001270FE" w:rsidRPr="001270FE" w14:paraId="7918FB14" w14:textId="77777777" w:rsidTr="001270FE">
        <w:trPr>
          <w:trHeight w:val="276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EE98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智能书籍推荐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F929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提高服务质量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7FB9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B04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65FD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7EB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0A38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顺序</w:t>
            </w:r>
          </w:p>
        </w:tc>
      </w:tr>
      <w:tr w:rsidR="001270FE" w:rsidRPr="001270FE" w14:paraId="70A8C567" w14:textId="77777777" w:rsidTr="001270FE">
        <w:trPr>
          <w:trHeight w:val="276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2E78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通知公告管理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8358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提高服务质量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80F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4DD6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D6DF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F177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54E0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顺序</w:t>
            </w:r>
          </w:p>
        </w:tc>
      </w:tr>
      <w:tr w:rsidR="001270FE" w:rsidRPr="001270FE" w14:paraId="0AC49AB3" w14:textId="77777777" w:rsidTr="001270FE">
        <w:trPr>
          <w:trHeight w:val="276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EAD2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到期提示系统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2B12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提高服务质量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0E89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4BB3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F920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3E6E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DAE8" w14:textId="77777777" w:rsidR="001270FE" w:rsidRPr="001270FE" w:rsidRDefault="001270FE" w:rsidP="001270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70F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顺序</w:t>
            </w:r>
          </w:p>
        </w:tc>
      </w:tr>
    </w:tbl>
    <w:p w14:paraId="3557154F" w14:textId="77777777" w:rsidR="005C30BE" w:rsidRDefault="005C30BE" w:rsidP="0054231F">
      <w:pPr>
        <w:ind w:firstLine="420"/>
        <w:rPr>
          <w:rFonts w:ascii="宋体" w:hAnsi="宋体"/>
          <w:szCs w:val="21"/>
        </w:rPr>
      </w:pPr>
    </w:p>
    <w:p w14:paraId="792B28BE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9" w:name="_Toc521465564"/>
      <w:r>
        <w:rPr>
          <w:rFonts w:ascii="宋体" w:eastAsia="宋体" w:hAnsi="宋体" w:hint="eastAsia"/>
          <w:sz w:val="21"/>
          <w:szCs w:val="21"/>
        </w:rPr>
        <w:t>3.2功能</w:t>
      </w:r>
      <w:bookmarkEnd w:id="9"/>
    </w:p>
    <w:p w14:paraId="07C6FA69" w14:textId="7D8CD4CD" w:rsidR="0054231F" w:rsidRPr="00280F36" w:rsidRDefault="0054231F" w:rsidP="0054231F">
      <w:pPr>
        <w:ind w:firstLine="420"/>
        <w:rPr>
          <w:rFonts w:ascii="宋体" w:hAnsi="宋体"/>
          <w:color w:val="000000" w:themeColor="text1"/>
          <w:szCs w:val="21"/>
        </w:rPr>
      </w:pPr>
      <w:r w:rsidRPr="00280F36">
        <w:rPr>
          <w:rFonts w:ascii="宋体" w:hAnsi="宋体" w:hint="eastAsia"/>
          <w:color w:val="000000" w:themeColor="text1"/>
          <w:szCs w:val="21"/>
        </w:rPr>
        <w:t>说明该程序应具有的功能，采用IPO图（即输入一处理一输出图）的形式</w:t>
      </w:r>
      <w:r w:rsidR="004948E4" w:rsidRPr="00280F36">
        <w:rPr>
          <w:rFonts w:ascii="宋体" w:hAnsi="宋体" w:hint="eastAsia"/>
          <w:color w:val="000000" w:themeColor="text1"/>
          <w:szCs w:val="21"/>
        </w:rPr>
        <w:t>形象展示</w:t>
      </w:r>
      <w:r w:rsidR="00280F36">
        <w:rPr>
          <w:rFonts w:ascii="宋体" w:hAnsi="宋体" w:hint="eastAsia"/>
          <w:color w:val="000000" w:themeColor="text1"/>
          <w:szCs w:val="21"/>
        </w:rPr>
        <w:t>如下</w:t>
      </w:r>
      <w:r w:rsidR="004948E4" w:rsidRPr="00280F36">
        <w:rPr>
          <w:rFonts w:ascii="宋体" w:hAnsi="宋体" w:hint="eastAsia"/>
          <w:color w:val="000000" w:themeColor="text1"/>
          <w:szCs w:val="21"/>
        </w:rPr>
        <w:t>：</w:t>
      </w:r>
    </w:p>
    <w:p w14:paraId="607990EA" w14:textId="77777777" w:rsidR="004948E4" w:rsidRDefault="004948E4" w:rsidP="0054231F">
      <w:pPr>
        <w:ind w:firstLine="420"/>
        <w:rPr>
          <w:rFonts w:ascii="宋体" w:hAnsi="宋体" w:hint="eastAsia"/>
          <w:color w:val="FF0000"/>
          <w:szCs w:val="21"/>
        </w:rPr>
      </w:pPr>
    </w:p>
    <w:p w14:paraId="2AEC690C" w14:textId="1A36CBB1" w:rsidR="00F02E2D" w:rsidRDefault="00F02E2D" w:rsidP="00F02E2D">
      <w:pPr>
        <w:ind w:firstLine="420"/>
        <w:jc w:val="center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5C500CE1" wp14:editId="428F9AEA">
            <wp:extent cx="5167745" cy="279298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430" cy="28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01F" w14:textId="1CC522AC" w:rsidR="00F02E2D" w:rsidRPr="00147BE4" w:rsidRDefault="00F02E2D" w:rsidP="00F02E2D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147BE4">
        <w:rPr>
          <w:rFonts w:ascii="宋体" w:hAnsi="宋体" w:hint="eastAsia"/>
          <w:color w:val="000000" w:themeColor="text1"/>
          <w:szCs w:val="21"/>
        </w:rPr>
        <w:t>图</w:t>
      </w:r>
      <w:r w:rsidR="00000E8F" w:rsidRPr="00147BE4">
        <w:rPr>
          <w:rFonts w:ascii="宋体" w:hAnsi="宋体"/>
          <w:color w:val="000000" w:themeColor="text1"/>
          <w:szCs w:val="21"/>
        </w:rPr>
        <w:t>3-1</w:t>
      </w:r>
      <w:r w:rsidRPr="00147BE4">
        <w:rPr>
          <w:rFonts w:ascii="宋体" w:hAnsi="宋体" w:hint="eastAsia"/>
          <w:color w:val="000000" w:themeColor="text1"/>
          <w:szCs w:val="21"/>
        </w:rPr>
        <w:t xml:space="preserve"> </w:t>
      </w:r>
      <w:r w:rsidR="00E43FFE" w:rsidRPr="00147BE4">
        <w:rPr>
          <w:rFonts w:ascii="宋体" w:hAnsi="宋体" w:hint="eastAsia"/>
          <w:color w:val="000000" w:themeColor="text1"/>
          <w:szCs w:val="21"/>
        </w:rPr>
        <w:t>程序宏观I</w:t>
      </w:r>
      <w:r w:rsidR="00E43FFE" w:rsidRPr="00147BE4">
        <w:rPr>
          <w:rFonts w:ascii="宋体" w:hAnsi="宋体"/>
          <w:color w:val="000000" w:themeColor="text1"/>
          <w:szCs w:val="21"/>
        </w:rPr>
        <w:t>PO</w:t>
      </w:r>
    </w:p>
    <w:p w14:paraId="4A9C91F8" w14:textId="77777777" w:rsidR="003B3EC8" w:rsidRDefault="003B3EC8" w:rsidP="00F02E2D">
      <w:pPr>
        <w:ind w:firstLine="420"/>
        <w:jc w:val="center"/>
        <w:rPr>
          <w:rFonts w:ascii="宋体" w:hAnsi="宋体"/>
          <w:color w:val="FF0000"/>
          <w:szCs w:val="21"/>
        </w:rPr>
      </w:pPr>
    </w:p>
    <w:tbl>
      <w:tblPr>
        <w:tblW w:w="4532" w:type="dxa"/>
        <w:jc w:val="center"/>
        <w:tblLook w:val="04A0" w:firstRow="1" w:lastRow="0" w:firstColumn="1" w:lastColumn="0" w:noHBand="0" w:noVBand="1"/>
      </w:tblPr>
      <w:tblGrid>
        <w:gridCol w:w="2512"/>
        <w:gridCol w:w="2020"/>
      </w:tblGrid>
      <w:tr w:rsidR="005B0771" w:rsidRPr="005B0771" w14:paraId="192DC634" w14:textId="77777777" w:rsidTr="005B0771">
        <w:trPr>
          <w:trHeight w:val="276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4F1" w14:textId="77777777" w:rsidR="005B0771" w:rsidRPr="005B0771" w:rsidRDefault="005B0771" w:rsidP="005B07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图书馆管理系统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41DE" w14:textId="77777777" w:rsidR="005B0771" w:rsidRPr="005B0771" w:rsidRDefault="005B0771" w:rsidP="005B07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余帅文</w:t>
            </w:r>
          </w:p>
        </w:tc>
      </w:tr>
      <w:tr w:rsidR="005B0771" w:rsidRPr="005B0771" w14:paraId="4A335A09" w14:textId="77777777" w:rsidTr="005B0771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8998" w14:textId="77777777" w:rsidR="005B0771" w:rsidRPr="005B0771" w:rsidRDefault="005B0771" w:rsidP="005B07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模块：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基本功能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3162" w14:textId="77777777" w:rsidR="005B0771" w:rsidRPr="005B0771" w:rsidRDefault="005B0771" w:rsidP="005B07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2021/5/1</w:t>
            </w:r>
          </w:p>
        </w:tc>
      </w:tr>
      <w:tr w:rsidR="005B0771" w:rsidRPr="005B0771" w14:paraId="0E283D8B" w14:textId="77777777" w:rsidTr="005B0771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F884" w14:textId="77777777" w:rsidR="005B0771" w:rsidRPr="005B0771" w:rsidRDefault="005B0771" w:rsidP="005B07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001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B359" w14:textId="77777777" w:rsidR="005B0771" w:rsidRPr="005B0771" w:rsidRDefault="005B0771" w:rsidP="005B07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0771" w:rsidRPr="005B0771" w14:paraId="29AB50B2" w14:textId="77777777" w:rsidTr="005B0771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B9AA" w14:textId="77777777" w:rsidR="005B0771" w:rsidRPr="005B0771" w:rsidRDefault="005B0771" w:rsidP="005B07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被调用：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main()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8320" w14:textId="77777777" w:rsidR="005B0771" w:rsidRPr="005B0771" w:rsidRDefault="005B0771" w:rsidP="005B07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调用：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databaseCall()</w:t>
            </w:r>
          </w:p>
        </w:tc>
      </w:tr>
      <w:tr w:rsidR="005B0771" w:rsidRPr="005B0771" w14:paraId="5253F8AC" w14:textId="77777777" w:rsidTr="005B0771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8FFC" w14:textId="77777777" w:rsidR="005B0771" w:rsidRPr="005B0771" w:rsidRDefault="005B0771" w:rsidP="005B07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text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8FCA" w14:textId="77777777" w:rsidR="005B0771" w:rsidRPr="005B0771" w:rsidRDefault="005B0771" w:rsidP="005B07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message</w:t>
            </w:r>
          </w:p>
        </w:tc>
      </w:tr>
      <w:tr w:rsidR="005B0771" w:rsidRPr="005B0771" w14:paraId="6C624991" w14:textId="77777777" w:rsidTr="005B0771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B27A" w14:textId="77777777" w:rsidR="005B0771" w:rsidRPr="005B0771" w:rsidRDefault="005B0771" w:rsidP="005B07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逻辑判断，返回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E3E9" w14:textId="77777777" w:rsidR="005B0771" w:rsidRPr="005B0771" w:rsidRDefault="005B0771" w:rsidP="005B07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B0771" w:rsidRPr="005B0771" w14:paraId="75D5EAE1" w14:textId="77777777" w:rsidTr="005B0771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D3D69" w14:textId="77777777" w:rsidR="005B0771" w:rsidRPr="005B0771" w:rsidRDefault="005B0771" w:rsidP="005B077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局部数据元素：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datastruct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90D4" w14:textId="77777777" w:rsidR="005B0771" w:rsidRPr="005B0771" w:rsidRDefault="005B0771" w:rsidP="005B07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单元注释</w:t>
            </w:r>
          </w:p>
        </w:tc>
      </w:tr>
    </w:tbl>
    <w:p w14:paraId="4A956EB6" w14:textId="628B8A67" w:rsidR="005B0771" w:rsidRPr="00147BE4" w:rsidRDefault="00910894" w:rsidP="00F02E2D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147BE4">
        <w:rPr>
          <w:rFonts w:ascii="宋体" w:hAnsi="宋体" w:hint="eastAsia"/>
          <w:color w:val="000000" w:themeColor="text1"/>
          <w:szCs w:val="21"/>
        </w:rPr>
        <w:t>图</w:t>
      </w:r>
      <w:r w:rsidR="00000E8F" w:rsidRPr="00147BE4">
        <w:rPr>
          <w:rFonts w:ascii="宋体" w:hAnsi="宋体"/>
          <w:color w:val="000000" w:themeColor="text1"/>
          <w:szCs w:val="21"/>
        </w:rPr>
        <w:t>3-2</w:t>
      </w:r>
      <w:r w:rsidRPr="00147BE4">
        <w:rPr>
          <w:rFonts w:ascii="宋体" w:hAnsi="宋体" w:hint="eastAsia"/>
          <w:color w:val="000000" w:themeColor="text1"/>
          <w:szCs w:val="21"/>
        </w:rPr>
        <w:t xml:space="preserve"> </w:t>
      </w:r>
      <w:r w:rsidR="00C44ED6" w:rsidRPr="00147BE4">
        <w:rPr>
          <w:rFonts w:ascii="宋体" w:hAnsi="宋体" w:hint="eastAsia"/>
          <w:color w:val="000000" w:themeColor="text1"/>
          <w:szCs w:val="21"/>
        </w:rPr>
        <w:t>改进的程序I</w:t>
      </w:r>
      <w:r w:rsidR="00C44ED6" w:rsidRPr="00147BE4">
        <w:rPr>
          <w:rFonts w:ascii="宋体" w:hAnsi="宋体"/>
          <w:color w:val="000000" w:themeColor="text1"/>
          <w:szCs w:val="21"/>
        </w:rPr>
        <w:t>PO</w:t>
      </w:r>
      <w:r w:rsidR="00C44ED6" w:rsidRPr="00147BE4">
        <w:rPr>
          <w:rFonts w:ascii="宋体" w:hAnsi="宋体" w:hint="eastAsia"/>
          <w:color w:val="000000" w:themeColor="text1"/>
          <w:szCs w:val="21"/>
        </w:rPr>
        <w:t>图</w:t>
      </w:r>
      <w:r w:rsidR="001A26E4" w:rsidRPr="00147BE4">
        <w:rPr>
          <w:rFonts w:ascii="宋体" w:hAnsi="宋体"/>
          <w:color w:val="000000" w:themeColor="text1"/>
          <w:szCs w:val="21"/>
        </w:rPr>
        <w:t>—</w:t>
      </w:r>
      <w:r w:rsidR="001A26E4" w:rsidRPr="00147BE4">
        <w:rPr>
          <w:rFonts w:ascii="宋体" w:hAnsi="宋体" w:hint="eastAsia"/>
          <w:color w:val="000000" w:themeColor="text1"/>
          <w:szCs w:val="21"/>
        </w:rPr>
        <w:t>基本功能</w:t>
      </w:r>
    </w:p>
    <w:p w14:paraId="41B4DC32" w14:textId="4E83B3AF" w:rsidR="001A26E4" w:rsidRDefault="001A26E4" w:rsidP="00F02E2D">
      <w:pPr>
        <w:ind w:firstLine="420"/>
        <w:jc w:val="center"/>
        <w:rPr>
          <w:rFonts w:ascii="宋体" w:hAnsi="宋体"/>
          <w:color w:val="FF0000"/>
          <w:szCs w:val="21"/>
        </w:rPr>
      </w:pPr>
    </w:p>
    <w:tbl>
      <w:tblPr>
        <w:tblW w:w="4532" w:type="dxa"/>
        <w:jc w:val="center"/>
        <w:tblLook w:val="04A0" w:firstRow="1" w:lastRow="0" w:firstColumn="1" w:lastColumn="0" w:noHBand="0" w:noVBand="1"/>
      </w:tblPr>
      <w:tblGrid>
        <w:gridCol w:w="2512"/>
        <w:gridCol w:w="2020"/>
      </w:tblGrid>
      <w:tr w:rsidR="001A26E4" w:rsidRPr="005B0771" w14:paraId="6BE531A9" w14:textId="77777777" w:rsidTr="00862F87">
        <w:trPr>
          <w:trHeight w:val="276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B952" w14:textId="77777777" w:rsidR="001A26E4" w:rsidRPr="005B0771" w:rsidRDefault="001A26E4" w:rsidP="00862F8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图书馆管理系统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35448" w14:textId="77777777" w:rsidR="001A26E4" w:rsidRPr="005B0771" w:rsidRDefault="001A26E4" w:rsidP="00862F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余帅文</w:t>
            </w:r>
          </w:p>
        </w:tc>
      </w:tr>
      <w:tr w:rsidR="001A26E4" w:rsidRPr="005B0771" w14:paraId="0D8A859D" w14:textId="77777777" w:rsidTr="00862F87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2A0" w14:textId="38DD07A3" w:rsidR="001A26E4" w:rsidRPr="005B0771" w:rsidRDefault="001A26E4" w:rsidP="00862F8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模块：</w:t>
            </w:r>
            <w:r w:rsidR="006C1767" w:rsidRPr="006C176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核心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功能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310" w14:textId="48DB4E86" w:rsidR="001A26E4" w:rsidRPr="005B0771" w:rsidRDefault="001A26E4" w:rsidP="00862F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2021/5/</w:t>
            </w:r>
            <w:r w:rsidR="006C17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u w:val="single"/>
              </w:rPr>
              <w:t>3</w:t>
            </w:r>
          </w:p>
        </w:tc>
      </w:tr>
      <w:tr w:rsidR="001A26E4" w:rsidRPr="005B0771" w14:paraId="6D43CB70" w14:textId="77777777" w:rsidTr="00862F87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7F60" w14:textId="77777777" w:rsidR="001A26E4" w:rsidRPr="005B0771" w:rsidRDefault="001A26E4" w:rsidP="00862F8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001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4736" w14:textId="77777777" w:rsidR="001A26E4" w:rsidRPr="005B0771" w:rsidRDefault="001A26E4" w:rsidP="00862F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A26E4" w:rsidRPr="005B0771" w14:paraId="36124433" w14:textId="77777777" w:rsidTr="00862F87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8C62" w14:textId="77777777" w:rsidR="001A26E4" w:rsidRPr="005B0771" w:rsidRDefault="001A26E4" w:rsidP="00862F8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被调用：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main()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7FD1" w14:textId="161FBA85" w:rsidR="001A26E4" w:rsidRPr="005B0771" w:rsidRDefault="001A26E4" w:rsidP="00862F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调用：</w:t>
            </w:r>
            <w:r w:rsidR="006C176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ma</w:t>
            </w:r>
            <w:r w:rsidR="006C17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u w:val="single"/>
              </w:rPr>
              <w:t>nagement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Call()</w:t>
            </w:r>
          </w:p>
        </w:tc>
      </w:tr>
      <w:tr w:rsidR="001A26E4" w:rsidRPr="005B0771" w14:paraId="7C95B8D6" w14:textId="77777777" w:rsidTr="00862F87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391B" w14:textId="208119B2" w:rsidR="001A26E4" w:rsidRPr="005B0771" w:rsidRDefault="001A26E4" w:rsidP="00862F8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输入：</w:t>
            </w:r>
            <w:r w:rsidR="006C17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u w:val="single"/>
              </w:rPr>
              <w:t>valuedata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C62F" w14:textId="77777777" w:rsidR="001A26E4" w:rsidRPr="005B0771" w:rsidRDefault="001A26E4" w:rsidP="00862F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message</w:t>
            </w:r>
          </w:p>
        </w:tc>
      </w:tr>
      <w:tr w:rsidR="001A26E4" w:rsidRPr="005B0771" w14:paraId="2507E35A" w14:textId="77777777" w:rsidTr="00862F87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D9B0" w14:textId="2E93675F" w:rsidR="001A26E4" w:rsidRPr="005B0771" w:rsidRDefault="001A26E4" w:rsidP="00862F8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逻辑判断，</w:t>
            </w:r>
            <w:r w:rsidR="006C176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输出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F6CD" w14:textId="77777777" w:rsidR="001A26E4" w:rsidRPr="005B0771" w:rsidRDefault="001A26E4" w:rsidP="00862F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A26E4" w:rsidRPr="005B0771" w14:paraId="5A713A15" w14:textId="77777777" w:rsidTr="00862F87">
        <w:trPr>
          <w:trHeight w:val="276"/>
          <w:jc w:val="center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9B51C" w14:textId="77777777" w:rsidR="001A26E4" w:rsidRPr="005B0771" w:rsidRDefault="001A26E4" w:rsidP="00862F8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局部数据元素：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datastruct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BC9B" w14:textId="77777777" w:rsidR="001A26E4" w:rsidRPr="005B0771" w:rsidRDefault="001A26E4" w:rsidP="00862F8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注释：</w:t>
            </w:r>
            <w:r w:rsidRPr="005B077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u w:val="single"/>
              </w:rPr>
              <w:t>单元注释</w:t>
            </w:r>
          </w:p>
        </w:tc>
      </w:tr>
    </w:tbl>
    <w:p w14:paraId="3A1B52F2" w14:textId="45152D8A" w:rsidR="001A26E4" w:rsidRPr="00147BE4" w:rsidRDefault="001A26E4" w:rsidP="00F02E2D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147BE4">
        <w:rPr>
          <w:rFonts w:ascii="宋体" w:hAnsi="宋体" w:hint="eastAsia"/>
          <w:color w:val="000000" w:themeColor="text1"/>
          <w:szCs w:val="21"/>
        </w:rPr>
        <w:t>图</w:t>
      </w:r>
      <w:r w:rsidR="00000E8F" w:rsidRPr="00147BE4">
        <w:rPr>
          <w:rFonts w:ascii="宋体" w:hAnsi="宋体"/>
          <w:color w:val="000000" w:themeColor="text1"/>
          <w:szCs w:val="21"/>
        </w:rPr>
        <w:t>3-3</w:t>
      </w:r>
      <w:r w:rsidRPr="00147BE4">
        <w:rPr>
          <w:rFonts w:ascii="宋体" w:hAnsi="宋体" w:hint="eastAsia"/>
          <w:color w:val="000000" w:themeColor="text1"/>
          <w:szCs w:val="21"/>
        </w:rPr>
        <w:t xml:space="preserve"> </w:t>
      </w:r>
      <w:r w:rsidR="00816CD4" w:rsidRPr="00147BE4">
        <w:rPr>
          <w:rFonts w:ascii="宋体" w:hAnsi="宋体" w:hint="eastAsia"/>
          <w:color w:val="000000" w:themeColor="text1"/>
          <w:szCs w:val="21"/>
        </w:rPr>
        <w:t>改进的程序I</w:t>
      </w:r>
      <w:r w:rsidR="00816CD4" w:rsidRPr="00147BE4">
        <w:rPr>
          <w:rFonts w:ascii="宋体" w:hAnsi="宋体"/>
          <w:color w:val="000000" w:themeColor="text1"/>
          <w:szCs w:val="21"/>
        </w:rPr>
        <w:t>PO</w:t>
      </w:r>
      <w:r w:rsidR="00816CD4" w:rsidRPr="00147BE4">
        <w:rPr>
          <w:rFonts w:ascii="宋体" w:hAnsi="宋体" w:hint="eastAsia"/>
          <w:color w:val="000000" w:themeColor="text1"/>
          <w:szCs w:val="21"/>
        </w:rPr>
        <w:t>图</w:t>
      </w:r>
      <w:r w:rsidR="00816CD4" w:rsidRPr="00147BE4">
        <w:rPr>
          <w:rFonts w:ascii="宋体" w:hAnsi="宋体"/>
          <w:color w:val="000000" w:themeColor="text1"/>
          <w:szCs w:val="21"/>
        </w:rPr>
        <w:t>—</w:t>
      </w:r>
      <w:r w:rsidR="00816CD4" w:rsidRPr="00147BE4">
        <w:rPr>
          <w:rFonts w:ascii="宋体" w:hAnsi="宋体" w:hint="eastAsia"/>
          <w:color w:val="000000" w:themeColor="text1"/>
          <w:szCs w:val="21"/>
        </w:rPr>
        <w:t>核心功能</w:t>
      </w:r>
    </w:p>
    <w:p w14:paraId="77814B82" w14:textId="77777777" w:rsidR="0054231F" w:rsidRPr="00147BE4" w:rsidRDefault="0054231F" w:rsidP="0054231F">
      <w:pPr>
        <w:pStyle w:val="2"/>
        <w:spacing w:before="0" w:after="0" w:line="240" w:lineRule="auto"/>
        <w:rPr>
          <w:rFonts w:ascii="宋体" w:eastAsia="宋体" w:hAnsi="宋体"/>
          <w:color w:val="000000" w:themeColor="text1"/>
          <w:sz w:val="21"/>
          <w:szCs w:val="21"/>
        </w:rPr>
      </w:pPr>
      <w:bookmarkStart w:id="10" w:name="_Toc521465565"/>
      <w:r w:rsidRPr="00147BE4">
        <w:rPr>
          <w:rFonts w:ascii="宋体" w:eastAsia="宋体" w:hAnsi="宋体" w:hint="eastAsia"/>
          <w:color w:val="000000" w:themeColor="text1"/>
          <w:sz w:val="21"/>
          <w:szCs w:val="21"/>
        </w:rPr>
        <w:t>3.3性能</w:t>
      </w:r>
      <w:bookmarkEnd w:id="10"/>
    </w:p>
    <w:p w14:paraId="0FB90A6A" w14:textId="77608D79" w:rsidR="00EB026A" w:rsidRPr="00BC30BB" w:rsidRDefault="00EB026A" w:rsidP="0054231F">
      <w:pPr>
        <w:ind w:firstLine="420"/>
        <w:rPr>
          <w:rFonts w:ascii="宋体" w:hAnsi="宋体"/>
          <w:color w:val="000000" w:themeColor="text1"/>
          <w:szCs w:val="21"/>
        </w:rPr>
      </w:pPr>
      <w:r w:rsidRPr="00BC30BB">
        <w:rPr>
          <w:rFonts w:ascii="宋体" w:hAnsi="宋体" w:hint="eastAsia"/>
          <w:color w:val="000000" w:themeColor="text1"/>
          <w:szCs w:val="21"/>
        </w:rPr>
        <w:t>该系统服务于一个大学的全体师生，用户规模庞大，因此所需要的性能要求也比较严格，以下列举其中具有代表性的几个方面的性能要求：</w:t>
      </w:r>
    </w:p>
    <w:p w14:paraId="4E20626D" w14:textId="3836E583" w:rsidR="005D2531" w:rsidRPr="00DA4145" w:rsidRDefault="005D2531" w:rsidP="005D2531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DA4145">
        <w:rPr>
          <w:rFonts w:ascii="宋体" w:hAnsi="宋体" w:hint="eastAsia"/>
          <w:color w:val="000000" w:themeColor="text1"/>
          <w:szCs w:val="21"/>
        </w:rPr>
        <w:t>表</w:t>
      </w:r>
      <w:r w:rsidR="00BC30BB" w:rsidRPr="00DA4145">
        <w:rPr>
          <w:rFonts w:ascii="宋体" w:hAnsi="宋体" w:hint="eastAsia"/>
          <w:color w:val="000000" w:themeColor="text1"/>
          <w:szCs w:val="21"/>
        </w:rPr>
        <w:t>3</w:t>
      </w:r>
      <w:r w:rsidR="00BC30BB" w:rsidRPr="00DA4145">
        <w:rPr>
          <w:rFonts w:ascii="宋体" w:hAnsi="宋体"/>
          <w:color w:val="000000" w:themeColor="text1"/>
          <w:szCs w:val="21"/>
        </w:rPr>
        <w:t xml:space="preserve">-2 </w:t>
      </w:r>
      <w:r w:rsidR="00BC30BB" w:rsidRPr="00DA4145">
        <w:rPr>
          <w:rFonts w:ascii="宋体" w:hAnsi="宋体" w:hint="eastAsia"/>
          <w:color w:val="000000" w:themeColor="text1"/>
          <w:szCs w:val="21"/>
        </w:rPr>
        <w:t>性能说明</w:t>
      </w:r>
    </w:p>
    <w:tbl>
      <w:tblPr>
        <w:tblW w:w="8630" w:type="dxa"/>
        <w:jc w:val="center"/>
        <w:tblLook w:val="04A0" w:firstRow="1" w:lastRow="0" w:firstColumn="1" w:lastColumn="0" w:noHBand="0" w:noVBand="1"/>
      </w:tblPr>
      <w:tblGrid>
        <w:gridCol w:w="941"/>
        <w:gridCol w:w="941"/>
        <w:gridCol w:w="6748"/>
      </w:tblGrid>
      <w:tr w:rsidR="00BB489C" w:rsidRPr="00BB489C" w14:paraId="76B6CFC8" w14:textId="77777777" w:rsidTr="00BB489C">
        <w:trPr>
          <w:trHeight w:val="276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2E28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7FC3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性能要求</w:t>
            </w:r>
          </w:p>
        </w:tc>
        <w:tc>
          <w:tcPr>
            <w:tcW w:w="6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1D66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详细描述</w:t>
            </w:r>
          </w:p>
        </w:tc>
      </w:tr>
      <w:tr w:rsidR="00BB489C" w:rsidRPr="00BB489C" w14:paraId="4D91CBD9" w14:textId="77777777" w:rsidTr="00BB489C">
        <w:trPr>
          <w:trHeight w:val="276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2411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761E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高并发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43D9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庞大的用户群体同时访问服务器，需要服务器拥有高并发处理的能力</w:t>
            </w:r>
          </w:p>
        </w:tc>
      </w:tr>
      <w:tr w:rsidR="00BB489C" w:rsidRPr="00BB489C" w14:paraId="69DDB936" w14:textId="77777777" w:rsidTr="00BB489C">
        <w:trPr>
          <w:trHeight w:val="276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32E0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馆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9C8F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低延迟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E40E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每一个功能操作为了满足用户的体验，需要将延迟时间控制在0.1s以内</w:t>
            </w:r>
          </w:p>
        </w:tc>
      </w:tr>
      <w:tr w:rsidR="00BB489C" w:rsidRPr="00BB489C" w14:paraId="1898DC67" w14:textId="77777777" w:rsidTr="00BB489C">
        <w:trPr>
          <w:trHeight w:val="276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3B6F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03F6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冗余保障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F145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数据库运行要确保稳定，若出现不可预测的错误，需立即启动冗余备份</w:t>
            </w:r>
          </w:p>
        </w:tc>
      </w:tr>
      <w:tr w:rsidR="00BB489C" w:rsidRPr="00BB489C" w14:paraId="2426185D" w14:textId="77777777" w:rsidTr="00BB489C">
        <w:trPr>
          <w:trHeight w:val="276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2A51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4987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保密安全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B3A8" w14:textId="77777777" w:rsidR="00BB489C" w:rsidRPr="00BB489C" w:rsidRDefault="00BB489C" w:rsidP="00BB48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B48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大量的用户信息需要得到安全性的保障</w:t>
            </w:r>
          </w:p>
        </w:tc>
      </w:tr>
    </w:tbl>
    <w:p w14:paraId="261421B7" w14:textId="77777777" w:rsidR="005D2531" w:rsidRPr="00BB489C" w:rsidRDefault="005D2531" w:rsidP="005D2531">
      <w:pPr>
        <w:ind w:firstLine="420"/>
        <w:jc w:val="center"/>
        <w:rPr>
          <w:rFonts w:ascii="宋体" w:hAnsi="宋体"/>
          <w:color w:val="FF0000"/>
          <w:szCs w:val="21"/>
        </w:rPr>
      </w:pPr>
    </w:p>
    <w:p w14:paraId="04B30F6F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1" w:name="_Toc521465566"/>
      <w:r>
        <w:rPr>
          <w:rFonts w:ascii="宋体" w:eastAsia="宋体" w:hAnsi="宋体" w:hint="eastAsia"/>
          <w:sz w:val="21"/>
          <w:szCs w:val="21"/>
        </w:rPr>
        <w:t>3.4输人项</w:t>
      </w:r>
      <w:bookmarkEnd w:id="11"/>
    </w:p>
    <w:p w14:paraId="6E3DDDDA" w14:textId="41FAFAAF" w:rsidR="00536D89" w:rsidRPr="00EE6CD8" w:rsidRDefault="00B350D2" w:rsidP="00536D89">
      <w:pPr>
        <w:ind w:firstLine="420"/>
        <w:rPr>
          <w:rFonts w:ascii="宋体" w:hAnsi="宋体"/>
          <w:color w:val="000000" w:themeColor="text1"/>
          <w:szCs w:val="21"/>
        </w:rPr>
      </w:pPr>
      <w:r w:rsidRPr="00EE6CD8">
        <w:rPr>
          <w:rFonts w:ascii="宋体" w:hAnsi="宋体" w:hint="eastAsia"/>
          <w:color w:val="000000" w:themeColor="text1"/>
          <w:szCs w:val="21"/>
        </w:rPr>
        <w:t>输入项的基本信息从侧面反映了一个系统的可行性和兼容性，是评价一个系统好坏的标准之一</w:t>
      </w:r>
      <w:r w:rsidR="0054231F" w:rsidRPr="00EE6CD8">
        <w:rPr>
          <w:rFonts w:ascii="宋体" w:hAnsi="宋体" w:hint="eastAsia"/>
          <w:color w:val="000000" w:themeColor="text1"/>
          <w:szCs w:val="21"/>
        </w:rPr>
        <w:t>。</w:t>
      </w:r>
    </w:p>
    <w:p w14:paraId="71B37FA3" w14:textId="2CFEAA64" w:rsidR="00536D89" w:rsidRDefault="00536D89" w:rsidP="00536D89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EE6CD8">
        <w:rPr>
          <w:rFonts w:ascii="宋体" w:hAnsi="宋体" w:hint="eastAsia"/>
          <w:szCs w:val="21"/>
        </w:rPr>
        <w:t>3</w:t>
      </w:r>
      <w:r w:rsidR="00EE6CD8">
        <w:rPr>
          <w:rFonts w:ascii="宋体" w:hAnsi="宋体"/>
          <w:szCs w:val="21"/>
        </w:rPr>
        <w:t>-3</w:t>
      </w:r>
      <w:r w:rsidR="000A422A">
        <w:rPr>
          <w:rFonts w:ascii="宋体" w:hAnsi="宋体" w:hint="eastAsia"/>
          <w:szCs w:val="21"/>
        </w:rPr>
        <w:t xml:space="preserve"> 输入项信息</w:t>
      </w:r>
    </w:p>
    <w:tbl>
      <w:tblPr>
        <w:tblW w:w="8836" w:type="dxa"/>
        <w:jc w:val="center"/>
        <w:tblLook w:val="04A0" w:firstRow="1" w:lastRow="0" w:firstColumn="1" w:lastColumn="0" w:noHBand="0" w:noVBand="1"/>
      </w:tblPr>
      <w:tblGrid>
        <w:gridCol w:w="666"/>
        <w:gridCol w:w="632"/>
        <w:gridCol w:w="2065"/>
        <w:gridCol w:w="934"/>
        <w:gridCol w:w="934"/>
        <w:gridCol w:w="429"/>
        <w:gridCol w:w="481"/>
        <w:gridCol w:w="1022"/>
        <w:gridCol w:w="690"/>
        <w:gridCol w:w="841"/>
        <w:gridCol w:w="934"/>
      </w:tblGrid>
      <w:tr w:rsidR="003B1538" w:rsidRPr="003B1538" w14:paraId="7107286B" w14:textId="77777777" w:rsidTr="003B1538">
        <w:trPr>
          <w:trHeight w:val="189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C6DF" w14:textId="53158B3C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5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31F3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特性</w:t>
            </w:r>
          </w:p>
        </w:tc>
      </w:tr>
      <w:tr w:rsidR="003B1538" w:rsidRPr="003B1538" w14:paraId="4D6E55B7" w14:textId="77777777" w:rsidTr="003B1538">
        <w:trPr>
          <w:trHeight w:val="189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755A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输入项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C781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501F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67D7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数据类型格式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6DE2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数据有效范围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5B94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方式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2CDC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C393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频度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951A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输入媒体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D0D9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来源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FCD5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安全保密条件</w:t>
            </w:r>
          </w:p>
        </w:tc>
      </w:tr>
      <w:tr w:rsidR="003B1538" w:rsidRPr="003B1538" w14:paraId="0EF5C0EC" w14:textId="77777777" w:rsidTr="003B1538">
        <w:trPr>
          <w:trHeight w:val="189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1B42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7B49" w14:textId="310F425B" w:rsidR="003B1538" w:rsidRPr="003B1538" w:rsidRDefault="00B64002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登录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5DDC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username/password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9F8E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F43B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7FFC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键入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A675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D462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9370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键盘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EF73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前端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FEB9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</w:tr>
      <w:tr w:rsidR="003B1538" w:rsidRPr="003B1538" w14:paraId="0C033511" w14:textId="77777777" w:rsidTr="003B1538">
        <w:trPr>
          <w:trHeight w:val="189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DCAE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A281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F78C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operation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70AE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8D3E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542F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点击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6A55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4839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30%~40%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8A9A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触控/鼠标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EBE5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前端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81A3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低</w:t>
            </w:r>
          </w:p>
        </w:tc>
      </w:tr>
      <w:tr w:rsidR="003B1538" w:rsidRPr="003B1538" w14:paraId="5D3FADC2" w14:textId="77777777" w:rsidTr="003B1538">
        <w:trPr>
          <w:trHeight w:val="189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8166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170D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FDE7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linked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58E3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F1BB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50BF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点击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A9F9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点击量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6F3A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20%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DFA1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触控/鼠标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2257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前端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5161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低</w:t>
            </w:r>
          </w:p>
        </w:tc>
      </w:tr>
      <w:tr w:rsidR="003B1538" w:rsidRPr="003B1538" w14:paraId="1882557A" w14:textId="77777777" w:rsidTr="003B1538">
        <w:trPr>
          <w:trHeight w:val="189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DC2B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3EA8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6F34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statistics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CBE5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1540" w14:textId="2D8A8D2B" w:rsidR="003B1538" w:rsidRPr="003B1538" w:rsidRDefault="00EF50DD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~1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4017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读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BEB2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94BF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20%~30%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344E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磁盘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9B22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数据库/后端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3880" w14:textId="77777777" w:rsidR="003B1538" w:rsidRPr="003B1538" w:rsidRDefault="003B1538" w:rsidP="00B6400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15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</w:t>
            </w:r>
          </w:p>
        </w:tc>
      </w:tr>
    </w:tbl>
    <w:p w14:paraId="4EB12E9A" w14:textId="77777777" w:rsidR="000960B3" w:rsidRPr="006A293F" w:rsidRDefault="000960B3" w:rsidP="0054231F">
      <w:pPr>
        <w:ind w:firstLine="420"/>
        <w:rPr>
          <w:rFonts w:ascii="宋体" w:hAnsi="宋体"/>
          <w:color w:val="FF0000"/>
          <w:szCs w:val="21"/>
        </w:rPr>
      </w:pPr>
    </w:p>
    <w:p w14:paraId="651DBAFE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2" w:name="_Toc521465567"/>
      <w:r>
        <w:rPr>
          <w:rFonts w:ascii="宋体" w:eastAsia="宋体" w:hAnsi="宋体" w:hint="eastAsia"/>
          <w:sz w:val="21"/>
          <w:szCs w:val="21"/>
        </w:rPr>
        <w:t>3.5输出项</w:t>
      </w:r>
      <w:bookmarkEnd w:id="12"/>
    </w:p>
    <w:p w14:paraId="409B9943" w14:textId="5DC3139E" w:rsidR="0054231F" w:rsidRPr="00EE6CD8" w:rsidRDefault="00186E34" w:rsidP="0054231F">
      <w:pPr>
        <w:ind w:firstLine="420"/>
        <w:rPr>
          <w:rFonts w:ascii="宋体" w:hAnsi="宋体"/>
          <w:color w:val="000000" w:themeColor="text1"/>
          <w:szCs w:val="21"/>
        </w:rPr>
      </w:pPr>
      <w:r w:rsidRPr="00EE6CD8">
        <w:rPr>
          <w:rFonts w:ascii="宋体" w:hAnsi="宋体" w:hint="eastAsia"/>
          <w:color w:val="000000" w:themeColor="text1"/>
          <w:szCs w:val="21"/>
        </w:rPr>
        <w:t>基于</w:t>
      </w:r>
      <w:r w:rsidR="00FA6DE5" w:rsidRPr="00EE6CD8">
        <w:rPr>
          <w:rFonts w:ascii="宋体" w:hAnsi="宋体" w:hint="eastAsia"/>
          <w:color w:val="000000" w:themeColor="text1"/>
          <w:szCs w:val="21"/>
        </w:rPr>
        <w:t>输入项得到的输出项</w:t>
      </w:r>
      <w:r w:rsidR="00A82CDE" w:rsidRPr="00EE6CD8">
        <w:rPr>
          <w:rFonts w:ascii="宋体" w:hAnsi="宋体" w:hint="eastAsia"/>
          <w:color w:val="000000" w:themeColor="text1"/>
          <w:szCs w:val="21"/>
        </w:rPr>
        <w:t>便是对系统的一个客观的描述。</w:t>
      </w:r>
    </w:p>
    <w:p w14:paraId="7E046031" w14:textId="0015AAEE" w:rsidR="00C83992" w:rsidRPr="00EE6CD8" w:rsidRDefault="00D668E5" w:rsidP="00186E34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EE6CD8">
        <w:rPr>
          <w:rFonts w:ascii="宋体" w:hAnsi="宋体" w:hint="eastAsia"/>
          <w:color w:val="000000" w:themeColor="text1"/>
          <w:szCs w:val="21"/>
        </w:rPr>
        <w:t>表</w:t>
      </w:r>
      <w:r w:rsidR="00EE6CD8">
        <w:rPr>
          <w:rFonts w:ascii="宋体" w:hAnsi="宋体" w:hint="eastAsia"/>
          <w:color w:val="000000" w:themeColor="text1"/>
          <w:szCs w:val="21"/>
        </w:rPr>
        <w:t>3</w:t>
      </w:r>
      <w:r w:rsidR="00EE6CD8">
        <w:rPr>
          <w:rFonts w:ascii="宋体" w:hAnsi="宋体"/>
          <w:color w:val="000000" w:themeColor="text1"/>
          <w:szCs w:val="21"/>
        </w:rPr>
        <w:t>-4</w:t>
      </w:r>
      <w:r w:rsidRPr="00EE6CD8">
        <w:rPr>
          <w:rFonts w:ascii="宋体" w:hAnsi="宋体" w:hint="eastAsia"/>
          <w:color w:val="000000" w:themeColor="text1"/>
          <w:szCs w:val="21"/>
        </w:rPr>
        <w:t xml:space="preserve"> 输出项信息</w:t>
      </w:r>
    </w:p>
    <w:tbl>
      <w:tblPr>
        <w:tblW w:w="8117" w:type="dxa"/>
        <w:jc w:val="center"/>
        <w:tblLook w:val="04A0" w:firstRow="1" w:lastRow="0" w:firstColumn="1" w:lastColumn="0" w:noHBand="0" w:noVBand="1"/>
      </w:tblPr>
      <w:tblGrid>
        <w:gridCol w:w="670"/>
        <w:gridCol w:w="436"/>
        <w:gridCol w:w="2123"/>
        <w:gridCol w:w="942"/>
        <w:gridCol w:w="942"/>
        <w:gridCol w:w="436"/>
        <w:gridCol w:w="481"/>
        <w:gridCol w:w="1047"/>
        <w:gridCol w:w="635"/>
        <w:gridCol w:w="635"/>
        <w:gridCol w:w="942"/>
      </w:tblGrid>
      <w:tr w:rsidR="00AB2298" w:rsidRPr="00AB2298" w14:paraId="67A218C6" w14:textId="77777777" w:rsidTr="00AB2298">
        <w:trPr>
          <w:trHeight w:val="17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52AC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4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5E2F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特性</w:t>
            </w:r>
          </w:p>
        </w:tc>
      </w:tr>
      <w:tr w:rsidR="00AB2298" w:rsidRPr="00AB2298" w14:paraId="2DC3043B" w14:textId="77777777" w:rsidTr="00AB2298">
        <w:trPr>
          <w:trHeight w:val="17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4CC1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输入项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6660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7AF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00FF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数据类型格式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4153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数据有效范围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15C0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形式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1F53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6BF2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频度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16FB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输出媒体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5C98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2304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安全保密条件</w:t>
            </w:r>
          </w:p>
        </w:tc>
      </w:tr>
      <w:tr w:rsidR="00AB2298" w:rsidRPr="00AB2298" w14:paraId="217A9057" w14:textId="77777777" w:rsidTr="00AB2298">
        <w:trPr>
          <w:trHeight w:val="17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129E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004F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登录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8010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username/password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A37A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6BF8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CB1B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A5A0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用户数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A44B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C1C9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显示器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57A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进入系统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7417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</w:tr>
      <w:tr w:rsidR="00AB2298" w:rsidRPr="00AB2298" w14:paraId="3A6CC18B" w14:textId="77777777" w:rsidTr="00AB2298">
        <w:trPr>
          <w:trHeight w:val="17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285A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0139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E3B6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operation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AEA3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5DE2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898F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响应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005A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操作数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4886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30%~40%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0FA0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显示器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49E3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完成操作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5E5C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低</w:t>
            </w:r>
          </w:p>
        </w:tc>
      </w:tr>
      <w:tr w:rsidR="00AB2298" w:rsidRPr="00AB2298" w14:paraId="530A96C7" w14:textId="77777777" w:rsidTr="00AB2298">
        <w:trPr>
          <w:trHeight w:val="17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CE54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6EBE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3D2D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linked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AC21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473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705C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页面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586E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点击量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5A17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20%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EE02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显示器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B1C5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转换页面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B3BF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低</w:t>
            </w:r>
          </w:p>
        </w:tc>
      </w:tr>
      <w:tr w:rsidR="00AB2298" w:rsidRPr="00AB2298" w14:paraId="1BF4CCF5" w14:textId="77777777" w:rsidTr="00AB2298">
        <w:trPr>
          <w:trHeight w:val="17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3BD0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8D81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59C3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statistics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8E1F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ED89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9C66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EA2C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统计量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49CA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20%~30%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9FE1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显示器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37E2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可视化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94F9" w14:textId="77777777" w:rsidR="00AB2298" w:rsidRPr="00AB2298" w:rsidRDefault="00AB2298" w:rsidP="00AB22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B229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</w:t>
            </w:r>
          </w:p>
        </w:tc>
      </w:tr>
    </w:tbl>
    <w:p w14:paraId="0AA6EF6B" w14:textId="67E648F9" w:rsidR="00E277E7" w:rsidRPr="00EE4AD7" w:rsidRDefault="00E277E7" w:rsidP="0054231F">
      <w:pPr>
        <w:ind w:firstLine="420"/>
        <w:rPr>
          <w:rFonts w:ascii="宋体" w:hAnsi="宋体"/>
          <w:color w:val="FF0000"/>
          <w:szCs w:val="21"/>
        </w:rPr>
      </w:pPr>
    </w:p>
    <w:p w14:paraId="2C5363E7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3" w:name="_Toc521465568"/>
      <w:r>
        <w:rPr>
          <w:rFonts w:ascii="宋体" w:eastAsia="宋体" w:hAnsi="宋体" w:hint="eastAsia"/>
          <w:sz w:val="21"/>
          <w:szCs w:val="21"/>
        </w:rPr>
        <w:t>3.6算法</w:t>
      </w:r>
      <w:bookmarkEnd w:id="13"/>
    </w:p>
    <w:p w14:paraId="01105AA8" w14:textId="1A337688" w:rsidR="00C65A48" w:rsidRDefault="00E853C9" w:rsidP="00E853C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本系统所用算法主要应用在保密、并发以及推荐系统三个方面。</w:t>
      </w:r>
    </w:p>
    <w:p w14:paraId="43570D42" w14:textId="77777777" w:rsidR="00D37B43" w:rsidRPr="00E853C9" w:rsidRDefault="00D37B43" w:rsidP="00E853C9">
      <w:pPr>
        <w:ind w:firstLine="420"/>
        <w:rPr>
          <w:rFonts w:ascii="宋体" w:hAnsi="宋体"/>
          <w:szCs w:val="21"/>
        </w:rPr>
      </w:pPr>
    </w:p>
    <w:p w14:paraId="533F2248" w14:textId="70F4AADE" w:rsidR="005B0DD6" w:rsidRPr="00F56974" w:rsidRDefault="00F56974" w:rsidP="0054231F">
      <w:pPr>
        <w:ind w:firstLine="420"/>
        <w:rPr>
          <w:rFonts w:ascii="宋体" w:hAnsi="宋体"/>
          <w:szCs w:val="21"/>
        </w:rPr>
      </w:pPr>
      <w:r w:rsidRPr="00F56974">
        <w:rPr>
          <w:rFonts w:ascii="宋体" w:hAnsi="宋体" w:hint="eastAsia"/>
          <w:szCs w:val="21"/>
        </w:rPr>
        <w:t>①数据加密保护算法：M</w:t>
      </w:r>
      <w:r w:rsidRPr="00F56974">
        <w:rPr>
          <w:rFonts w:ascii="宋体" w:hAnsi="宋体"/>
          <w:szCs w:val="21"/>
        </w:rPr>
        <w:t>D5</w:t>
      </w:r>
      <w:r w:rsidRPr="00F56974">
        <w:rPr>
          <w:rFonts w:ascii="宋体" w:hAnsi="宋体" w:hint="eastAsia"/>
          <w:szCs w:val="21"/>
        </w:rPr>
        <w:t>码</w:t>
      </w:r>
    </w:p>
    <w:p w14:paraId="105EFE26" w14:textId="5FE30519" w:rsidR="001F6765" w:rsidRPr="001F6765" w:rsidRDefault="001F6765" w:rsidP="001F6765">
      <w:pPr>
        <w:ind w:firstLine="420"/>
        <w:rPr>
          <w:rFonts w:ascii="宋体" w:hAnsi="宋体"/>
          <w:szCs w:val="21"/>
        </w:rPr>
      </w:pPr>
      <w:r w:rsidRPr="001F6765">
        <w:rPr>
          <w:rFonts w:ascii="宋体" w:hAnsi="宋体" w:hint="eastAsia"/>
          <w:b/>
          <w:bCs/>
          <w:szCs w:val="21"/>
        </w:rPr>
        <w:t>1数据填充</w:t>
      </w:r>
    </w:p>
    <w:p w14:paraId="2748AEBB" w14:textId="77777777" w:rsidR="001F6765" w:rsidRPr="001F6765" w:rsidRDefault="001F6765" w:rsidP="001F6765">
      <w:pPr>
        <w:ind w:firstLine="420"/>
        <w:rPr>
          <w:rFonts w:ascii="宋体" w:hAnsi="宋体"/>
          <w:szCs w:val="21"/>
        </w:rPr>
      </w:pPr>
      <w:r w:rsidRPr="001F6765">
        <w:rPr>
          <w:rFonts w:ascii="宋体" w:hAnsi="宋体" w:hint="eastAsia"/>
          <w:szCs w:val="21"/>
        </w:rPr>
        <w:t>对消息进行数据填充，使消息的长度对512取模得448，设消息长度为X，即满足X mod 512=448。根据此公式得出需要填充的数据长度。</w:t>
      </w:r>
    </w:p>
    <w:p w14:paraId="2A63F4E1" w14:textId="77777777" w:rsidR="001F6765" w:rsidRPr="001F6765" w:rsidRDefault="001F6765" w:rsidP="001F6765">
      <w:pPr>
        <w:ind w:firstLine="420"/>
        <w:rPr>
          <w:rFonts w:ascii="宋体" w:hAnsi="宋体"/>
          <w:szCs w:val="21"/>
        </w:rPr>
      </w:pPr>
      <w:r w:rsidRPr="001F6765">
        <w:rPr>
          <w:rFonts w:ascii="宋体" w:hAnsi="宋体" w:hint="eastAsia"/>
          <w:szCs w:val="21"/>
        </w:rPr>
        <w:t>填充方法：在消息后面进行填充，填充第一位为1，其余为0。</w:t>
      </w:r>
    </w:p>
    <w:p w14:paraId="57B63760" w14:textId="23477F6D" w:rsidR="001F6765" w:rsidRPr="001F6765" w:rsidRDefault="001F6765" w:rsidP="001F6765">
      <w:pPr>
        <w:ind w:firstLine="420"/>
        <w:rPr>
          <w:rFonts w:ascii="宋体" w:hAnsi="宋体"/>
          <w:szCs w:val="21"/>
        </w:rPr>
      </w:pPr>
      <w:r w:rsidRPr="001F6765">
        <w:rPr>
          <w:rFonts w:ascii="宋体" w:hAnsi="宋体" w:hint="eastAsia"/>
          <w:b/>
          <w:bCs/>
          <w:szCs w:val="21"/>
        </w:rPr>
        <w:t>2添加消息长度</w:t>
      </w:r>
    </w:p>
    <w:p w14:paraId="04773D56" w14:textId="77777777" w:rsidR="001F6765" w:rsidRPr="001F6765" w:rsidRDefault="001F6765" w:rsidP="001F6765">
      <w:pPr>
        <w:ind w:firstLine="420"/>
        <w:rPr>
          <w:rFonts w:ascii="宋体" w:hAnsi="宋体"/>
          <w:szCs w:val="21"/>
        </w:rPr>
      </w:pPr>
      <w:r w:rsidRPr="001F6765">
        <w:rPr>
          <w:rFonts w:ascii="宋体" w:hAnsi="宋体" w:hint="eastAsia"/>
          <w:szCs w:val="21"/>
        </w:rPr>
        <w:t>在第一步结果之后再填充上原消息的长度，可用来进行的存储长度为64位。如果消息长度大于2</w:t>
      </w:r>
      <w:r w:rsidRPr="001F6765">
        <w:rPr>
          <w:rFonts w:ascii="宋体" w:hAnsi="宋体" w:hint="eastAsia"/>
          <w:szCs w:val="21"/>
          <w:vertAlign w:val="superscript"/>
        </w:rPr>
        <w:t>64</w:t>
      </w:r>
      <w:r w:rsidRPr="001F6765">
        <w:rPr>
          <w:rFonts w:ascii="宋体" w:hAnsi="宋体" w:hint="eastAsia"/>
          <w:szCs w:val="21"/>
        </w:rPr>
        <w:t>，则只使用其低64位的值，即（消息长度 对 2</w:t>
      </w:r>
      <w:r w:rsidRPr="001F6765">
        <w:rPr>
          <w:rFonts w:ascii="宋体" w:hAnsi="宋体" w:hint="eastAsia"/>
          <w:szCs w:val="21"/>
          <w:vertAlign w:val="superscript"/>
        </w:rPr>
        <w:t>64</w:t>
      </w:r>
      <w:r w:rsidRPr="001F6765">
        <w:rPr>
          <w:rFonts w:ascii="宋体" w:hAnsi="宋体" w:hint="eastAsia"/>
          <w:szCs w:val="21"/>
        </w:rPr>
        <w:t>取模）。</w:t>
      </w:r>
    </w:p>
    <w:p w14:paraId="6D78CF73" w14:textId="77777777" w:rsidR="001F6765" w:rsidRPr="001F6765" w:rsidRDefault="001F6765" w:rsidP="001F6765">
      <w:pPr>
        <w:ind w:firstLine="420"/>
        <w:rPr>
          <w:rFonts w:ascii="宋体" w:hAnsi="宋体"/>
          <w:szCs w:val="21"/>
        </w:rPr>
      </w:pPr>
      <w:r w:rsidRPr="001F6765">
        <w:rPr>
          <w:rFonts w:ascii="宋体" w:hAnsi="宋体" w:hint="eastAsia"/>
          <w:szCs w:val="21"/>
        </w:rPr>
        <w:t>在此步骤进行完毕后，最终消息长度就是512的整数倍。</w:t>
      </w:r>
    </w:p>
    <w:p w14:paraId="4EBB6C5B" w14:textId="08F04F4B" w:rsidR="001F6765" w:rsidRPr="001F6765" w:rsidRDefault="001F6765" w:rsidP="001F6765">
      <w:pPr>
        <w:ind w:firstLine="420"/>
        <w:rPr>
          <w:rFonts w:ascii="宋体" w:hAnsi="宋体"/>
          <w:szCs w:val="21"/>
        </w:rPr>
      </w:pPr>
      <w:r w:rsidRPr="001F6765">
        <w:rPr>
          <w:rFonts w:ascii="宋体" w:hAnsi="宋体" w:hint="eastAsia"/>
          <w:b/>
          <w:bCs/>
          <w:szCs w:val="21"/>
        </w:rPr>
        <w:t>3数据处理</w:t>
      </w:r>
    </w:p>
    <w:p w14:paraId="0738C963" w14:textId="77777777" w:rsidR="001F6765" w:rsidRPr="001F6765" w:rsidRDefault="001F6765" w:rsidP="001F6765">
      <w:pPr>
        <w:ind w:firstLine="420"/>
        <w:rPr>
          <w:rFonts w:ascii="宋体" w:hAnsi="宋体"/>
          <w:szCs w:val="21"/>
        </w:rPr>
      </w:pPr>
      <w:r w:rsidRPr="001F6765">
        <w:rPr>
          <w:rFonts w:ascii="宋体" w:hAnsi="宋体" w:hint="eastAsia"/>
          <w:szCs w:val="21"/>
        </w:rPr>
        <w:t>准备需要用到的数据：</w:t>
      </w:r>
    </w:p>
    <w:p w14:paraId="289284C7" w14:textId="77777777" w:rsidR="001F6765" w:rsidRPr="001F6765" w:rsidRDefault="001F6765" w:rsidP="001F6765">
      <w:pPr>
        <w:numPr>
          <w:ilvl w:val="0"/>
          <w:numId w:val="13"/>
        </w:numPr>
        <w:rPr>
          <w:rFonts w:ascii="宋体" w:hAnsi="宋体"/>
          <w:szCs w:val="21"/>
        </w:rPr>
      </w:pPr>
      <w:r w:rsidRPr="001F6765">
        <w:rPr>
          <w:rFonts w:ascii="宋体" w:hAnsi="宋体" w:hint="eastAsia"/>
          <w:szCs w:val="21"/>
        </w:rPr>
        <w:t>4个常数： A = 0x67452301, B = 0x0EFCDAB89, C = 0x98BADCFE, D = 0x10325476;</w:t>
      </w:r>
    </w:p>
    <w:p w14:paraId="17FC8769" w14:textId="77777777" w:rsidR="001F6765" w:rsidRPr="001F6765" w:rsidRDefault="001F6765" w:rsidP="001F6765">
      <w:pPr>
        <w:numPr>
          <w:ilvl w:val="0"/>
          <w:numId w:val="13"/>
        </w:numPr>
        <w:rPr>
          <w:rFonts w:ascii="宋体" w:hAnsi="宋体"/>
          <w:szCs w:val="21"/>
        </w:rPr>
      </w:pPr>
      <w:r w:rsidRPr="001F6765">
        <w:rPr>
          <w:rFonts w:ascii="宋体" w:hAnsi="宋体" w:hint="eastAsia"/>
          <w:szCs w:val="21"/>
        </w:rPr>
        <w:lastRenderedPageBreak/>
        <w:t>4个函数：F(X,Y,Z)=(X &amp; Y) | ((~X) &amp; Z); G(X,Y,Z)=(X &amp; Z) | (Y &amp; (~Z));  H(X,Y,Z)=X ^ Y ^ Z; I(X,Y,Z)=Y ^ (X | (~Z));</w:t>
      </w:r>
    </w:p>
    <w:p w14:paraId="4DE374B3" w14:textId="77777777" w:rsidR="001F6765" w:rsidRPr="001F6765" w:rsidRDefault="001F6765" w:rsidP="001F6765">
      <w:pPr>
        <w:ind w:firstLine="420"/>
        <w:rPr>
          <w:rFonts w:ascii="宋体" w:hAnsi="宋体"/>
          <w:szCs w:val="21"/>
        </w:rPr>
      </w:pPr>
      <w:r w:rsidRPr="001F6765">
        <w:rPr>
          <w:rFonts w:ascii="宋体" w:hAnsi="宋体" w:hint="eastAsia"/>
          <w:szCs w:val="21"/>
        </w:rPr>
        <w:t>把消息分以512位为一分组进行处理，每一个分组进行4轮变换，以上面所说4个常数为起始变量进行计算，重新输出4个变量，以这4个变量再进行下一分组的运算，如果已经是最后一个分组，则这4个变量为最后的结果，即MD5值。</w:t>
      </w:r>
    </w:p>
    <w:p w14:paraId="754BEB6D" w14:textId="7C939A46" w:rsidR="00F56974" w:rsidRPr="001F6765" w:rsidRDefault="00F56974" w:rsidP="0054231F">
      <w:pPr>
        <w:ind w:firstLine="420"/>
        <w:rPr>
          <w:rFonts w:ascii="宋体" w:hAnsi="宋体"/>
          <w:szCs w:val="21"/>
        </w:rPr>
      </w:pPr>
    </w:p>
    <w:p w14:paraId="45925C00" w14:textId="2066A803" w:rsidR="00F56974" w:rsidRDefault="00F56974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</w:t>
      </w:r>
      <w:r w:rsidR="001E494C">
        <w:rPr>
          <w:rFonts w:ascii="宋体" w:hAnsi="宋体" w:hint="eastAsia"/>
          <w:szCs w:val="21"/>
        </w:rPr>
        <w:t>并发性算法</w:t>
      </w:r>
    </w:p>
    <w:p w14:paraId="6FFE6CEB" w14:textId="16D1176C" w:rsidR="001E494C" w:rsidRPr="001E494C" w:rsidRDefault="001E494C" w:rsidP="001E494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</w:t>
      </w:r>
      <w:r w:rsidRPr="001E494C">
        <w:rPr>
          <w:rFonts w:ascii="宋体" w:hAnsi="宋体" w:hint="eastAsia"/>
          <w:b/>
          <w:bCs/>
          <w:szCs w:val="21"/>
        </w:rPr>
        <w:t>并发的概念：</w:t>
      </w:r>
    </w:p>
    <w:p w14:paraId="0EA55588" w14:textId="77777777" w:rsidR="001E494C" w:rsidRPr="001E494C" w:rsidRDefault="001E494C" w:rsidP="001E494C">
      <w:pPr>
        <w:ind w:firstLine="420"/>
        <w:rPr>
          <w:rFonts w:ascii="宋体" w:hAnsi="宋体"/>
          <w:szCs w:val="21"/>
        </w:rPr>
      </w:pPr>
      <w:r w:rsidRPr="001E494C">
        <w:rPr>
          <w:rFonts w:ascii="宋体" w:hAnsi="宋体" w:hint="eastAsia"/>
          <w:szCs w:val="21"/>
        </w:rPr>
        <w:t xml:space="preserve">　　指网站在同一时间访问的人数，人数越大，瞬间带宽要求更高。</w:t>
      </w:r>
    </w:p>
    <w:p w14:paraId="77CEF415" w14:textId="411C5D2B" w:rsidR="001E494C" w:rsidRPr="001E494C" w:rsidRDefault="001E494C" w:rsidP="001E494C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2</w:t>
      </w:r>
      <w:r w:rsidRPr="001E494C">
        <w:rPr>
          <w:rFonts w:ascii="宋体" w:hAnsi="宋体" w:hint="eastAsia"/>
          <w:b/>
          <w:bCs/>
          <w:szCs w:val="21"/>
        </w:rPr>
        <w:t>服务器并发量分为：</w:t>
      </w:r>
    </w:p>
    <w:p w14:paraId="5976B3E0" w14:textId="77777777" w:rsidR="001E494C" w:rsidRPr="001E494C" w:rsidRDefault="001E494C" w:rsidP="001E494C">
      <w:pPr>
        <w:ind w:firstLine="420"/>
        <w:rPr>
          <w:rFonts w:ascii="宋体" w:hAnsi="宋体"/>
          <w:szCs w:val="21"/>
        </w:rPr>
      </w:pPr>
      <w:r w:rsidRPr="001E494C">
        <w:rPr>
          <w:rFonts w:ascii="宋体" w:hAnsi="宋体" w:hint="eastAsia"/>
          <w:szCs w:val="21"/>
        </w:rPr>
        <w:t xml:space="preserve">　　1.业务并发用户数；2.最大并发访问数；3.系统用户数；4.同时在线用户数；　　　　</w:t>
      </w:r>
    </w:p>
    <w:p w14:paraId="29AAC194" w14:textId="1A6E7700" w:rsidR="001E494C" w:rsidRDefault="001E494C" w:rsidP="008355FC">
      <w:pPr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3</w:t>
      </w:r>
      <w:r w:rsidRPr="001E494C">
        <w:rPr>
          <w:rFonts w:ascii="宋体" w:hAnsi="宋体" w:hint="eastAsia"/>
          <w:b/>
          <w:bCs/>
          <w:szCs w:val="21"/>
        </w:rPr>
        <w:t>估算业务并发量的公式：</w:t>
      </w:r>
      <w:r w:rsidRPr="001E494C">
        <w:rPr>
          <w:rFonts w:ascii="宋体" w:hAnsi="宋体" w:hint="eastAsia"/>
          <w:szCs w:val="21"/>
        </w:rPr>
        <w:br/>
        <w:t xml:space="preserve">　　</w:t>
      </w:r>
      <w:r w:rsidR="008355FC">
        <w:rPr>
          <w:rFonts w:ascii="宋体" w:hAnsi="宋体" w:hint="eastAsia"/>
          <w:szCs w:val="21"/>
        </w:rPr>
        <w:t xml:space="preserve"> </w:t>
      </w:r>
      <w:r w:rsidR="008355FC">
        <w:rPr>
          <w:rFonts w:ascii="宋体" w:hAnsi="宋体"/>
          <w:szCs w:val="21"/>
        </w:rPr>
        <w:t xml:space="preserve">                                     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C=nL/T</m:t>
        </m:r>
      </m:oMath>
    </w:p>
    <w:p w14:paraId="39DF8818" w14:textId="3B1F6456" w:rsidR="001E494C" w:rsidRPr="001E494C" w:rsidRDefault="001E494C" w:rsidP="00ED2764">
      <w:pPr>
        <w:ind w:firstLine="420"/>
        <w:jc w:val="left"/>
        <w:rPr>
          <w:rFonts w:ascii="宋体" w:hAnsi="宋体"/>
          <w:szCs w:val="21"/>
        </w:rPr>
      </w:pPr>
      <w:r w:rsidRPr="001E494C">
        <w:rPr>
          <w:rFonts w:ascii="宋体" w:hAnsi="宋体" w:hint="eastAsia"/>
          <w:szCs w:val="21"/>
        </w:rPr>
        <w:br/>
        <w:t xml:space="preserve">　　</w:t>
      </w:r>
      <w:r w:rsidR="00ED2764">
        <w:rPr>
          <w:rFonts w:ascii="宋体" w:hAnsi="宋体" w:hint="eastAsia"/>
          <w:szCs w:val="21"/>
        </w:rPr>
        <w:t xml:space="preserve"> </w:t>
      </w:r>
      <w:r w:rsidR="00ED2764">
        <w:rPr>
          <w:rFonts w:ascii="宋体" w:hAnsi="宋体"/>
          <w:szCs w:val="21"/>
        </w:rPr>
        <w:t xml:space="preserve">                                   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C^=C+3</m:t>
        </m:r>
        <m:r>
          <m:rPr>
            <m:sty m:val="p"/>
          </m:rPr>
          <w:rPr>
            <w:rFonts w:ascii="Cambria Math" w:hAnsi="Cambria Math" w:hint="eastAsia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</m:t>
            </m:r>
          </m:e>
        </m:rad>
      </m:oMath>
      <w:r w:rsidRPr="001E494C">
        <w:rPr>
          <w:rFonts w:ascii="宋体" w:hAnsi="宋体" w:hint="eastAsia"/>
          <w:szCs w:val="21"/>
        </w:rPr>
        <w:br/>
        <w:t xml:space="preserve">　　其中：C是平均的业务并发用户数、n是login</w:t>
      </w:r>
      <w:r w:rsidRPr="001E494C">
        <w:rPr>
          <w:rFonts w:ascii="宋体" w:hAnsi="宋体" w:hint="eastAsia"/>
          <w:i/>
          <w:iCs/>
          <w:szCs w:val="21"/>
        </w:rPr>
        <w:t> session的数量、L是login</w:t>
      </w:r>
      <w:r w:rsidRPr="001E494C">
        <w:rPr>
          <w:rFonts w:ascii="宋体" w:hAnsi="宋体" w:hint="eastAsia"/>
          <w:szCs w:val="21"/>
        </w:rPr>
        <w:t> session的平均长度、T是指考察的时间段长度、C^是指业务并发用户数的峰值。</w:t>
      </w:r>
    </w:p>
    <w:p w14:paraId="1D4847BE" w14:textId="3321C1EA" w:rsidR="001E494C" w:rsidRDefault="001E494C" w:rsidP="0054231F">
      <w:pPr>
        <w:ind w:firstLine="420"/>
        <w:rPr>
          <w:rFonts w:ascii="宋体" w:hAnsi="宋体"/>
          <w:szCs w:val="21"/>
        </w:rPr>
      </w:pPr>
    </w:p>
    <w:p w14:paraId="311908F9" w14:textId="3B1C1B98" w:rsidR="0058425D" w:rsidRDefault="0058425D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③推荐算法</w:t>
      </w:r>
      <w:r w:rsidR="00225308">
        <w:rPr>
          <w:rFonts w:ascii="宋体" w:hAnsi="宋体" w:hint="eastAsia"/>
          <w:szCs w:val="21"/>
        </w:rPr>
        <w:t>：协同过滤算法（</w:t>
      </w:r>
      <w:r w:rsidR="00BC7ED5">
        <w:rPr>
          <w:rFonts w:ascii="宋体" w:hAnsi="宋体" w:hint="eastAsia"/>
          <w:szCs w:val="21"/>
        </w:rPr>
        <w:t>C</w:t>
      </w:r>
      <w:r w:rsidR="00225308" w:rsidRPr="00225308">
        <w:rPr>
          <w:rFonts w:ascii="宋体" w:hAnsi="宋体"/>
          <w:szCs w:val="21"/>
        </w:rPr>
        <w:t xml:space="preserve">ollaborative </w:t>
      </w:r>
      <w:r w:rsidR="00BC7ED5">
        <w:rPr>
          <w:rFonts w:ascii="宋体" w:hAnsi="宋体"/>
          <w:szCs w:val="21"/>
        </w:rPr>
        <w:t>F</w:t>
      </w:r>
      <w:r w:rsidR="00225308" w:rsidRPr="00225308">
        <w:rPr>
          <w:rFonts w:ascii="宋体" w:hAnsi="宋体"/>
          <w:szCs w:val="21"/>
        </w:rPr>
        <w:t>iltering</w:t>
      </w:r>
      <w:r w:rsidR="00225308">
        <w:rPr>
          <w:rFonts w:ascii="宋体" w:hAnsi="宋体" w:hint="eastAsia"/>
          <w:szCs w:val="21"/>
        </w:rPr>
        <w:t>）</w:t>
      </w:r>
    </w:p>
    <w:p w14:paraId="5AEE3418" w14:textId="77777777" w:rsidR="00225308" w:rsidRPr="00225308" w:rsidRDefault="00225308" w:rsidP="00225308">
      <w:pPr>
        <w:ind w:firstLine="420"/>
        <w:rPr>
          <w:rFonts w:ascii="宋体" w:hAnsi="宋体"/>
          <w:szCs w:val="21"/>
        </w:rPr>
      </w:pPr>
      <w:r w:rsidRPr="00225308">
        <w:rPr>
          <w:rFonts w:ascii="宋体" w:hAnsi="宋体" w:hint="eastAsia"/>
          <w:szCs w:val="21"/>
        </w:rPr>
        <w:t>CF算法的原理是汇总所有&lt;user,item&gt;的行为对, 利用集体智慧做推荐。其原理很像朋友推荐, 比如通过对用户喜欢的item进行分析, 发现用户A和用户B很像(他们都喜欢差不多的东西), 用户B喜欢了某个item, 而用户A没有喜欢, 那么就把这个item推荐给用户A。(User-Based CF)</w:t>
      </w:r>
    </w:p>
    <w:p w14:paraId="7F515D26" w14:textId="77777777" w:rsidR="00225308" w:rsidRPr="00225308" w:rsidRDefault="00225308" w:rsidP="00225308">
      <w:pPr>
        <w:ind w:firstLine="420"/>
        <w:rPr>
          <w:rFonts w:ascii="宋体" w:hAnsi="宋体"/>
          <w:szCs w:val="21"/>
        </w:rPr>
      </w:pPr>
      <w:r w:rsidRPr="00225308">
        <w:rPr>
          <w:rFonts w:ascii="宋体" w:hAnsi="宋体" w:hint="eastAsia"/>
          <w:szCs w:val="21"/>
        </w:rPr>
        <w:t>当然, 还有另外一个维度的协同推荐。即对比所有数据, 发现itemA和itemB很像(他们被差不多的人喜欢), 那么就把用户A喜欢的所有item, 将这些item类似的item列表拉出来, 作为被推荐候选推荐给用户A。(Item-Based CF)</w:t>
      </w:r>
    </w:p>
    <w:p w14:paraId="07420618" w14:textId="7A67E990" w:rsidR="00225308" w:rsidRDefault="00AB5106" w:rsidP="0054231F">
      <w:pPr>
        <w:ind w:firstLine="420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sim</m:t>
          </m:r>
          <m:r>
            <w:rPr>
              <w:rFonts w:ascii="Cambria Math" w:hAnsi="Cambria Math"/>
              <w:szCs w:val="21"/>
            </w:rPr>
            <m:t>⁡(i,j)=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Cs w:val="21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i,x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limUpp>
                    <m:limUp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>
                          <w:rFonts w:ascii="Cambria Math" w:hAnsi="Cambria Math"/>
                          <w:szCs w:val="21"/>
                        </w:rPr>
                        <m:t>¯</m:t>
                      </m:r>
                    </m:lim>
                  </m:limUpp>
                </m:e>
              </m:d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j,x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limUpp>
                    <m:limUp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lim>
                      <m:r>
                        <w:rPr>
                          <w:rFonts w:ascii="Cambria Math" w:hAnsi="Cambria Math"/>
                          <w:szCs w:val="21"/>
                        </w:rPr>
                        <m:t>¯</m:t>
                      </m:r>
                    </m:lim>
                  </m:limUp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limUpp>
                            <m:limUp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limUp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¯</m:t>
                              </m:r>
                            </m:lim>
                          </m:limUp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j,x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limUpp>
                            <m:limUp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limUp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¯</m:t>
                              </m:r>
                            </m:lim>
                          </m:limUp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016B933" w14:textId="12D372AB" w:rsidR="0058425D" w:rsidRDefault="003763CE" w:rsidP="0054231F">
      <w:pPr>
        <w:ind w:firstLine="420"/>
        <w:rPr>
          <w:rFonts w:ascii="宋体" w:hAnsi="宋体"/>
          <w:szCs w:val="21"/>
        </w:rPr>
      </w:pPr>
      <w:r w:rsidRPr="003763CE">
        <w:rPr>
          <w:rFonts w:ascii="宋体" w:hAnsi="宋体" w:hint="eastAsia"/>
          <w:szCs w:val="21"/>
        </w:rPr>
        <w:t>该公式要计算用户i和用户j之间的相似度, I(ij)是代表用户i和用户j共同评价过的物品, R(i,x)代表用户i对物品x的评分, R(i)头上有一杠的代表用户i所有评分的平均分, 之所以要减去平均分是因为有的用户打分严有的松, 归一化用户打分避免相互影响。</w:t>
      </w:r>
    </w:p>
    <w:p w14:paraId="54E2D44D" w14:textId="481E37FC" w:rsidR="003763CE" w:rsidRPr="0058425D" w:rsidRDefault="003763CE" w:rsidP="003763C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本系统将推荐算法整合用于图书的喜爱度推荐，能够较好的提高服务质量，获得良好反馈效果。</w:t>
      </w:r>
    </w:p>
    <w:p w14:paraId="3D0A2F0B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4" w:name="_Toc521465569"/>
      <w:r>
        <w:rPr>
          <w:rFonts w:ascii="宋体" w:eastAsia="宋体" w:hAnsi="宋体" w:hint="eastAsia"/>
          <w:sz w:val="21"/>
          <w:szCs w:val="21"/>
        </w:rPr>
        <w:t>3.7流程逻辑</w:t>
      </w:r>
      <w:bookmarkEnd w:id="14"/>
    </w:p>
    <w:p w14:paraId="5919AFEF" w14:textId="7AF4AA2C" w:rsidR="00F10503" w:rsidRPr="006E6F17" w:rsidRDefault="00F10503" w:rsidP="0054231F">
      <w:pPr>
        <w:ind w:firstLine="420"/>
        <w:rPr>
          <w:rFonts w:ascii="宋体" w:hAnsi="宋体"/>
          <w:szCs w:val="21"/>
        </w:rPr>
      </w:pPr>
      <w:r w:rsidRPr="006E6F17">
        <w:rPr>
          <w:rFonts w:ascii="宋体" w:hAnsi="宋体" w:hint="eastAsia"/>
          <w:szCs w:val="21"/>
        </w:rPr>
        <w:t>本系统的流程逻辑十分自然。首先是用户进行一个登录/注册，获得使用权限。当然，普通用户和管理员用户所获得的权限是不一样的。</w:t>
      </w:r>
      <w:r w:rsidR="00084C8E" w:rsidRPr="006E6F17">
        <w:rPr>
          <w:rFonts w:ascii="宋体" w:hAnsi="宋体" w:hint="eastAsia"/>
          <w:szCs w:val="21"/>
        </w:rPr>
        <w:t>接着，普通用户可以进行图书的借阅/归还、资源的预定/出让等操作；而管理员则可以进行数据库管理和公告的发布。最后，线上系统要和线下资源进行同步对接，保持一致性。</w:t>
      </w:r>
    </w:p>
    <w:p w14:paraId="6E0D4685" w14:textId="5D887D35" w:rsidR="00021699" w:rsidRDefault="00021699" w:rsidP="00021699">
      <w:pPr>
        <w:ind w:firstLine="420"/>
        <w:jc w:val="center"/>
        <w:rPr>
          <w:rFonts w:ascii="宋体" w:hAnsi="宋体"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45EA4A11" wp14:editId="48284B89">
            <wp:extent cx="5274310" cy="2702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404E" w14:textId="70C461E6" w:rsidR="00021699" w:rsidRPr="00203790" w:rsidRDefault="00021699" w:rsidP="00021699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203790">
        <w:rPr>
          <w:rFonts w:ascii="宋体" w:hAnsi="宋体" w:hint="eastAsia"/>
          <w:color w:val="000000" w:themeColor="text1"/>
          <w:szCs w:val="21"/>
        </w:rPr>
        <w:t>图</w:t>
      </w:r>
      <w:r w:rsidR="00203790" w:rsidRPr="00203790">
        <w:rPr>
          <w:rFonts w:ascii="宋体" w:hAnsi="宋体" w:hint="eastAsia"/>
          <w:color w:val="000000" w:themeColor="text1"/>
          <w:szCs w:val="21"/>
        </w:rPr>
        <w:t>3</w:t>
      </w:r>
      <w:r w:rsidR="00203790" w:rsidRPr="00203790">
        <w:rPr>
          <w:rFonts w:ascii="宋体" w:hAnsi="宋体"/>
          <w:color w:val="000000" w:themeColor="text1"/>
          <w:szCs w:val="21"/>
        </w:rPr>
        <w:t>-</w:t>
      </w:r>
      <w:r w:rsidR="00190B49">
        <w:rPr>
          <w:rFonts w:ascii="宋体" w:hAnsi="宋体"/>
          <w:color w:val="000000" w:themeColor="text1"/>
          <w:szCs w:val="21"/>
        </w:rPr>
        <w:t>4</w:t>
      </w:r>
      <w:r w:rsidRPr="00203790">
        <w:rPr>
          <w:rFonts w:ascii="宋体" w:hAnsi="宋体" w:hint="eastAsia"/>
          <w:color w:val="000000" w:themeColor="text1"/>
          <w:szCs w:val="21"/>
        </w:rPr>
        <w:t xml:space="preserve"> 逻辑流程图</w:t>
      </w:r>
    </w:p>
    <w:p w14:paraId="42F1AE43" w14:textId="51D2C194" w:rsidR="00E33FE0" w:rsidRPr="00203790" w:rsidRDefault="00E33FE0" w:rsidP="00021699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203790">
        <w:rPr>
          <w:rFonts w:ascii="宋体" w:hAnsi="宋体" w:hint="eastAsia"/>
          <w:color w:val="000000" w:themeColor="text1"/>
          <w:szCs w:val="21"/>
        </w:rPr>
        <w:t>表</w:t>
      </w:r>
      <w:r w:rsidR="00203790" w:rsidRPr="00203790">
        <w:rPr>
          <w:rFonts w:ascii="宋体" w:hAnsi="宋体" w:hint="eastAsia"/>
          <w:color w:val="000000" w:themeColor="text1"/>
          <w:szCs w:val="21"/>
        </w:rPr>
        <w:t>3</w:t>
      </w:r>
      <w:r w:rsidR="00203790" w:rsidRPr="00203790">
        <w:rPr>
          <w:rFonts w:ascii="宋体" w:hAnsi="宋体"/>
          <w:color w:val="000000" w:themeColor="text1"/>
          <w:szCs w:val="21"/>
        </w:rPr>
        <w:t>-5</w:t>
      </w:r>
      <w:r w:rsidRPr="00203790">
        <w:rPr>
          <w:rFonts w:ascii="宋体" w:hAnsi="宋体" w:hint="eastAsia"/>
          <w:color w:val="000000" w:themeColor="text1"/>
          <w:szCs w:val="21"/>
        </w:rPr>
        <w:t xml:space="preserve"> 流程判定表</w:t>
      </w:r>
    </w:p>
    <w:tbl>
      <w:tblPr>
        <w:tblW w:w="7912" w:type="dxa"/>
        <w:jc w:val="center"/>
        <w:tblLook w:val="04A0" w:firstRow="1" w:lastRow="0" w:firstColumn="1" w:lastColumn="0" w:noHBand="0" w:noVBand="1"/>
      </w:tblPr>
      <w:tblGrid>
        <w:gridCol w:w="2791"/>
        <w:gridCol w:w="1164"/>
        <w:gridCol w:w="2420"/>
        <w:gridCol w:w="1537"/>
      </w:tblGrid>
      <w:tr w:rsidR="0075000A" w:rsidRPr="0075000A" w14:paraId="07F636A0" w14:textId="77777777" w:rsidTr="0075000A">
        <w:trPr>
          <w:trHeight w:val="216"/>
          <w:jc w:val="center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EC53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1667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取值判定</w:t>
            </w:r>
          </w:p>
        </w:tc>
      </w:tr>
      <w:tr w:rsidR="0075000A" w:rsidRPr="0075000A" w14:paraId="00DE5FE1" w14:textId="77777777" w:rsidTr="0075000A">
        <w:trPr>
          <w:trHeight w:val="216"/>
          <w:jc w:val="center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5D5D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登录/注册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65F8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A2E0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普通用户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45AA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普通用户</w:t>
            </w:r>
          </w:p>
        </w:tc>
      </w:tr>
      <w:tr w:rsidR="0075000A" w:rsidRPr="0075000A" w14:paraId="3B4EAEB5" w14:textId="77777777" w:rsidTr="0075000A">
        <w:trPr>
          <w:trHeight w:val="216"/>
          <w:jc w:val="center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FB66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公告/数据库管理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6EE5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有权限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095A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无权限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AA71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无权限</w:t>
            </w:r>
          </w:p>
        </w:tc>
      </w:tr>
      <w:tr w:rsidR="0075000A" w:rsidRPr="0075000A" w14:paraId="6CFAE75C" w14:textId="77777777" w:rsidTr="0075000A">
        <w:trPr>
          <w:trHeight w:val="216"/>
          <w:jc w:val="center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20AE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资源操作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A5A0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——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D2FA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9138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归还</w:t>
            </w:r>
          </w:p>
        </w:tc>
      </w:tr>
      <w:tr w:rsidR="0075000A" w:rsidRPr="0075000A" w14:paraId="54839961" w14:textId="77777777" w:rsidTr="0075000A">
        <w:trPr>
          <w:trHeight w:val="216"/>
          <w:jc w:val="center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A257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是否符合规定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CF6E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——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711F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有余量/计分好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9B04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没逾期</w:t>
            </w:r>
          </w:p>
        </w:tc>
      </w:tr>
      <w:tr w:rsidR="0075000A" w:rsidRPr="0075000A" w14:paraId="0DE53586" w14:textId="77777777" w:rsidTr="0075000A">
        <w:trPr>
          <w:trHeight w:val="216"/>
          <w:jc w:val="center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0F87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结果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A076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905C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C374" w14:textId="77777777" w:rsidR="0075000A" w:rsidRPr="0075000A" w:rsidRDefault="0075000A" w:rsidP="0075000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0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</w:tbl>
    <w:p w14:paraId="188CD276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5" w:name="_Toc521465570"/>
      <w:r>
        <w:rPr>
          <w:rFonts w:ascii="宋体" w:eastAsia="宋体" w:hAnsi="宋体" w:hint="eastAsia"/>
          <w:sz w:val="21"/>
          <w:szCs w:val="21"/>
        </w:rPr>
        <w:t>3.8接口</w:t>
      </w:r>
      <w:bookmarkEnd w:id="15"/>
    </w:p>
    <w:p w14:paraId="07271775" w14:textId="220DDA45" w:rsidR="00773E4B" w:rsidRDefault="008166DE" w:rsidP="0054231F">
      <w:pPr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本系统的接口包括内部接口和外部接口，具体信息如下：</w:t>
      </w:r>
    </w:p>
    <w:p w14:paraId="5043D29F" w14:textId="7D31081B" w:rsidR="00302C02" w:rsidRDefault="000B4063" w:rsidP="000B4063">
      <w:pPr>
        <w:ind w:firstLine="420"/>
        <w:jc w:val="center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5EE66B3B" wp14:editId="1B4A3CF9">
            <wp:extent cx="4279900" cy="3673436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732" cy="36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FE6D" w14:textId="4ECDDA3D" w:rsidR="00BD42D7" w:rsidRDefault="00BD42D7" w:rsidP="000B4063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203790">
        <w:rPr>
          <w:rFonts w:ascii="宋体" w:hAnsi="宋体" w:hint="eastAsia"/>
          <w:color w:val="000000" w:themeColor="text1"/>
          <w:szCs w:val="21"/>
        </w:rPr>
        <w:t>图</w:t>
      </w:r>
      <w:r w:rsidR="00203790" w:rsidRPr="00203790">
        <w:rPr>
          <w:rFonts w:ascii="宋体" w:hAnsi="宋体" w:hint="eastAsia"/>
          <w:color w:val="000000" w:themeColor="text1"/>
          <w:szCs w:val="21"/>
        </w:rPr>
        <w:t>3</w:t>
      </w:r>
      <w:r w:rsidR="00203790" w:rsidRPr="00203790">
        <w:rPr>
          <w:rFonts w:ascii="宋体" w:hAnsi="宋体"/>
          <w:color w:val="000000" w:themeColor="text1"/>
          <w:szCs w:val="21"/>
        </w:rPr>
        <w:t>-</w:t>
      </w:r>
      <w:r w:rsidR="00B55351">
        <w:rPr>
          <w:rFonts w:ascii="宋体" w:hAnsi="宋体"/>
          <w:color w:val="000000" w:themeColor="text1"/>
          <w:szCs w:val="21"/>
        </w:rPr>
        <w:t>5</w:t>
      </w:r>
      <w:r w:rsidRPr="00203790">
        <w:rPr>
          <w:rFonts w:ascii="宋体" w:hAnsi="宋体" w:hint="eastAsia"/>
          <w:color w:val="000000" w:themeColor="text1"/>
          <w:szCs w:val="21"/>
        </w:rPr>
        <w:t xml:space="preserve"> 模块结构隶属关系</w:t>
      </w:r>
    </w:p>
    <w:p w14:paraId="0E23B939" w14:textId="77777777" w:rsidR="00203790" w:rsidRPr="00203790" w:rsidRDefault="00203790" w:rsidP="000B4063">
      <w:pPr>
        <w:ind w:firstLine="420"/>
        <w:jc w:val="center"/>
        <w:rPr>
          <w:rFonts w:ascii="宋体" w:hAnsi="宋体"/>
          <w:color w:val="000000" w:themeColor="text1"/>
          <w:szCs w:val="21"/>
        </w:rPr>
      </w:pPr>
    </w:p>
    <w:p w14:paraId="4719322F" w14:textId="3583A0CF" w:rsidR="00CE6C4D" w:rsidRPr="00203790" w:rsidRDefault="00CE6C4D" w:rsidP="000B4063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203790">
        <w:rPr>
          <w:rFonts w:ascii="宋体" w:hAnsi="宋体" w:hint="eastAsia"/>
          <w:color w:val="000000" w:themeColor="text1"/>
          <w:szCs w:val="21"/>
        </w:rPr>
        <w:t>表</w:t>
      </w:r>
      <w:r w:rsidR="00203790" w:rsidRPr="00203790">
        <w:rPr>
          <w:rFonts w:ascii="宋体" w:hAnsi="宋体" w:hint="eastAsia"/>
          <w:color w:val="000000" w:themeColor="text1"/>
          <w:szCs w:val="21"/>
        </w:rPr>
        <w:t>3</w:t>
      </w:r>
      <w:r w:rsidR="00203790" w:rsidRPr="00203790">
        <w:rPr>
          <w:rFonts w:ascii="宋体" w:hAnsi="宋体"/>
          <w:color w:val="000000" w:themeColor="text1"/>
          <w:szCs w:val="21"/>
        </w:rPr>
        <w:t>-6</w:t>
      </w:r>
      <w:r w:rsidRPr="00203790">
        <w:rPr>
          <w:rFonts w:ascii="宋体" w:hAnsi="宋体" w:hint="eastAsia"/>
          <w:color w:val="000000" w:themeColor="text1"/>
          <w:szCs w:val="21"/>
        </w:rPr>
        <w:t xml:space="preserve"> </w:t>
      </w:r>
      <w:r w:rsidR="00DD1F04" w:rsidRPr="00203790">
        <w:rPr>
          <w:rFonts w:ascii="宋体" w:hAnsi="宋体" w:hint="eastAsia"/>
          <w:color w:val="000000" w:themeColor="text1"/>
          <w:szCs w:val="21"/>
        </w:rPr>
        <w:t>参数赋值与调用方式</w:t>
      </w:r>
    </w:p>
    <w:tbl>
      <w:tblPr>
        <w:tblW w:w="7384" w:type="dxa"/>
        <w:jc w:val="center"/>
        <w:tblLook w:val="04A0" w:firstRow="1" w:lastRow="0" w:firstColumn="1" w:lastColumn="0" w:noHBand="0" w:noVBand="1"/>
      </w:tblPr>
      <w:tblGrid>
        <w:gridCol w:w="2774"/>
        <w:gridCol w:w="2637"/>
        <w:gridCol w:w="1973"/>
      </w:tblGrid>
      <w:tr w:rsidR="006A5FE6" w:rsidRPr="006A5FE6" w14:paraId="4E420BDE" w14:textId="77777777" w:rsidTr="006A5FE6">
        <w:trPr>
          <w:trHeight w:val="178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CACB" w14:textId="77777777" w:rsidR="006A5FE6" w:rsidRPr="006A5FE6" w:rsidRDefault="006A5FE6" w:rsidP="006A5F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BA76F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参数赋值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376B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调用方式</w:t>
            </w:r>
          </w:p>
        </w:tc>
      </w:tr>
      <w:tr w:rsidR="006A5FE6" w:rsidRPr="006A5FE6" w14:paraId="1C6115CA" w14:textId="77777777" w:rsidTr="006A5FE6">
        <w:trPr>
          <w:trHeight w:val="178"/>
          <w:jc w:val="center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1133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用户管理模块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AB4B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账号密码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26F2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被动监听</w:t>
            </w:r>
          </w:p>
        </w:tc>
      </w:tr>
      <w:tr w:rsidR="006A5FE6" w:rsidRPr="006A5FE6" w14:paraId="41676459" w14:textId="77777777" w:rsidTr="006A5FE6">
        <w:trPr>
          <w:trHeight w:val="178"/>
          <w:jc w:val="center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B43C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书籍管理模块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111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书籍id号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601F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主动调用</w:t>
            </w:r>
          </w:p>
        </w:tc>
      </w:tr>
      <w:tr w:rsidR="006A5FE6" w:rsidRPr="006A5FE6" w14:paraId="4D374CC1" w14:textId="77777777" w:rsidTr="006A5FE6">
        <w:trPr>
          <w:trHeight w:val="178"/>
          <w:jc w:val="center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7111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资源管理模块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5EA3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资源id号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554D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主动调用</w:t>
            </w:r>
          </w:p>
        </w:tc>
      </w:tr>
      <w:tr w:rsidR="006A5FE6" w:rsidRPr="006A5FE6" w14:paraId="27BC59A0" w14:textId="77777777" w:rsidTr="006A5FE6">
        <w:trPr>
          <w:trHeight w:val="178"/>
          <w:jc w:val="center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6386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奖惩诚信计分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FC99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用户id号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4928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被动监听</w:t>
            </w:r>
          </w:p>
        </w:tc>
      </w:tr>
      <w:tr w:rsidR="006A5FE6" w:rsidRPr="006A5FE6" w14:paraId="52A691AD" w14:textId="77777777" w:rsidTr="006A5FE6">
        <w:trPr>
          <w:trHeight w:val="178"/>
          <w:jc w:val="center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1DA5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图书统计管理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50EF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书籍表count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9C65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自动运行</w:t>
            </w:r>
          </w:p>
        </w:tc>
      </w:tr>
      <w:tr w:rsidR="006A5FE6" w:rsidRPr="006A5FE6" w14:paraId="5792062F" w14:textId="77777777" w:rsidTr="006A5FE6">
        <w:trPr>
          <w:trHeight w:val="178"/>
          <w:jc w:val="center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8285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智能书籍推荐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1F01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abstract data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386B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自动运行</w:t>
            </w:r>
          </w:p>
        </w:tc>
      </w:tr>
      <w:tr w:rsidR="006A5FE6" w:rsidRPr="006A5FE6" w14:paraId="77BD02E3" w14:textId="77777777" w:rsidTr="006A5FE6">
        <w:trPr>
          <w:trHeight w:val="178"/>
          <w:jc w:val="center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2473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通知公告管理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19E1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BF3B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主动调用</w:t>
            </w:r>
          </w:p>
        </w:tc>
      </w:tr>
      <w:tr w:rsidR="006A5FE6" w:rsidRPr="006A5FE6" w14:paraId="0B63AC2D" w14:textId="77777777" w:rsidTr="006A5FE6">
        <w:trPr>
          <w:trHeight w:val="178"/>
          <w:jc w:val="center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B11B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到期提示系统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2F59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61AA" w14:textId="77777777" w:rsidR="006A5FE6" w:rsidRPr="006A5FE6" w:rsidRDefault="006A5FE6" w:rsidP="006A5F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A5F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被动监听</w:t>
            </w:r>
          </w:p>
        </w:tc>
      </w:tr>
    </w:tbl>
    <w:p w14:paraId="5D93BF3E" w14:textId="637EE546" w:rsidR="00DD1F04" w:rsidRDefault="00DD1F04" w:rsidP="002D334A">
      <w:pPr>
        <w:rPr>
          <w:rFonts w:ascii="宋体" w:hAnsi="宋体"/>
          <w:color w:val="FF0000"/>
          <w:szCs w:val="21"/>
        </w:rPr>
      </w:pPr>
    </w:p>
    <w:p w14:paraId="162E8CC4" w14:textId="2A342CB0" w:rsidR="00B91868" w:rsidRPr="002D334A" w:rsidRDefault="00B91868" w:rsidP="000B4063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2D334A">
        <w:rPr>
          <w:rFonts w:ascii="宋体" w:hAnsi="宋体" w:hint="eastAsia"/>
          <w:color w:val="000000" w:themeColor="text1"/>
          <w:szCs w:val="21"/>
        </w:rPr>
        <w:t>表</w:t>
      </w:r>
      <w:r w:rsidR="002D334A" w:rsidRPr="002D334A">
        <w:rPr>
          <w:rFonts w:ascii="宋体" w:hAnsi="宋体" w:hint="eastAsia"/>
          <w:color w:val="000000" w:themeColor="text1"/>
          <w:szCs w:val="21"/>
        </w:rPr>
        <w:t>3</w:t>
      </w:r>
      <w:r w:rsidR="002D334A" w:rsidRPr="002D334A">
        <w:rPr>
          <w:rFonts w:ascii="宋体" w:hAnsi="宋体"/>
          <w:color w:val="000000" w:themeColor="text1"/>
          <w:szCs w:val="21"/>
        </w:rPr>
        <w:t>-7</w:t>
      </w:r>
      <w:r w:rsidRPr="002D334A">
        <w:rPr>
          <w:rFonts w:ascii="宋体" w:hAnsi="宋体" w:hint="eastAsia"/>
          <w:color w:val="000000" w:themeColor="text1"/>
          <w:szCs w:val="21"/>
        </w:rPr>
        <w:t xml:space="preserve"> 程序关联数据结构</w:t>
      </w:r>
    </w:p>
    <w:tbl>
      <w:tblPr>
        <w:tblW w:w="8866" w:type="dxa"/>
        <w:jc w:val="center"/>
        <w:tblLook w:val="04A0" w:firstRow="1" w:lastRow="0" w:firstColumn="1" w:lastColumn="0" w:noHBand="0" w:noVBand="1"/>
      </w:tblPr>
      <w:tblGrid>
        <w:gridCol w:w="1166"/>
        <w:gridCol w:w="1027"/>
        <w:gridCol w:w="1318"/>
        <w:gridCol w:w="1416"/>
        <w:gridCol w:w="1075"/>
        <w:gridCol w:w="1659"/>
        <w:gridCol w:w="1205"/>
      </w:tblGrid>
      <w:tr w:rsidR="00ED57A8" w:rsidRPr="00ED57A8" w14:paraId="7757A98A" w14:textId="77777777" w:rsidTr="00F01B6B">
        <w:trPr>
          <w:trHeight w:val="197"/>
          <w:jc w:val="center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71A8" w14:textId="221B1956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F514" w14:textId="19DD2293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B8D7" w14:textId="53842B35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BookGR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C8E6" w14:textId="107A66E0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Resource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139F" w14:textId="46F0676D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Book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7C1A" w14:textId="0FBC9040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ResourceGR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B3E8" w14:textId="4FF69DF2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Inform</w:t>
            </w:r>
          </w:p>
        </w:tc>
      </w:tr>
      <w:tr w:rsidR="00ED57A8" w:rsidRPr="00ED57A8" w14:paraId="0313E5A1" w14:textId="77777777" w:rsidTr="00F01B6B">
        <w:trPr>
          <w:trHeight w:val="197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004D" w14:textId="7DFE24F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用户管理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7CD6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091D" w14:textId="2AC944CB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829D" w14:textId="0660E8A8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9C38" w14:textId="4ECA1E64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12B8" w14:textId="3AFCC65C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F8C8" w14:textId="0E527DB5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D57A8" w:rsidRPr="00ED57A8" w14:paraId="359F49B7" w14:textId="77777777" w:rsidTr="00F01B6B">
        <w:trPr>
          <w:trHeight w:val="197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0437" w14:textId="39CE2184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书籍管理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AB2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C1E7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A2B1" w14:textId="0DAD4AC5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5018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82DB" w14:textId="4C1A1C04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F91B" w14:textId="20B1A4FD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D57A8" w:rsidRPr="00ED57A8" w14:paraId="3ABE48B8" w14:textId="77777777" w:rsidTr="00F01B6B">
        <w:trPr>
          <w:trHeight w:val="197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C134" w14:textId="597B5BA3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资源管理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CBEC" w14:textId="5A13481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E304" w14:textId="30C16D74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F8D4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B7E7" w14:textId="0790BF7B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FF6C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984C" w14:textId="570E77F9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D57A8" w:rsidRPr="00ED57A8" w14:paraId="13A99C14" w14:textId="77777777" w:rsidTr="00F01B6B">
        <w:trPr>
          <w:trHeight w:val="197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7BA9" w14:textId="2F4F169F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奖惩诚信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C5E8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2202" w14:textId="611D5E53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8090" w14:textId="3EB8924F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0C59" w14:textId="49D1B9B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8BB9" w14:textId="0DCE733B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066E" w14:textId="4427586E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D57A8" w:rsidRPr="00ED57A8" w14:paraId="1619B9D5" w14:textId="77777777" w:rsidTr="00F01B6B">
        <w:trPr>
          <w:trHeight w:val="197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773E" w14:textId="075B79A8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图书统计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6668" w14:textId="34783E11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7861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D77C" w14:textId="03F1DE4F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9D5E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F982" w14:textId="70EA1ECA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F2AE" w14:textId="60AC1E05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D57A8" w:rsidRPr="00ED57A8" w14:paraId="29C400B9" w14:textId="77777777" w:rsidTr="00F01B6B">
        <w:trPr>
          <w:trHeight w:val="197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D1D4" w14:textId="5A25EE51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智能书籍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ADB8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67DA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E15A" w14:textId="4608A2B9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F44A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965E" w14:textId="5457652D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8C08" w14:textId="37D1649C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D57A8" w:rsidRPr="00ED57A8" w14:paraId="4FD81024" w14:textId="77777777" w:rsidTr="00F01B6B">
        <w:trPr>
          <w:trHeight w:val="197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FBF" w14:textId="388AC86D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通知公告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8AB8" w14:textId="770D98C6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AA1C" w14:textId="5FAAD78B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B1FD" w14:textId="381BD3D3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0B22" w14:textId="1E9A27D0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D120" w14:textId="1AF60818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6DD4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ED57A8" w:rsidRPr="00ED57A8" w14:paraId="13F5EC4F" w14:textId="77777777" w:rsidTr="00F01B6B">
        <w:trPr>
          <w:trHeight w:val="197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22C6" w14:textId="2F932218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到期提示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DCC5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5F69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23ED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FA56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9AC5" w14:textId="77777777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D57A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5620" w14:textId="6BA136AA" w:rsidR="00ED57A8" w:rsidRPr="00ED57A8" w:rsidRDefault="00ED57A8" w:rsidP="007841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6EAFF062" w14:textId="518E96B8" w:rsidR="00DD1F04" w:rsidRPr="003E354D" w:rsidRDefault="00DD1F04" w:rsidP="009835DB">
      <w:pPr>
        <w:rPr>
          <w:rFonts w:ascii="宋体" w:hAnsi="宋体"/>
          <w:color w:val="FF0000"/>
          <w:szCs w:val="21"/>
        </w:rPr>
      </w:pPr>
    </w:p>
    <w:p w14:paraId="645011DF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6" w:name="_Toc521465571"/>
      <w:r>
        <w:rPr>
          <w:rFonts w:ascii="宋体" w:eastAsia="宋体" w:hAnsi="宋体" w:hint="eastAsia"/>
          <w:sz w:val="21"/>
          <w:szCs w:val="21"/>
        </w:rPr>
        <w:t>3.9存储分配</w:t>
      </w:r>
      <w:bookmarkEnd w:id="16"/>
    </w:p>
    <w:p w14:paraId="03F9ADF1" w14:textId="1B42297D" w:rsidR="0034427C" w:rsidRPr="00322738" w:rsidRDefault="000F1B53" w:rsidP="000F1B53">
      <w:pPr>
        <w:ind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szCs w:val="21"/>
        </w:rPr>
        <w:t>本系统的功能很大程度上依赖于存储的效能，因此如何设计存储分配是一个至关重要的问题</w:t>
      </w:r>
      <w:r w:rsidR="0054231F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团队采用</w:t>
      </w:r>
      <w:r w:rsidRPr="00322738">
        <w:rPr>
          <w:rFonts w:ascii="宋体" w:hAnsi="宋体" w:hint="eastAsia"/>
          <w:color w:val="000000" w:themeColor="text1"/>
          <w:szCs w:val="21"/>
        </w:rPr>
        <w:t>了“</w:t>
      </w:r>
      <w:r w:rsidR="0034427C" w:rsidRPr="00322738">
        <w:rPr>
          <w:rFonts w:ascii="宋体" w:hAnsi="宋体" w:hint="eastAsia"/>
          <w:color w:val="000000" w:themeColor="text1"/>
          <w:szCs w:val="21"/>
        </w:rPr>
        <w:t>云数据库+机房</w:t>
      </w:r>
      <w:r w:rsidR="00C214B1" w:rsidRPr="00322738">
        <w:rPr>
          <w:rFonts w:ascii="宋体" w:hAnsi="宋体" w:hint="eastAsia"/>
          <w:color w:val="000000" w:themeColor="text1"/>
          <w:szCs w:val="21"/>
        </w:rPr>
        <w:t>+临时存储（端系统）</w:t>
      </w:r>
      <w:r w:rsidRPr="00322738">
        <w:rPr>
          <w:rFonts w:ascii="宋体" w:hAnsi="宋体" w:hint="eastAsia"/>
          <w:color w:val="000000" w:themeColor="text1"/>
          <w:szCs w:val="21"/>
        </w:rPr>
        <w:t>”的一体化做法，更好地提高了存储效能，也保证了一定的安全性。</w:t>
      </w:r>
    </w:p>
    <w:p w14:paraId="3E655FA0" w14:textId="4D3FBDCE" w:rsidR="001A0392" w:rsidRDefault="007E659F" w:rsidP="007E659F">
      <w:pPr>
        <w:ind w:firstLine="420"/>
        <w:jc w:val="center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2076BD92" wp14:editId="356E12AF">
            <wp:extent cx="4000500" cy="25721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553" cy="25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5D42" w14:textId="35110485" w:rsidR="00B46245" w:rsidRPr="00B46245" w:rsidRDefault="00B46245" w:rsidP="007E659F">
      <w:pPr>
        <w:ind w:firstLine="420"/>
        <w:jc w:val="center"/>
        <w:rPr>
          <w:rFonts w:ascii="宋体" w:hAnsi="宋体"/>
          <w:color w:val="000000" w:themeColor="text1"/>
          <w:szCs w:val="21"/>
        </w:rPr>
      </w:pPr>
      <w:r w:rsidRPr="00B46245">
        <w:rPr>
          <w:rFonts w:ascii="宋体" w:hAnsi="宋体" w:hint="eastAsia"/>
          <w:color w:val="000000" w:themeColor="text1"/>
          <w:szCs w:val="21"/>
        </w:rPr>
        <w:t>图3</w:t>
      </w:r>
      <w:r w:rsidRPr="00B46245">
        <w:rPr>
          <w:rFonts w:ascii="宋体" w:hAnsi="宋体"/>
          <w:color w:val="000000" w:themeColor="text1"/>
          <w:szCs w:val="21"/>
        </w:rPr>
        <w:t>-</w:t>
      </w:r>
      <w:r w:rsidR="00B55351">
        <w:rPr>
          <w:rFonts w:ascii="宋体" w:hAnsi="宋体"/>
          <w:color w:val="000000" w:themeColor="text1"/>
          <w:szCs w:val="21"/>
        </w:rPr>
        <w:t>6</w:t>
      </w:r>
      <w:r w:rsidRPr="00B46245">
        <w:rPr>
          <w:rFonts w:ascii="宋体" w:hAnsi="宋体"/>
          <w:color w:val="000000" w:themeColor="text1"/>
          <w:szCs w:val="21"/>
        </w:rPr>
        <w:t xml:space="preserve"> </w:t>
      </w:r>
      <w:r w:rsidRPr="00B46245">
        <w:rPr>
          <w:rFonts w:ascii="宋体" w:hAnsi="宋体" w:hint="eastAsia"/>
          <w:color w:val="000000" w:themeColor="text1"/>
          <w:szCs w:val="21"/>
        </w:rPr>
        <w:t xml:space="preserve">存储分配图 </w:t>
      </w:r>
    </w:p>
    <w:p w14:paraId="39B11B6F" w14:textId="1CC25A5B" w:rsidR="003E354D" w:rsidRPr="007878D6" w:rsidRDefault="0054231F" w:rsidP="007878D6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7" w:name="_Toc521465572"/>
      <w:r>
        <w:rPr>
          <w:rFonts w:ascii="宋体" w:eastAsia="宋体" w:hAnsi="宋体" w:hint="eastAsia"/>
          <w:sz w:val="21"/>
          <w:szCs w:val="21"/>
        </w:rPr>
        <w:t>3.10注释设计</w:t>
      </w:r>
      <w:bookmarkEnd w:id="17"/>
    </w:p>
    <w:p w14:paraId="228C3B2A" w14:textId="5246DC5D" w:rsidR="0054231F" w:rsidRDefault="0054231F" w:rsidP="0054231F">
      <w:pPr>
        <w:numPr>
          <w:ilvl w:val="0"/>
          <w:numId w:val="1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加在模块首部的注释</w:t>
      </w:r>
      <w:r w:rsidR="00056CCB">
        <w:rPr>
          <w:rFonts w:ascii="宋体" w:hAnsi="宋体" w:hint="eastAsia"/>
          <w:szCs w:val="21"/>
        </w:rPr>
        <w:t>：</w:t>
      </w:r>
      <w:r w:rsidR="00367727">
        <w:rPr>
          <w:rFonts w:ascii="宋体" w:hAnsi="宋体" w:hint="eastAsia"/>
          <w:szCs w:val="21"/>
        </w:rPr>
        <w:t>模块注释，解释接下来模块的功能和基本结构</w:t>
      </w:r>
    </w:p>
    <w:p w14:paraId="78C68243" w14:textId="11378395" w:rsidR="0054231F" w:rsidRDefault="0054231F" w:rsidP="0054231F">
      <w:pPr>
        <w:numPr>
          <w:ilvl w:val="0"/>
          <w:numId w:val="1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加在各分枝点处的注释</w:t>
      </w:r>
      <w:r w:rsidR="00056CCB">
        <w:rPr>
          <w:rFonts w:ascii="宋体" w:hAnsi="宋体" w:hint="eastAsia"/>
          <w:szCs w:val="21"/>
        </w:rPr>
        <w:t>：</w:t>
      </w:r>
      <w:r w:rsidR="00367727">
        <w:rPr>
          <w:rFonts w:ascii="宋体" w:hAnsi="宋体" w:hint="eastAsia"/>
          <w:szCs w:val="21"/>
        </w:rPr>
        <w:t>分支辨别，根据条件厘清逻辑关系</w:t>
      </w:r>
    </w:p>
    <w:p w14:paraId="72803388" w14:textId="43008A69" w:rsidR="0054231F" w:rsidRDefault="0054231F" w:rsidP="0054231F">
      <w:pPr>
        <w:numPr>
          <w:ilvl w:val="0"/>
          <w:numId w:val="1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对各变量的功能、范围、缺省条件等所加的注释</w:t>
      </w:r>
      <w:r w:rsidR="00056CCB">
        <w:rPr>
          <w:rFonts w:ascii="宋体" w:hAnsi="宋体" w:hint="eastAsia"/>
          <w:szCs w:val="21"/>
        </w:rPr>
        <w:t>：</w:t>
      </w:r>
      <w:r w:rsidR="00C23487">
        <w:rPr>
          <w:rFonts w:ascii="宋体" w:hAnsi="宋体" w:hint="eastAsia"/>
          <w:szCs w:val="21"/>
        </w:rPr>
        <w:t>功能注释，解释对应功能</w:t>
      </w:r>
    </w:p>
    <w:p w14:paraId="3B45D787" w14:textId="4FD5C55F" w:rsidR="0054231F" w:rsidRDefault="0054231F" w:rsidP="0054231F">
      <w:pPr>
        <w:numPr>
          <w:ilvl w:val="0"/>
          <w:numId w:val="1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对使用的逻辑所加的注释</w:t>
      </w:r>
      <w:r w:rsidR="0010067C">
        <w:rPr>
          <w:rFonts w:ascii="宋体" w:hAnsi="宋体" w:hint="eastAsia"/>
          <w:szCs w:val="21"/>
        </w:rPr>
        <w:t>：</w:t>
      </w:r>
      <w:r w:rsidR="008A6F87">
        <w:rPr>
          <w:rFonts w:ascii="宋体" w:hAnsi="宋体" w:hint="eastAsia"/>
          <w:szCs w:val="21"/>
        </w:rPr>
        <w:t>将逻辑抽象出来，方便理解</w:t>
      </w:r>
    </w:p>
    <w:p w14:paraId="016A17E9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8" w:name="_Toc521465573"/>
      <w:r>
        <w:rPr>
          <w:rFonts w:ascii="宋体" w:eastAsia="宋体" w:hAnsi="宋体" w:hint="eastAsia"/>
          <w:sz w:val="21"/>
          <w:szCs w:val="21"/>
        </w:rPr>
        <w:t>3.11限制条件</w:t>
      </w:r>
      <w:bookmarkEnd w:id="18"/>
    </w:p>
    <w:p w14:paraId="0E9D818C" w14:textId="00D32019" w:rsidR="00D27E57" w:rsidRPr="00017ECA" w:rsidRDefault="00D27E57" w:rsidP="0054231F">
      <w:pPr>
        <w:ind w:firstLine="420"/>
        <w:rPr>
          <w:rFonts w:ascii="宋体" w:hAnsi="宋体"/>
          <w:color w:val="000000" w:themeColor="text1"/>
          <w:szCs w:val="21"/>
        </w:rPr>
      </w:pPr>
      <w:r w:rsidRPr="00017ECA">
        <w:rPr>
          <w:rFonts w:ascii="宋体" w:hAnsi="宋体" w:hint="eastAsia"/>
          <w:color w:val="000000" w:themeColor="text1"/>
          <w:szCs w:val="21"/>
        </w:rPr>
        <w:t>数据库运行</w:t>
      </w:r>
      <w:r w:rsidR="00017ECA">
        <w:rPr>
          <w:rFonts w:ascii="宋体" w:hAnsi="宋体" w:hint="eastAsia"/>
          <w:color w:val="000000" w:themeColor="text1"/>
          <w:szCs w:val="21"/>
        </w:rPr>
        <w:t>情况</w:t>
      </w:r>
      <w:r w:rsidRPr="00017ECA">
        <w:rPr>
          <w:rFonts w:ascii="宋体" w:hAnsi="宋体" w:hint="eastAsia"/>
          <w:color w:val="000000" w:themeColor="text1"/>
          <w:szCs w:val="21"/>
        </w:rPr>
        <w:t>；网络</w:t>
      </w:r>
      <w:r w:rsidR="00017ECA">
        <w:rPr>
          <w:rFonts w:ascii="宋体" w:hAnsi="宋体" w:hint="eastAsia"/>
          <w:color w:val="000000" w:themeColor="text1"/>
          <w:szCs w:val="21"/>
        </w:rPr>
        <w:t>流通情况</w:t>
      </w:r>
      <w:r w:rsidRPr="00017ECA">
        <w:rPr>
          <w:rFonts w:ascii="宋体" w:hAnsi="宋体" w:hint="eastAsia"/>
          <w:color w:val="000000" w:themeColor="text1"/>
          <w:szCs w:val="21"/>
        </w:rPr>
        <w:t>；</w:t>
      </w:r>
    </w:p>
    <w:p w14:paraId="2327A24F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9" w:name="_Toc521465574"/>
      <w:r>
        <w:rPr>
          <w:rFonts w:ascii="宋体" w:eastAsia="宋体" w:hAnsi="宋体" w:hint="eastAsia"/>
          <w:sz w:val="21"/>
          <w:szCs w:val="21"/>
        </w:rPr>
        <w:lastRenderedPageBreak/>
        <w:t>3.12测试计划</w:t>
      </w:r>
      <w:bookmarkEnd w:id="19"/>
    </w:p>
    <w:p w14:paraId="39DC864C" w14:textId="798853A3" w:rsidR="00180948" w:rsidRPr="00D65E75" w:rsidRDefault="00180948" w:rsidP="00D65E75">
      <w:pPr>
        <w:ind w:firstLine="420"/>
        <w:rPr>
          <w:rFonts w:ascii="宋体" w:hAnsi="宋体"/>
          <w:szCs w:val="21"/>
        </w:rPr>
      </w:pPr>
      <w:r w:rsidRPr="000C5307">
        <w:rPr>
          <w:rFonts w:ascii="宋体" w:hAnsi="宋体" w:hint="eastAsia"/>
          <w:szCs w:val="21"/>
        </w:rPr>
        <w:t>该系统可分别进行</w:t>
      </w:r>
      <w:r w:rsidR="00B1140A" w:rsidRPr="000C5307">
        <w:rPr>
          <w:rFonts w:ascii="宋体" w:hAnsi="宋体" w:hint="eastAsia"/>
          <w:szCs w:val="21"/>
        </w:rPr>
        <w:t>单元测试、功能测试</w:t>
      </w:r>
      <w:r w:rsidR="00ED49F3" w:rsidRPr="000C5307">
        <w:rPr>
          <w:rFonts w:ascii="宋体" w:hAnsi="宋体" w:hint="eastAsia"/>
          <w:szCs w:val="21"/>
        </w:rPr>
        <w:t>、系统测试、接口测试</w:t>
      </w:r>
      <w:r w:rsidRPr="000C5307">
        <w:rPr>
          <w:rFonts w:ascii="宋体" w:hAnsi="宋体" w:hint="eastAsia"/>
          <w:szCs w:val="21"/>
        </w:rPr>
        <w:t>，尽量找出其可能存在的错误以及漏洞。</w:t>
      </w:r>
      <w:r w:rsidR="009E628C" w:rsidRPr="000C5307">
        <w:rPr>
          <w:rFonts w:ascii="宋体" w:hAnsi="宋体" w:hint="eastAsia"/>
          <w:szCs w:val="21"/>
        </w:rPr>
        <w:t>从测试技术要求上来看，</w:t>
      </w:r>
      <w:r w:rsidR="000F6E2B" w:rsidRPr="000C5307">
        <w:rPr>
          <w:rFonts w:ascii="宋体" w:hAnsi="宋体" w:hint="eastAsia"/>
          <w:szCs w:val="21"/>
        </w:rPr>
        <w:t>需要根据对应的功能模块设计相应的测试用例。将这些测试用例逐一输入，将结果与期望对比，找出b</w:t>
      </w:r>
      <w:r w:rsidR="000F6E2B" w:rsidRPr="000C5307">
        <w:rPr>
          <w:rFonts w:ascii="宋体" w:hAnsi="宋体"/>
          <w:szCs w:val="21"/>
        </w:rPr>
        <w:t>ug</w:t>
      </w:r>
      <w:r w:rsidR="000F6E2B" w:rsidRPr="000C5307">
        <w:rPr>
          <w:rFonts w:ascii="宋体" w:hAnsi="宋体" w:hint="eastAsia"/>
          <w:szCs w:val="21"/>
        </w:rPr>
        <w:t>所在并记录。</w:t>
      </w:r>
      <w:r w:rsidR="00C164AB" w:rsidRPr="000C5307">
        <w:rPr>
          <w:rFonts w:ascii="宋体" w:hAnsi="宋体" w:hint="eastAsia"/>
          <w:szCs w:val="21"/>
        </w:rPr>
        <w:t>在这个过程中要注意进度安排和人员的调度。当b</w:t>
      </w:r>
      <w:r w:rsidR="00C164AB" w:rsidRPr="000C5307">
        <w:rPr>
          <w:rFonts w:ascii="宋体" w:hAnsi="宋体"/>
          <w:szCs w:val="21"/>
        </w:rPr>
        <w:t>ug</w:t>
      </w:r>
      <w:r w:rsidR="00C164AB" w:rsidRPr="000C5307">
        <w:rPr>
          <w:rFonts w:ascii="宋体" w:hAnsi="宋体" w:hint="eastAsia"/>
          <w:szCs w:val="21"/>
        </w:rPr>
        <w:t>被测试人员测试出后，将其打包为任务分配给技术人员进行调试修改。</w:t>
      </w:r>
      <w:r w:rsidR="000524A6" w:rsidRPr="000C5307">
        <w:rPr>
          <w:rFonts w:ascii="宋体" w:hAnsi="宋体" w:hint="eastAsia"/>
          <w:szCs w:val="21"/>
        </w:rPr>
        <w:t>此外，还要关心整个系统的运行环境和设备驱动条件</w:t>
      </w:r>
      <w:r w:rsidR="00B226ED">
        <w:rPr>
          <w:rFonts w:ascii="宋体" w:hAnsi="宋体" w:hint="eastAsia"/>
          <w:szCs w:val="21"/>
        </w:rPr>
        <w:t>、桩模块的处理</w:t>
      </w:r>
      <w:r w:rsidR="000524A6" w:rsidRPr="000C5307">
        <w:rPr>
          <w:rFonts w:ascii="宋体" w:hAnsi="宋体" w:hint="eastAsia"/>
          <w:szCs w:val="21"/>
        </w:rPr>
        <w:t>等等。</w:t>
      </w:r>
    </w:p>
    <w:p w14:paraId="5733EA57" w14:textId="77777777" w:rsidR="0054231F" w:rsidRDefault="0054231F" w:rsidP="0054231F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0" w:name="_Toc521465575"/>
      <w:r>
        <w:rPr>
          <w:rFonts w:ascii="宋体" w:eastAsia="宋体" w:hAnsi="宋体" w:hint="eastAsia"/>
          <w:sz w:val="21"/>
          <w:szCs w:val="21"/>
        </w:rPr>
        <w:t>3.13尚未解决的问题</w:t>
      </w:r>
      <w:bookmarkEnd w:id="20"/>
    </w:p>
    <w:p w14:paraId="3CDED6D8" w14:textId="75543D2F" w:rsidR="00B543E7" w:rsidRDefault="00CF16EE" w:rsidP="0054231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</w:t>
      </w:r>
    </w:p>
    <w:p w14:paraId="2D2F12EA" w14:textId="77777777" w:rsidR="0054231F" w:rsidRDefault="0054231F" w:rsidP="0054231F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bookmarkStart w:id="21" w:name="_Toc521465576"/>
      <w:r>
        <w:rPr>
          <w:rFonts w:ascii="宋体" w:hAnsi="宋体" w:hint="eastAsia"/>
          <w:sz w:val="21"/>
          <w:szCs w:val="21"/>
        </w:rPr>
        <w:t>4程序2（标识符）设计说明</w:t>
      </w:r>
      <w:bookmarkEnd w:id="21"/>
    </w:p>
    <w:p w14:paraId="5F6A3D9B" w14:textId="7FD84C75" w:rsidR="00C91C46" w:rsidRPr="000C54F7" w:rsidRDefault="0064670F" w:rsidP="00C53614">
      <w:pPr>
        <w:ind w:firstLineChars="200" w:firstLine="420"/>
        <w:rPr>
          <w:rFonts w:ascii="宋体" w:hAnsi="宋体" w:hint="eastAsia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程序设计要考虑其功效以及实现方法，两者要匹配，以期达到资源利用最大化的效果</w:t>
      </w:r>
      <w:r w:rsidR="00FC5F21">
        <w:rPr>
          <w:rFonts w:ascii="宋体" w:hAnsi="宋体" w:hint="eastAsia"/>
          <w:color w:val="000000" w:themeColor="text1"/>
          <w:szCs w:val="21"/>
        </w:rPr>
        <w:t>。</w:t>
      </w:r>
      <w:r w:rsidR="00B6426A">
        <w:rPr>
          <w:rFonts w:ascii="宋体" w:hAnsi="宋体" w:hint="eastAsia"/>
          <w:color w:val="000000" w:themeColor="text1"/>
          <w:szCs w:val="21"/>
        </w:rPr>
        <w:t>一些可重用的模块最好将其独立出来，降低耦合，提高内聚。</w:t>
      </w:r>
      <w:r w:rsidR="009F3AAA">
        <w:rPr>
          <w:rFonts w:ascii="宋体" w:hAnsi="宋体" w:hint="eastAsia"/>
          <w:color w:val="000000" w:themeColor="text1"/>
          <w:szCs w:val="21"/>
        </w:rPr>
        <w:t>下面用一个简洁的矩阵图展示主要部分程序如下：</w:t>
      </w:r>
    </w:p>
    <w:p w14:paraId="35B7920B" w14:textId="34F4C907" w:rsidR="00C53614" w:rsidRPr="000C54F7" w:rsidRDefault="00C53614" w:rsidP="00C53614">
      <w:pPr>
        <w:ind w:firstLineChars="200" w:firstLine="420"/>
        <w:jc w:val="center"/>
        <w:rPr>
          <w:rFonts w:ascii="宋体" w:hAnsi="宋体"/>
          <w:color w:val="000000" w:themeColor="text1"/>
          <w:szCs w:val="21"/>
        </w:rPr>
      </w:pPr>
      <w:r w:rsidRPr="000C54F7">
        <w:rPr>
          <w:rFonts w:ascii="宋体" w:hAnsi="宋体" w:hint="eastAsia"/>
          <w:color w:val="000000" w:themeColor="text1"/>
          <w:szCs w:val="21"/>
        </w:rPr>
        <w:t>表</w:t>
      </w:r>
      <w:r w:rsidR="00035239" w:rsidRPr="000C54F7">
        <w:rPr>
          <w:rFonts w:ascii="宋体" w:hAnsi="宋体" w:hint="eastAsia"/>
          <w:color w:val="000000" w:themeColor="text1"/>
          <w:szCs w:val="21"/>
        </w:rPr>
        <w:t>4</w:t>
      </w:r>
      <w:r w:rsidR="00035239" w:rsidRPr="000C54F7">
        <w:rPr>
          <w:rFonts w:ascii="宋体" w:hAnsi="宋体"/>
          <w:color w:val="000000" w:themeColor="text1"/>
          <w:szCs w:val="21"/>
        </w:rPr>
        <w:t>-1</w:t>
      </w:r>
      <w:r w:rsidRPr="000C54F7">
        <w:rPr>
          <w:rFonts w:ascii="宋体" w:hAnsi="宋体" w:hint="eastAsia"/>
          <w:color w:val="000000" w:themeColor="text1"/>
          <w:szCs w:val="21"/>
        </w:rPr>
        <w:t xml:space="preserve"> </w:t>
      </w:r>
      <w:r w:rsidR="00361585" w:rsidRPr="000C54F7">
        <w:rPr>
          <w:rFonts w:ascii="宋体" w:hAnsi="宋体" w:hint="eastAsia"/>
          <w:color w:val="000000" w:themeColor="text1"/>
          <w:szCs w:val="21"/>
        </w:rPr>
        <w:t>程序设计</w:t>
      </w:r>
      <w:r w:rsidR="00A07AF8" w:rsidRPr="000C54F7">
        <w:rPr>
          <w:rFonts w:ascii="宋体" w:hAnsi="宋体" w:hint="eastAsia"/>
          <w:color w:val="000000" w:themeColor="text1"/>
          <w:szCs w:val="21"/>
        </w:rPr>
        <w:t>矩阵图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30E0" w14:paraId="03C96F2F" w14:textId="77777777" w:rsidTr="00E230E0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EF50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A9AE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前端数据收集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34FA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后端逻辑处理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4094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数据库访问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1482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子模块调用</w:t>
            </w:r>
          </w:p>
        </w:tc>
      </w:tr>
      <w:tr w:rsidR="00E230E0" w14:paraId="26663491" w14:textId="77777777" w:rsidTr="00E230E0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1B24" w14:textId="77777777" w:rsidR="00E230E0" w:rsidRDefault="00E230E0" w:rsidP="00862F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登录注册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0F57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5F96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D550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0D0B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30E0" w14:paraId="0FD2163C" w14:textId="77777777" w:rsidTr="00E230E0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62C9" w14:textId="77777777" w:rsidR="00E230E0" w:rsidRDefault="00E230E0" w:rsidP="00862F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借阅/归还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9720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AC3A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DB74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B553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</w:tr>
      <w:tr w:rsidR="00E230E0" w14:paraId="1C631239" w14:textId="77777777" w:rsidTr="00E230E0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BB08D" w14:textId="77777777" w:rsidR="00E230E0" w:rsidRDefault="00E230E0" w:rsidP="00862F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资源管理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BFE8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E0FA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AB6B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DE1F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</w:tr>
      <w:tr w:rsidR="00E230E0" w14:paraId="55BBA0DC" w14:textId="77777777" w:rsidTr="00E230E0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C8B6" w14:textId="77777777" w:rsidR="00E230E0" w:rsidRDefault="00E230E0" w:rsidP="00862F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智能推荐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A3D6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5202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0DF0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89A8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</w:tr>
      <w:tr w:rsidR="00E230E0" w14:paraId="3F6BE6FE" w14:textId="77777777" w:rsidTr="00E230E0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05EC" w14:textId="77777777" w:rsidR="00E230E0" w:rsidRDefault="00E230E0" w:rsidP="00862F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诚信分机制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E031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66C8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3B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6F90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30E0" w14:paraId="237AA30F" w14:textId="77777777" w:rsidTr="00E230E0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6588" w14:textId="77777777" w:rsidR="00E230E0" w:rsidRDefault="00E230E0" w:rsidP="00862F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可视化统计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E248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AFC2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89E2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65DD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230E0" w14:paraId="3846BFDC" w14:textId="77777777" w:rsidTr="00E230E0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2CC6" w14:textId="77777777" w:rsidR="00E230E0" w:rsidRDefault="00E230E0" w:rsidP="00862F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公告发布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75DB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28CD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1CF0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DC34" w14:textId="77777777" w:rsidR="00E230E0" w:rsidRDefault="00E230E0" w:rsidP="00862F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</w:tr>
    </w:tbl>
    <w:p w14:paraId="2E70C4C1" w14:textId="77777777" w:rsidR="00E230E0" w:rsidRPr="0054231F" w:rsidRDefault="00E230E0" w:rsidP="007E69AF">
      <w:pPr>
        <w:spacing w:line="360" w:lineRule="auto"/>
      </w:pPr>
    </w:p>
    <w:sectPr w:rsidR="00E230E0" w:rsidRPr="0054231F" w:rsidSect="006314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2F06" w14:textId="77777777" w:rsidR="002D3CDE" w:rsidRDefault="002D3CDE">
      <w:r>
        <w:separator/>
      </w:r>
    </w:p>
  </w:endnote>
  <w:endnote w:type="continuationSeparator" w:id="0">
    <w:p w14:paraId="67996814" w14:textId="77777777" w:rsidR="002D3CDE" w:rsidRDefault="002D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800C" w14:textId="77777777" w:rsidR="002D3CDE" w:rsidRDefault="002D3CDE">
      <w:r>
        <w:separator/>
      </w:r>
    </w:p>
  </w:footnote>
  <w:footnote w:type="continuationSeparator" w:id="0">
    <w:p w14:paraId="2401DDA9" w14:textId="77777777" w:rsidR="002D3CDE" w:rsidRDefault="002D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5996"/>
    <w:multiLevelType w:val="multilevel"/>
    <w:tmpl w:val="2A4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30457"/>
    <w:multiLevelType w:val="hybridMultilevel"/>
    <w:tmpl w:val="77DE046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891002"/>
    <w:multiLevelType w:val="hybridMultilevel"/>
    <w:tmpl w:val="E1B8CE1C"/>
    <w:lvl w:ilvl="0" w:tplc="DC683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B38"/>
    <w:rsid w:val="00000E8F"/>
    <w:rsid w:val="00017ECA"/>
    <w:rsid w:val="00021431"/>
    <w:rsid w:val="00021699"/>
    <w:rsid w:val="00035239"/>
    <w:rsid w:val="000524A6"/>
    <w:rsid w:val="00056CCB"/>
    <w:rsid w:val="000702C9"/>
    <w:rsid w:val="00084C8E"/>
    <w:rsid w:val="000911C6"/>
    <w:rsid w:val="000960B3"/>
    <w:rsid w:val="00097BC1"/>
    <w:rsid w:val="000A422A"/>
    <w:rsid w:val="000B0CA4"/>
    <w:rsid w:val="000B4063"/>
    <w:rsid w:val="000C02B9"/>
    <w:rsid w:val="000C5307"/>
    <w:rsid w:val="000C54F7"/>
    <w:rsid w:val="000F1B53"/>
    <w:rsid w:val="000F6E2B"/>
    <w:rsid w:val="0010067C"/>
    <w:rsid w:val="00104FD4"/>
    <w:rsid w:val="001270FE"/>
    <w:rsid w:val="00132898"/>
    <w:rsid w:val="00147BE4"/>
    <w:rsid w:val="0016510E"/>
    <w:rsid w:val="00176EBA"/>
    <w:rsid w:val="00180948"/>
    <w:rsid w:val="001810DD"/>
    <w:rsid w:val="00183DDF"/>
    <w:rsid w:val="00186E34"/>
    <w:rsid w:val="00190B49"/>
    <w:rsid w:val="001A0392"/>
    <w:rsid w:val="001A26E4"/>
    <w:rsid w:val="001D55A4"/>
    <w:rsid w:val="001E3866"/>
    <w:rsid w:val="001E494C"/>
    <w:rsid w:val="001F6765"/>
    <w:rsid w:val="00203790"/>
    <w:rsid w:val="00216E8E"/>
    <w:rsid w:val="00220BFA"/>
    <w:rsid w:val="00225308"/>
    <w:rsid w:val="002666FD"/>
    <w:rsid w:val="00271EB6"/>
    <w:rsid w:val="00275E9B"/>
    <w:rsid w:val="002805F4"/>
    <w:rsid w:val="00280F36"/>
    <w:rsid w:val="00283BF2"/>
    <w:rsid w:val="0029285F"/>
    <w:rsid w:val="002A1A16"/>
    <w:rsid w:val="002B7122"/>
    <w:rsid w:val="002C64A6"/>
    <w:rsid w:val="002C6EEC"/>
    <w:rsid w:val="002D334A"/>
    <w:rsid w:val="002D3888"/>
    <w:rsid w:val="002D3CDE"/>
    <w:rsid w:val="00302C02"/>
    <w:rsid w:val="00322738"/>
    <w:rsid w:val="00323B3B"/>
    <w:rsid w:val="00332339"/>
    <w:rsid w:val="0034427C"/>
    <w:rsid w:val="00361585"/>
    <w:rsid w:val="00367727"/>
    <w:rsid w:val="003763CE"/>
    <w:rsid w:val="00385AC4"/>
    <w:rsid w:val="003B0B38"/>
    <w:rsid w:val="003B1538"/>
    <w:rsid w:val="003B3EC8"/>
    <w:rsid w:val="003B5BAC"/>
    <w:rsid w:val="003C559D"/>
    <w:rsid w:val="003D0D3C"/>
    <w:rsid w:val="003E354D"/>
    <w:rsid w:val="00406819"/>
    <w:rsid w:val="004353CC"/>
    <w:rsid w:val="0043703A"/>
    <w:rsid w:val="004450A2"/>
    <w:rsid w:val="00455872"/>
    <w:rsid w:val="0046543C"/>
    <w:rsid w:val="00491416"/>
    <w:rsid w:val="004948E4"/>
    <w:rsid w:val="004D33E3"/>
    <w:rsid w:val="004E01F0"/>
    <w:rsid w:val="0050194A"/>
    <w:rsid w:val="00536D89"/>
    <w:rsid w:val="0054231F"/>
    <w:rsid w:val="00542E23"/>
    <w:rsid w:val="00572B6E"/>
    <w:rsid w:val="00573CB2"/>
    <w:rsid w:val="0058425D"/>
    <w:rsid w:val="005917A8"/>
    <w:rsid w:val="005B0771"/>
    <w:rsid w:val="005B0DD6"/>
    <w:rsid w:val="005B2CF3"/>
    <w:rsid w:val="005C30BE"/>
    <w:rsid w:val="005C5610"/>
    <w:rsid w:val="005D2531"/>
    <w:rsid w:val="005D2F19"/>
    <w:rsid w:val="005F7FEC"/>
    <w:rsid w:val="00610745"/>
    <w:rsid w:val="00615D29"/>
    <w:rsid w:val="00617059"/>
    <w:rsid w:val="00627A79"/>
    <w:rsid w:val="006314B8"/>
    <w:rsid w:val="006330C8"/>
    <w:rsid w:val="0063615C"/>
    <w:rsid w:val="0064670F"/>
    <w:rsid w:val="006A293F"/>
    <w:rsid w:val="006A5FE6"/>
    <w:rsid w:val="006C1767"/>
    <w:rsid w:val="006E6F17"/>
    <w:rsid w:val="007270E8"/>
    <w:rsid w:val="0073540F"/>
    <w:rsid w:val="00747A48"/>
    <w:rsid w:val="0075000A"/>
    <w:rsid w:val="007609D4"/>
    <w:rsid w:val="00766CCD"/>
    <w:rsid w:val="00767844"/>
    <w:rsid w:val="00773E4B"/>
    <w:rsid w:val="007841EF"/>
    <w:rsid w:val="007878D6"/>
    <w:rsid w:val="0079241A"/>
    <w:rsid w:val="007963F1"/>
    <w:rsid w:val="007E659F"/>
    <w:rsid w:val="007E69AF"/>
    <w:rsid w:val="008166DE"/>
    <w:rsid w:val="00816CD4"/>
    <w:rsid w:val="00830D2D"/>
    <w:rsid w:val="008355FC"/>
    <w:rsid w:val="0086511B"/>
    <w:rsid w:val="008855B4"/>
    <w:rsid w:val="008A332C"/>
    <w:rsid w:val="008A6F87"/>
    <w:rsid w:val="008F2CDE"/>
    <w:rsid w:val="008F77CB"/>
    <w:rsid w:val="008F7800"/>
    <w:rsid w:val="00900087"/>
    <w:rsid w:val="00902E88"/>
    <w:rsid w:val="00903AAE"/>
    <w:rsid w:val="00910894"/>
    <w:rsid w:val="00924C38"/>
    <w:rsid w:val="00940B7E"/>
    <w:rsid w:val="00952A52"/>
    <w:rsid w:val="00980A2E"/>
    <w:rsid w:val="009835DB"/>
    <w:rsid w:val="009C3337"/>
    <w:rsid w:val="009C5AF8"/>
    <w:rsid w:val="009E480F"/>
    <w:rsid w:val="009E4F9A"/>
    <w:rsid w:val="009E628C"/>
    <w:rsid w:val="009F3AAA"/>
    <w:rsid w:val="00A00663"/>
    <w:rsid w:val="00A07AF8"/>
    <w:rsid w:val="00A13763"/>
    <w:rsid w:val="00A15A6A"/>
    <w:rsid w:val="00A36092"/>
    <w:rsid w:val="00A64886"/>
    <w:rsid w:val="00A74A81"/>
    <w:rsid w:val="00A80936"/>
    <w:rsid w:val="00A82CDE"/>
    <w:rsid w:val="00AA62E0"/>
    <w:rsid w:val="00AB2298"/>
    <w:rsid w:val="00AB5106"/>
    <w:rsid w:val="00AC066B"/>
    <w:rsid w:val="00AC270A"/>
    <w:rsid w:val="00B1140A"/>
    <w:rsid w:val="00B22614"/>
    <w:rsid w:val="00B226ED"/>
    <w:rsid w:val="00B350D2"/>
    <w:rsid w:val="00B41286"/>
    <w:rsid w:val="00B46245"/>
    <w:rsid w:val="00B543E7"/>
    <w:rsid w:val="00B55351"/>
    <w:rsid w:val="00B64002"/>
    <w:rsid w:val="00B6426A"/>
    <w:rsid w:val="00B9131A"/>
    <w:rsid w:val="00B91868"/>
    <w:rsid w:val="00BB489C"/>
    <w:rsid w:val="00BB6982"/>
    <w:rsid w:val="00BC30BB"/>
    <w:rsid w:val="00BC7ED5"/>
    <w:rsid w:val="00BD42D7"/>
    <w:rsid w:val="00BE43F8"/>
    <w:rsid w:val="00C03E53"/>
    <w:rsid w:val="00C12036"/>
    <w:rsid w:val="00C164AB"/>
    <w:rsid w:val="00C1728A"/>
    <w:rsid w:val="00C214B1"/>
    <w:rsid w:val="00C23487"/>
    <w:rsid w:val="00C25F4C"/>
    <w:rsid w:val="00C3453C"/>
    <w:rsid w:val="00C40FA9"/>
    <w:rsid w:val="00C44ED6"/>
    <w:rsid w:val="00C52BFB"/>
    <w:rsid w:val="00C53614"/>
    <w:rsid w:val="00C566A5"/>
    <w:rsid w:val="00C65A48"/>
    <w:rsid w:val="00C82751"/>
    <w:rsid w:val="00C83992"/>
    <w:rsid w:val="00C91C46"/>
    <w:rsid w:val="00C92A10"/>
    <w:rsid w:val="00CB2107"/>
    <w:rsid w:val="00CE170F"/>
    <w:rsid w:val="00CE4F90"/>
    <w:rsid w:val="00CE6C4D"/>
    <w:rsid w:val="00CF16EE"/>
    <w:rsid w:val="00CF53D4"/>
    <w:rsid w:val="00D01948"/>
    <w:rsid w:val="00D06B64"/>
    <w:rsid w:val="00D27E57"/>
    <w:rsid w:val="00D37B43"/>
    <w:rsid w:val="00D440BE"/>
    <w:rsid w:val="00D65E75"/>
    <w:rsid w:val="00D668E5"/>
    <w:rsid w:val="00D8345E"/>
    <w:rsid w:val="00DA4145"/>
    <w:rsid w:val="00DA755E"/>
    <w:rsid w:val="00DD1F04"/>
    <w:rsid w:val="00DE4CFF"/>
    <w:rsid w:val="00E06B6C"/>
    <w:rsid w:val="00E230E0"/>
    <w:rsid w:val="00E277E7"/>
    <w:rsid w:val="00E33FE0"/>
    <w:rsid w:val="00E43FFE"/>
    <w:rsid w:val="00E63074"/>
    <w:rsid w:val="00E662FF"/>
    <w:rsid w:val="00E70D23"/>
    <w:rsid w:val="00E853C9"/>
    <w:rsid w:val="00E91C86"/>
    <w:rsid w:val="00EB026A"/>
    <w:rsid w:val="00EC6CEE"/>
    <w:rsid w:val="00ED2764"/>
    <w:rsid w:val="00ED49F3"/>
    <w:rsid w:val="00ED57A8"/>
    <w:rsid w:val="00EE3786"/>
    <w:rsid w:val="00EE3A1B"/>
    <w:rsid w:val="00EE4AD7"/>
    <w:rsid w:val="00EE6CD8"/>
    <w:rsid w:val="00EF50DD"/>
    <w:rsid w:val="00F01B6B"/>
    <w:rsid w:val="00F02E2D"/>
    <w:rsid w:val="00F10503"/>
    <w:rsid w:val="00F15A97"/>
    <w:rsid w:val="00F219F9"/>
    <w:rsid w:val="00F31FEE"/>
    <w:rsid w:val="00F32D7C"/>
    <w:rsid w:val="00F33139"/>
    <w:rsid w:val="00F5390F"/>
    <w:rsid w:val="00F5477C"/>
    <w:rsid w:val="00F56974"/>
    <w:rsid w:val="00F61FB6"/>
    <w:rsid w:val="00F6267A"/>
    <w:rsid w:val="00F71F4C"/>
    <w:rsid w:val="00F9516D"/>
    <w:rsid w:val="00FA6DE5"/>
    <w:rsid w:val="00FC5F21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s://schemas.microsoft.com/office/word/2003/wordml"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14E552"/>
  <w14:defaultImageDpi w14:val="0"/>
  <w15:docId w15:val="{024EF57F-2DF7-4CEE-9B43-6C4CDBD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8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85AC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6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6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styleId="a7">
    <w:name w:val="Hyperlink"/>
    <w:basedOn w:val="a0"/>
    <w:uiPriority w:val="99"/>
    <w:rsid w:val="00E662FF"/>
    <w:rPr>
      <w:rFonts w:cs="Times New Roman"/>
      <w:color w:val="0000FF"/>
      <w:u w:val="single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85AC4"/>
    <w:rPr>
      <w:rFonts w:ascii="宋体" w:hAnsi="宋体" w:cs="宋体"/>
      <w:b/>
      <w:bCs/>
      <w:kern w:val="0"/>
      <w:sz w:val="27"/>
      <w:szCs w:val="27"/>
    </w:rPr>
  </w:style>
  <w:style w:type="character" w:customStyle="1" w:styleId="resourcetitle">
    <w:name w:val="resource_title"/>
    <w:basedOn w:val="a0"/>
    <w:rsid w:val="00385AC4"/>
  </w:style>
  <w:style w:type="character" w:customStyle="1" w:styleId="10">
    <w:name w:val="标题 1 字符"/>
    <w:basedOn w:val="a0"/>
    <w:link w:val="1"/>
    <w:uiPriority w:val="9"/>
    <w:rsid w:val="00385A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6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767844"/>
    <w:rPr>
      <w:color w:val="808080"/>
    </w:rPr>
  </w:style>
  <w:style w:type="paragraph" w:styleId="a9">
    <w:name w:val="List Paragraph"/>
    <w:basedOn w:val="a"/>
    <w:uiPriority w:val="34"/>
    <w:qFormat/>
    <w:rsid w:val="00B22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236</TotalTime>
  <Pages>9</Pages>
  <Words>976</Words>
  <Characters>5564</Characters>
  <Application>Microsoft Office Word</Application>
  <DocSecurity>0</DocSecurity>
  <Lines>46</Lines>
  <Paragraphs>13</Paragraphs>
  <ScaleCrop>false</ScaleCrop>
  <Manager>https://www.wenkuxiazai.com/</Manager>
  <Company>https://www.wenkuxiazai.com/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软件工程上机实验报告(1-10)</dc:title>
  <dc:subject>软件工程上机实验报告(1-10)</dc:subject>
  <dc:creator>文库下载网</dc:creator>
  <cp:keywords>文库下载</cp:keywords>
  <dc:description>http://www.wenkuxiazai.com/doc/9aaae1b8fab069dc51220103.html</dc:description>
  <cp:lastModifiedBy>余 帅文</cp:lastModifiedBy>
  <cp:revision>198</cp:revision>
  <dcterms:created xsi:type="dcterms:W3CDTF">2021-04-08T11:04:00Z</dcterms:created>
  <dcterms:modified xsi:type="dcterms:W3CDTF">2021-05-10T13:21:00Z</dcterms:modified>
  <cp:category>文库下载</cp:category>
</cp:coreProperties>
</file>