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E5FFE" w14:textId="2CA56579" w:rsidR="00B45049" w:rsidRPr="00A1693C" w:rsidRDefault="00322457">
      <w:pPr>
        <w:rPr>
          <w:b/>
          <w:bCs/>
        </w:rPr>
      </w:pPr>
      <w:r w:rsidRPr="00A1693C">
        <w:rPr>
          <w:rFonts w:hint="eastAsia"/>
          <w:b/>
          <w:bCs/>
        </w:rPr>
        <w:t>1</w:t>
      </w:r>
      <w:r w:rsidR="00D05168" w:rsidRPr="00A1693C">
        <w:rPr>
          <w:rFonts w:hint="eastAsia"/>
          <w:b/>
          <w:bCs/>
        </w:rPr>
        <w:t>．</w:t>
      </w:r>
      <w:r w:rsidRPr="00A1693C">
        <w:rPr>
          <w:rFonts w:hint="eastAsia"/>
          <w:b/>
          <w:bCs/>
        </w:rPr>
        <w:t>我国软件发展面临的挑战与机遇</w:t>
      </w:r>
    </w:p>
    <w:p w14:paraId="3558E487" w14:textId="5BA1982F" w:rsidR="00322457" w:rsidRPr="00C05843" w:rsidRDefault="00D05168">
      <w:pPr>
        <w:rPr>
          <w:b/>
          <w:bCs/>
        </w:rPr>
      </w:pPr>
      <w:r w:rsidRPr="00C05843">
        <w:rPr>
          <w:rFonts w:hint="eastAsia"/>
          <w:b/>
          <w:bCs/>
        </w:rPr>
        <w:t>答：</w:t>
      </w:r>
    </w:p>
    <w:p w14:paraId="0E037B8B" w14:textId="509FCD15" w:rsidR="00A74B6F" w:rsidRDefault="00A74B6F" w:rsidP="00567C92">
      <w:pPr>
        <w:ind w:firstLineChars="200" w:firstLine="420"/>
      </w:pPr>
      <w:r w:rsidRPr="005E1AD3">
        <w:t>随着</w:t>
      </w:r>
      <w:r w:rsidR="003C7C52">
        <w:rPr>
          <w:rFonts w:hint="eastAsia"/>
        </w:rPr>
        <w:t>许多</w:t>
      </w:r>
      <w:r w:rsidRPr="005E1AD3">
        <w:t>国家和地区的</w:t>
      </w:r>
      <w:r w:rsidR="003C7C52">
        <w:rPr>
          <w:rFonts w:hint="eastAsia"/>
        </w:rPr>
        <w:t>软件外包公司如雨后春笋般</w:t>
      </w:r>
      <w:r w:rsidRPr="005E1AD3">
        <w:t>迅猛发展，中国所面临的竞争压力将越来越大，原有的低成本</w:t>
      </w:r>
      <w:r w:rsidR="004B4658">
        <w:rPr>
          <w:rFonts w:hint="eastAsia"/>
        </w:rPr>
        <w:t>的</w:t>
      </w:r>
      <w:r w:rsidRPr="005E1AD3">
        <w:t>优势将</w:t>
      </w:r>
      <w:r w:rsidR="004B4658">
        <w:rPr>
          <w:rFonts w:hint="eastAsia"/>
        </w:rPr>
        <w:t>会被</w:t>
      </w:r>
      <w:r w:rsidRPr="005E1AD3">
        <w:t>削弱，这对中国的软件出口和服务外包带来巨大的挑</w:t>
      </w:r>
      <w:r w:rsidRPr="005E1AD3">
        <w:rPr>
          <w:rFonts w:hint="eastAsia"/>
        </w:rPr>
        <w:t>战</w:t>
      </w:r>
      <w:r w:rsidR="00437494">
        <w:rPr>
          <w:rFonts w:hint="eastAsia"/>
        </w:rPr>
        <w:t>。2</w:t>
      </w:r>
      <w:r w:rsidR="00437494">
        <w:t>0</w:t>
      </w:r>
      <w:r w:rsidR="00437494">
        <w:rPr>
          <w:rFonts w:hint="eastAsia"/>
        </w:rPr>
        <w:t>0</w:t>
      </w:r>
      <w:r w:rsidR="00437494">
        <w:t>8</w:t>
      </w:r>
      <w:r w:rsidR="00437494">
        <w:rPr>
          <w:rFonts w:hint="eastAsia"/>
        </w:rPr>
        <w:t>年</w:t>
      </w:r>
      <w:r w:rsidRPr="005E1AD3">
        <w:rPr>
          <w:rFonts w:hint="eastAsia"/>
        </w:rPr>
        <w:t>金融危机给世界经济造成严重冲击的同时，也给我们带来难得的发展机遇</w:t>
      </w:r>
      <w:r w:rsidR="00B107D6">
        <w:rPr>
          <w:rFonts w:hint="eastAsia"/>
        </w:rPr>
        <w:t>。在软件发展领域，</w:t>
      </w:r>
      <w:r w:rsidRPr="005E1AD3">
        <w:rPr>
          <w:rFonts w:hint="eastAsia"/>
        </w:rPr>
        <w:t>从长远来看，全球软件和信息服务产业链的国际分工已经是大势所趋，新一轮资源配置和产业结构调整必将为中国的软件和信息服务业发展带来新的机遇。</w:t>
      </w:r>
    </w:p>
    <w:p w14:paraId="61582800" w14:textId="36A73A6B" w:rsidR="00A74B6F" w:rsidRDefault="00A74B6F"/>
    <w:p w14:paraId="4878FA2E" w14:textId="42FDF0BB" w:rsidR="00A74B6F" w:rsidRPr="00C9516D" w:rsidRDefault="00A74B6F">
      <w:pPr>
        <w:rPr>
          <w:b/>
          <w:bCs/>
        </w:rPr>
      </w:pPr>
      <w:r w:rsidRPr="00C9516D">
        <w:rPr>
          <w:rFonts w:hint="eastAsia"/>
          <w:b/>
          <w:bCs/>
        </w:rPr>
        <w:t>挑战：</w:t>
      </w:r>
    </w:p>
    <w:p w14:paraId="171A26BB" w14:textId="6BB08653" w:rsidR="005E1AD3" w:rsidRDefault="005E1AD3">
      <w:r w:rsidRPr="005E1AD3">
        <w:rPr>
          <w:rFonts w:hint="eastAsia"/>
        </w:rPr>
        <w:t>一</w:t>
      </w:r>
      <w:r>
        <w:rPr>
          <w:rFonts w:hint="eastAsia"/>
        </w:rPr>
        <w:t>、</w:t>
      </w:r>
      <w:r w:rsidRPr="005E1AD3">
        <w:rPr>
          <w:rFonts w:hint="eastAsia"/>
        </w:rPr>
        <w:t>是全球市场竞争加剧，金融危机进一步加剧了国际软件外包市场的争夺，各国政府纷纷出台对本国软件产业的支持政策，据科尔尼公司调查，全球已经有</w:t>
      </w:r>
      <w:r w:rsidRPr="005E1AD3">
        <w:t>70多个国家出台了促进服务外包产业发展的政策，这些都对中国的软件和信息服务企业的国际竞争力产生重大的影响</w:t>
      </w:r>
      <w:r w:rsidR="00B936C6">
        <w:rPr>
          <w:rFonts w:hint="eastAsia"/>
        </w:rPr>
        <w:t>。</w:t>
      </w:r>
    </w:p>
    <w:p w14:paraId="5299FA4B" w14:textId="7C96995C" w:rsidR="005E1AD3" w:rsidRDefault="005E1AD3">
      <w:r w:rsidRPr="005E1AD3">
        <w:t>二</w:t>
      </w:r>
      <w:r>
        <w:rPr>
          <w:rFonts w:hint="eastAsia"/>
        </w:rPr>
        <w:t>、</w:t>
      </w:r>
      <w:r w:rsidRPr="005E1AD3">
        <w:t>是传统的比较优势面临挑战，由于我们的产业集中度不高，企业实力不强，规模比较小等等原因，国内领先的企业在国际市场上还不具备足够的竞争力。</w:t>
      </w:r>
    </w:p>
    <w:p w14:paraId="3886630C" w14:textId="16928A52" w:rsidR="00C9516D" w:rsidRDefault="00C9516D"/>
    <w:p w14:paraId="7E7AA123" w14:textId="2266CD89" w:rsidR="00C9516D" w:rsidRPr="00C9516D" w:rsidRDefault="00C9516D" w:rsidP="00C9516D">
      <w:r>
        <w:rPr>
          <w:rFonts w:hint="eastAsia"/>
        </w:rPr>
        <w:t>三、</w:t>
      </w:r>
      <w:r w:rsidRPr="00C9516D">
        <w:rPr>
          <w:rFonts w:hint="eastAsia"/>
        </w:rPr>
        <w:t>是高端制造关键工业软件正被国外“卡脖子”。欧美企业基于雄厚工业积累，在高端工业软件市场占据统治地位，众多国外行业通用、专用软件大量应用于我国航空等复杂制造领域的关键生产制造环节，使得我国高端制造行业从设计、分析到生产管理全面存在“卡脖子”风险，这对我国制造业转型和发展极为不利。</w:t>
      </w:r>
      <w:r w:rsidRPr="00C9516D">
        <w:rPr>
          <w:rFonts w:hint="eastAsia"/>
        </w:rPr>
        <w:br/>
      </w:r>
    </w:p>
    <w:p w14:paraId="4184AC08" w14:textId="29EFC8EB" w:rsidR="00C9516D" w:rsidRPr="00C9516D" w:rsidRDefault="00C9516D" w:rsidP="00C9516D">
      <w:r>
        <w:rPr>
          <w:rFonts w:hint="eastAsia"/>
        </w:rPr>
        <w:t>四、</w:t>
      </w:r>
      <w:r w:rsidRPr="00C9516D">
        <w:rPr>
          <w:rFonts w:hint="eastAsia"/>
        </w:rPr>
        <w:t>是本土工业软件发展面临国外技术掣肘风险。研发设计工业软件是制造业创新和研发新设备的核心工具，也是新一轮工业革命中各国获取竞争优势的要害所在。但目前，工业软件关键技术掌握在国外企业的手中，如果这些国家向封锁芯片技术一样对我国实施工业软件技术封锁，那么我国技术发展将遭受持续阻力。</w:t>
      </w:r>
      <w:r w:rsidRPr="00C9516D">
        <w:rPr>
          <w:rFonts w:hint="eastAsia"/>
        </w:rPr>
        <w:br/>
      </w:r>
    </w:p>
    <w:p w14:paraId="0ED11FCB" w14:textId="6EFBA4D4" w:rsidR="00C9516D" w:rsidRPr="00C9516D" w:rsidRDefault="001006B2">
      <w:r>
        <w:rPr>
          <w:rFonts w:hint="eastAsia"/>
        </w:rPr>
        <w:t>五</w:t>
      </w:r>
      <w:r w:rsidR="002202BF">
        <w:rPr>
          <w:rFonts w:hint="eastAsia"/>
        </w:rPr>
        <w:t>、</w:t>
      </w:r>
      <w:r w:rsidR="00C9516D" w:rsidRPr="00C9516D">
        <w:rPr>
          <w:rFonts w:hint="eastAsia"/>
        </w:rPr>
        <w:t>是当前产业发展可能暗藏着信息安全的风险。现阶段，我国一些重要领域大量应用着国外工业软件，为加快制造业转型，更是还在进一步加大对国外工业软件的引入和应用，但这些软件的安全问题难以彻底排查，是否存在恶意代码或后门程序难以防范。在此背景下，一旦发生信息泄露和攻击事件，将造成严重影响。</w:t>
      </w:r>
    </w:p>
    <w:p w14:paraId="185AD882" w14:textId="77777777" w:rsidR="005E1AD3" w:rsidRDefault="005E1AD3"/>
    <w:p w14:paraId="2AF9D99D" w14:textId="1AFF52FB" w:rsidR="005E1AD3" w:rsidRPr="00C9516D" w:rsidRDefault="00A74B6F">
      <w:pPr>
        <w:rPr>
          <w:b/>
          <w:bCs/>
        </w:rPr>
      </w:pPr>
      <w:r w:rsidRPr="00C9516D">
        <w:rPr>
          <w:rFonts w:hint="eastAsia"/>
          <w:b/>
          <w:bCs/>
        </w:rPr>
        <w:t>机遇：</w:t>
      </w:r>
    </w:p>
    <w:p w14:paraId="1F311D4B" w14:textId="77777777" w:rsidR="005E1AD3" w:rsidRDefault="005E1AD3">
      <w:r w:rsidRPr="005E1AD3">
        <w:rPr>
          <w:rFonts w:hint="eastAsia"/>
        </w:rPr>
        <w:t>一</w:t>
      </w:r>
      <w:r>
        <w:rPr>
          <w:rFonts w:hint="eastAsia"/>
        </w:rPr>
        <w:t>、</w:t>
      </w:r>
      <w:r w:rsidRPr="005E1AD3">
        <w:rPr>
          <w:rFonts w:hint="eastAsia"/>
        </w:rPr>
        <w:t>是发展战略性的新兴产业为软件和信息服务业带来巨大的发展空间，发达国家受到金融危机的重创重拾实体经济发展思路，重新把发展新能源、新材料、信息网络、节能材料、环保、低碳技术、绿色经济等战略性产业作为新一轮发展的重点，积极抢占未来的战略制高点，这在客观上为中国的软件和信息服务业的应用提供了巨大的舞台。</w:t>
      </w:r>
    </w:p>
    <w:p w14:paraId="643F96B2" w14:textId="77777777" w:rsidR="005E1AD3" w:rsidRDefault="005E1AD3"/>
    <w:p w14:paraId="0FE0DBFC" w14:textId="1BAAA78A" w:rsidR="00160EDD" w:rsidRDefault="005E1AD3">
      <w:r w:rsidRPr="005E1AD3">
        <w:rPr>
          <w:rFonts w:hint="eastAsia"/>
        </w:rPr>
        <w:t>二</w:t>
      </w:r>
      <w:r>
        <w:rPr>
          <w:rFonts w:hint="eastAsia"/>
        </w:rPr>
        <w:t>、</w:t>
      </w:r>
      <w:r w:rsidRPr="005E1AD3">
        <w:rPr>
          <w:rFonts w:hint="eastAsia"/>
        </w:rPr>
        <w:t>是金融危机加快了全球软件产业的转移，国际金融危机的冲击，进一步加剧了全球软件外包市场多元化的趋势，出于自身经济安全和分散风险以及降低成本等多方面的考虑，跨国公司一方面会把尽可能多的业务外包出去，另一方面在扩大外包的范围，跨国公司特别是欧美公司将把软件外包分散到多个国家和地区，同时由于垂直并购、规模扩张型并购，以及软硬件企业相互并购等加速，引发了信息技术产业体系的重新洗牌，这些为中国软件业的发展都提供了新的机遇。</w:t>
      </w:r>
    </w:p>
    <w:p w14:paraId="7CEA28B4" w14:textId="3E287DD9" w:rsidR="000A4C55" w:rsidRDefault="000A4C55"/>
    <w:p w14:paraId="77C81805" w14:textId="77777777" w:rsidR="00B134EA" w:rsidRDefault="007A3972" w:rsidP="000A4C55">
      <w:r>
        <w:rPr>
          <w:rFonts w:hint="eastAsia"/>
        </w:rPr>
        <w:lastRenderedPageBreak/>
        <w:t>三、</w:t>
      </w:r>
      <w:r w:rsidR="000A4C55" w:rsidRPr="000A4C55">
        <w:rPr>
          <w:rFonts w:hint="eastAsia"/>
        </w:rPr>
        <w:t>是国外对于技术出口限制。当前，针对各种高科技软件出口，越来越多欧美国家进行并加强了管制，这在一定程度会影响我国下游需求的满足，但反过来想，也将倒逼国内企业提升创新能力，同时通过寻找国内替代产品，加速我国高端制造领域工业软件的商业化进程。所以说，国外对于技术出口的管制，辩证来看也是我国发展的一个机遇。</w:t>
      </w:r>
    </w:p>
    <w:p w14:paraId="508EA265" w14:textId="7F2634E4" w:rsidR="000A4C55" w:rsidRPr="000A4C55" w:rsidRDefault="000A4C55" w:rsidP="000A4C55">
      <w:r w:rsidRPr="000A4C55">
        <w:rPr>
          <w:rFonts w:hint="eastAsia"/>
        </w:rPr>
        <w:br/>
      </w:r>
      <w:r w:rsidR="007A3972">
        <w:rPr>
          <w:rFonts w:hint="eastAsia"/>
        </w:rPr>
        <w:t>四、</w:t>
      </w:r>
      <w:r w:rsidRPr="000A4C55">
        <w:rPr>
          <w:rFonts w:hint="eastAsia"/>
        </w:rPr>
        <w:t>是国内多样化需求的爆发。目前，我国制造业转型升级步伐难挡，对于各行业解决方案的专业性和定制化要求正不断提升，这一方面为我国工业软件发展提供广阔市场，另一方面，由于国际公司很难高度贴合我国复杂的精细化场景业务，也让国内企业的成长与崛起获得良好机会。通过根植细分行业，我国企业或将迎来快速发展。</w:t>
      </w:r>
      <w:r w:rsidRPr="000A4C55">
        <w:rPr>
          <w:rFonts w:hint="eastAsia"/>
        </w:rPr>
        <w:br/>
      </w:r>
    </w:p>
    <w:p w14:paraId="0AF8D87B" w14:textId="7289EE39" w:rsidR="000A4C55" w:rsidRPr="000A4C55" w:rsidRDefault="005C19C2" w:rsidP="000A4C55">
      <w:r>
        <w:rPr>
          <w:rFonts w:hint="eastAsia"/>
        </w:rPr>
        <w:t>五、</w:t>
      </w:r>
      <w:r w:rsidR="000A4C55" w:rsidRPr="000A4C55">
        <w:rPr>
          <w:rFonts w:hint="eastAsia"/>
        </w:rPr>
        <w:t>是各种新技术的层出不穷。从全球趋势来看，工业软件正加速迈入云</w:t>
      </w:r>
      <w:r w:rsidR="00577D65">
        <w:rPr>
          <w:rFonts w:hint="eastAsia"/>
        </w:rPr>
        <w:t>端</w:t>
      </w:r>
      <w:r w:rsidR="000A4C55" w:rsidRPr="000A4C55">
        <w:rPr>
          <w:rFonts w:hint="eastAsia"/>
        </w:rPr>
        <w:t>化，工业软件对于</w:t>
      </w:r>
      <w:r w:rsidR="000A4C55">
        <w:rPr>
          <w:rFonts w:hint="eastAsia"/>
        </w:rPr>
        <w:t>工业互联网</w:t>
      </w:r>
      <w:r w:rsidR="000A4C55" w:rsidRPr="000A4C55">
        <w:rPr>
          <w:rFonts w:hint="eastAsia"/>
        </w:rPr>
        <w:t>、5G、云计算等需求与融合发展正不断增强。而当前，我国通过新基建战略的实施，在这些技术上正获得快速发展，掌握领先优势。在此背景下，各种智能信息技术的成熟，有利于推动我国工业软件的更好、更快发展。</w:t>
      </w:r>
    </w:p>
    <w:p w14:paraId="3270BC6F" w14:textId="77777777" w:rsidR="000A4C55" w:rsidRPr="000A4C55" w:rsidRDefault="000A4C55"/>
    <w:p w14:paraId="0160B48F" w14:textId="77777777" w:rsidR="00917637" w:rsidRDefault="00917637"/>
    <w:p w14:paraId="7B2DBB98" w14:textId="4A93B86F" w:rsidR="00322457" w:rsidRDefault="00322457">
      <w:pPr>
        <w:rPr>
          <w:b/>
          <w:bCs/>
        </w:rPr>
      </w:pPr>
      <w:r w:rsidRPr="00A1693C">
        <w:rPr>
          <w:rFonts w:hint="eastAsia"/>
          <w:b/>
          <w:bCs/>
        </w:rPr>
        <w:t>2</w:t>
      </w:r>
      <w:r w:rsidR="00D05168" w:rsidRPr="00A1693C">
        <w:rPr>
          <w:rFonts w:hint="eastAsia"/>
          <w:b/>
          <w:bCs/>
        </w:rPr>
        <w:t>．</w:t>
      </w:r>
      <w:r w:rsidRPr="00A1693C">
        <w:rPr>
          <w:rFonts w:hint="eastAsia"/>
          <w:b/>
          <w:bCs/>
        </w:rPr>
        <w:t>调查国内软件公司的发展状况（数量，规模人数，行业，产值，上市，盈利等方面图文并茂）</w:t>
      </w:r>
    </w:p>
    <w:p w14:paraId="20176819" w14:textId="346DBD16" w:rsidR="00C05843" w:rsidRPr="00A1693C" w:rsidRDefault="00C05843">
      <w:pPr>
        <w:rPr>
          <w:b/>
          <w:bCs/>
        </w:rPr>
      </w:pPr>
      <w:r>
        <w:rPr>
          <w:rFonts w:hint="eastAsia"/>
          <w:b/>
          <w:bCs/>
        </w:rPr>
        <w:t>答：</w:t>
      </w:r>
    </w:p>
    <w:p w14:paraId="4B2CB06E" w14:textId="31E36A14" w:rsidR="00272485" w:rsidRPr="00D84A5D" w:rsidRDefault="00272485" w:rsidP="00F83365">
      <w:pPr>
        <w:pStyle w:val="a5"/>
        <w:numPr>
          <w:ilvl w:val="0"/>
          <w:numId w:val="1"/>
        </w:numPr>
        <w:ind w:firstLineChars="0"/>
        <w:rPr>
          <w:rFonts w:asciiTheme="minorEastAsia" w:hAnsiTheme="minorEastAsia"/>
          <w:b/>
          <w:bCs/>
        </w:rPr>
      </w:pPr>
      <w:r w:rsidRPr="00D84A5D">
        <w:rPr>
          <w:rFonts w:asciiTheme="minorEastAsia" w:hAnsiTheme="minorEastAsia" w:hint="eastAsia"/>
          <w:b/>
          <w:bCs/>
        </w:rPr>
        <w:t>中国软件企业概览</w:t>
      </w:r>
    </w:p>
    <w:p w14:paraId="4EAAEEEA" w14:textId="4461A120" w:rsidR="00F83365" w:rsidRDefault="00F83365" w:rsidP="00F83365">
      <w:pPr>
        <w:ind w:firstLineChars="200" w:firstLine="420"/>
        <w:jc w:val="left"/>
        <w:rPr>
          <w:rFonts w:asciiTheme="minorEastAsia" w:hAnsiTheme="minorEastAsia"/>
        </w:rPr>
      </w:pPr>
      <w:r w:rsidRPr="00F83365">
        <w:rPr>
          <w:rFonts w:asciiTheme="minorEastAsia" w:hAnsiTheme="minorEastAsia" w:hint="eastAsia"/>
        </w:rPr>
        <w:t>软件按应用范围划分，一般来讲软件被划分为系统软件、应用软件和介于这两者之间的中间件。依据许可方式的不同，大致分为：专属软件、自由软件、共享软件、免费软件、公共软件。</w:t>
      </w:r>
    </w:p>
    <w:p w14:paraId="28F5565B" w14:textId="77777777" w:rsidR="00597A9F" w:rsidRPr="00F83365" w:rsidRDefault="00597A9F" w:rsidP="00597A9F">
      <w:pPr>
        <w:rPr>
          <w:rFonts w:asciiTheme="minorEastAsia" w:hAnsiTheme="minorEastAsia"/>
        </w:rPr>
      </w:pPr>
    </w:p>
    <w:p w14:paraId="17B2A859" w14:textId="7BDEFA74" w:rsidR="00272485" w:rsidRDefault="00A50B6A">
      <w:pPr>
        <w:rPr>
          <w:rFonts w:asciiTheme="minorEastAsia" w:hAnsiTheme="minorEastAsia"/>
        </w:rPr>
      </w:pPr>
      <w:r w:rsidRPr="001F1744">
        <w:rPr>
          <w:rFonts w:asciiTheme="minorEastAsia" w:hAnsiTheme="minorEastAsia" w:hint="eastAsia"/>
          <w:b/>
          <w:bCs/>
        </w:rPr>
        <w:t>数量：</w:t>
      </w:r>
      <w:r w:rsidRPr="00A50B6A">
        <w:rPr>
          <w:rFonts w:asciiTheme="minorEastAsia" w:hAnsiTheme="minorEastAsia" w:hint="eastAsia"/>
        </w:rPr>
        <w:t>根据</w:t>
      </w:r>
      <w:r w:rsidR="002066BB">
        <w:rPr>
          <w:rFonts w:asciiTheme="minorEastAsia" w:hAnsiTheme="minorEastAsia" w:hint="eastAsia"/>
        </w:rPr>
        <w:t>我国</w:t>
      </w:r>
      <w:r w:rsidRPr="00A50B6A">
        <w:rPr>
          <w:rFonts w:asciiTheme="minorEastAsia" w:hAnsiTheme="minorEastAsia" w:hint="eastAsia"/>
        </w:rPr>
        <w:t>工业和信息化部</w:t>
      </w:r>
      <w:r w:rsidR="00D376C2">
        <w:rPr>
          <w:rFonts w:asciiTheme="minorEastAsia" w:hAnsiTheme="minorEastAsia" w:hint="eastAsia"/>
        </w:rPr>
        <w:t>最</w:t>
      </w:r>
      <w:r w:rsidRPr="00A50B6A">
        <w:rPr>
          <w:rFonts w:asciiTheme="minorEastAsia" w:hAnsiTheme="minorEastAsia"/>
        </w:rPr>
        <w:t>新统计数据显示，2016年我国规模以上软件企业个数 4.28万家</w:t>
      </w:r>
    </w:p>
    <w:p w14:paraId="69E3B022" w14:textId="07FA97E4" w:rsidR="00AB3185" w:rsidRDefault="00AB3185" w:rsidP="00AB3185">
      <w:pPr>
        <w:jc w:val="center"/>
        <w:rPr>
          <w:rFonts w:asciiTheme="minorEastAsia" w:hAnsiTheme="minorEastAsia"/>
        </w:rPr>
      </w:pPr>
      <w:r>
        <w:rPr>
          <w:noProof/>
        </w:rPr>
        <w:drawing>
          <wp:inline distT="0" distB="0" distL="0" distR="0" wp14:anchorId="33A1BF73" wp14:editId="2408AB36">
            <wp:extent cx="4572000" cy="33231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9034" cy="3328279"/>
                    </a:xfrm>
                    <a:prstGeom prst="rect">
                      <a:avLst/>
                    </a:prstGeom>
                  </pic:spPr>
                </pic:pic>
              </a:graphicData>
            </a:graphic>
          </wp:inline>
        </w:drawing>
      </w:r>
    </w:p>
    <w:p w14:paraId="2AC69A9B" w14:textId="6F7AD51D" w:rsidR="00AB3185" w:rsidRDefault="00AB3185">
      <w:pPr>
        <w:rPr>
          <w:rFonts w:asciiTheme="minorEastAsia" w:hAnsiTheme="minorEastAsia"/>
        </w:rPr>
      </w:pPr>
      <w:r w:rsidRPr="001F1744">
        <w:rPr>
          <w:rFonts w:asciiTheme="minorEastAsia" w:hAnsiTheme="minorEastAsia" w:hint="eastAsia"/>
          <w:b/>
          <w:bCs/>
        </w:rPr>
        <w:t>从业人员规模人数：</w:t>
      </w:r>
      <w:r>
        <w:rPr>
          <w:rFonts w:asciiTheme="minorEastAsia" w:hAnsiTheme="minorEastAsia" w:hint="eastAsia"/>
        </w:rPr>
        <w:t>6</w:t>
      </w:r>
      <w:r w:rsidR="002D63D0">
        <w:rPr>
          <w:rFonts w:asciiTheme="minorEastAsia" w:hAnsiTheme="minorEastAsia" w:hint="eastAsia"/>
        </w:rPr>
        <w:t>，</w:t>
      </w:r>
      <w:r>
        <w:rPr>
          <w:rFonts w:asciiTheme="minorEastAsia" w:hAnsiTheme="minorEastAsia"/>
        </w:rPr>
        <w:t>000</w:t>
      </w:r>
      <w:r w:rsidR="002D63D0">
        <w:rPr>
          <w:rFonts w:asciiTheme="minorEastAsia" w:hAnsiTheme="minorEastAsia"/>
        </w:rPr>
        <w:t>，</w:t>
      </w:r>
      <w:r>
        <w:rPr>
          <w:rFonts w:asciiTheme="minorEastAsia" w:hAnsiTheme="minorEastAsia"/>
        </w:rPr>
        <w:t>000+</w:t>
      </w:r>
    </w:p>
    <w:p w14:paraId="639F8A4B" w14:textId="56FD6902" w:rsidR="005F4AEC" w:rsidRDefault="00FF3621" w:rsidP="00FF3621">
      <w:pPr>
        <w:jc w:val="center"/>
        <w:rPr>
          <w:rFonts w:asciiTheme="minorEastAsia" w:hAnsiTheme="minorEastAsia"/>
        </w:rPr>
      </w:pPr>
      <w:r>
        <w:rPr>
          <w:noProof/>
        </w:rPr>
        <w:lastRenderedPageBreak/>
        <w:drawing>
          <wp:inline distT="0" distB="0" distL="0" distR="0" wp14:anchorId="0C6C1AAC" wp14:editId="70068905">
            <wp:extent cx="5080000" cy="286598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0267" cy="2871778"/>
                    </a:xfrm>
                    <a:prstGeom prst="rect">
                      <a:avLst/>
                    </a:prstGeom>
                  </pic:spPr>
                </pic:pic>
              </a:graphicData>
            </a:graphic>
          </wp:inline>
        </w:drawing>
      </w:r>
    </w:p>
    <w:p w14:paraId="52B267E3" w14:textId="77777777" w:rsidR="00F83365" w:rsidRDefault="00F83365" w:rsidP="00F83365">
      <w:pPr>
        <w:jc w:val="left"/>
        <w:rPr>
          <w:rFonts w:asciiTheme="minorEastAsia" w:hAnsiTheme="minorEastAsia"/>
        </w:rPr>
      </w:pPr>
    </w:p>
    <w:p w14:paraId="00C9C25B" w14:textId="2B631337" w:rsidR="005F4AEC" w:rsidRDefault="005F4AEC">
      <w:pPr>
        <w:rPr>
          <w:rFonts w:asciiTheme="minorEastAsia" w:hAnsiTheme="minorEastAsia"/>
        </w:rPr>
      </w:pPr>
      <w:r w:rsidRPr="001F1744">
        <w:rPr>
          <w:rFonts w:asciiTheme="minorEastAsia" w:hAnsiTheme="minorEastAsia" w:hint="eastAsia"/>
          <w:b/>
          <w:bCs/>
        </w:rPr>
        <w:t>行业：</w:t>
      </w:r>
      <w:r>
        <w:rPr>
          <w:rFonts w:asciiTheme="minorEastAsia" w:hAnsiTheme="minorEastAsia" w:hint="eastAsia"/>
        </w:rPr>
        <w:t>大数据、人工智能、数据分析、移动应用、云计算</w:t>
      </w:r>
      <w:r w:rsidR="00BD22C7">
        <w:rPr>
          <w:rFonts w:asciiTheme="minorEastAsia" w:hAnsiTheme="minorEastAsia" w:hint="eastAsia"/>
        </w:rPr>
        <w:t>等等</w:t>
      </w:r>
    </w:p>
    <w:p w14:paraId="12E4DEC1" w14:textId="6EFA531B" w:rsidR="00E14E28" w:rsidRPr="009F6B0C" w:rsidRDefault="0022308B" w:rsidP="009F6B0C">
      <w:pPr>
        <w:ind w:firstLineChars="200" w:firstLine="420"/>
        <w:rPr>
          <w:rFonts w:ascii="Segoe UI" w:hAnsi="Segoe UI" w:cs="Segoe UI"/>
          <w:color w:val="252525"/>
          <w:shd w:val="clear" w:color="auto" w:fill="FFFFFF"/>
        </w:rPr>
      </w:pPr>
      <w:r>
        <w:rPr>
          <w:rFonts w:ascii="Segoe UI" w:hAnsi="Segoe UI" w:cs="Segoe UI"/>
          <w:color w:val="252525"/>
          <w:shd w:val="clear" w:color="auto" w:fill="FFFFFF"/>
        </w:rPr>
        <w:t>数字经济的发展颠覆了全球软件产业和软件贸易。互联网、大数据为代表的数字革命深刻改变着经济形态和生活方式</w:t>
      </w:r>
      <w:r w:rsidR="002D63D0">
        <w:rPr>
          <w:rFonts w:ascii="Segoe UI" w:hAnsi="Segoe UI" w:cs="Segoe UI"/>
          <w:color w:val="252525"/>
          <w:shd w:val="clear" w:color="auto" w:fill="FFFFFF"/>
        </w:rPr>
        <w:t>，</w:t>
      </w:r>
      <w:r>
        <w:rPr>
          <w:rFonts w:ascii="Segoe UI" w:hAnsi="Segoe UI" w:cs="Segoe UI"/>
          <w:color w:val="252525"/>
          <w:shd w:val="clear" w:color="auto" w:fill="FFFFFF"/>
        </w:rPr>
        <w:t>前所未有地重构着全球经济发展图景</w:t>
      </w:r>
      <w:r w:rsidR="002D63D0">
        <w:rPr>
          <w:rFonts w:ascii="Segoe UI" w:hAnsi="Segoe UI" w:cs="Segoe UI"/>
          <w:color w:val="252525"/>
          <w:shd w:val="clear" w:color="auto" w:fill="FFFFFF"/>
        </w:rPr>
        <w:t>，</w:t>
      </w:r>
      <w:r>
        <w:rPr>
          <w:rFonts w:ascii="Segoe UI" w:hAnsi="Segoe UI" w:cs="Segoe UI"/>
          <w:color w:val="252525"/>
          <w:shd w:val="clear" w:color="auto" w:fill="FFFFFF"/>
        </w:rPr>
        <w:t>世界经济已经迈入数字经济时代。</w:t>
      </w:r>
      <w:r>
        <w:rPr>
          <w:rFonts w:ascii="Segoe UI" w:hAnsi="Segoe UI" w:cs="Segoe UI"/>
          <w:color w:val="252525"/>
          <w:shd w:val="clear" w:color="auto" w:fill="FFFFFF"/>
        </w:rPr>
        <w:t>“</w:t>
      </w:r>
      <w:r>
        <w:rPr>
          <w:rFonts w:ascii="Segoe UI" w:hAnsi="Segoe UI" w:cs="Segoe UI"/>
          <w:color w:val="252525"/>
          <w:shd w:val="clear" w:color="auto" w:fill="FFFFFF"/>
        </w:rPr>
        <w:t>计算、网络、数据、软件</w:t>
      </w:r>
      <w:r>
        <w:rPr>
          <w:rFonts w:ascii="Segoe UI" w:hAnsi="Segoe UI" w:cs="Segoe UI"/>
          <w:color w:val="252525"/>
          <w:shd w:val="clear" w:color="auto" w:fill="FFFFFF"/>
        </w:rPr>
        <w:t>”</w:t>
      </w:r>
      <w:r>
        <w:rPr>
          <w:rFonts w:ascii="Segoe UI" w:hAnsi="Segoe UI" w:cs="Segoe UI"/>
          <w:color w:val="252525"/>
          <w:shd w:val="clear" w:color="auto" w:fill="FFFFFF"/>
        </w:rPr>
        <w:t>无所不在</w:t>
      </w:r>
      <w:r w:rsidR="002D63D0">
        <w:rPr>
          <w:rFonts w:ascii="Segoe UI" w:hAnsi="Segoe UI" w:cs="Segoe UI"/>
          <w:color w:val="252525"/>
          <w:shd w:val="clear" w:color="auto" w:fill="FFFFFF"/>
        </w:rPr>
        <w:t>，</w:t>
      </w:r>
      <w:r>
        <w:rPr>
          <w:rFonts w:ascii="Segoe UI" w:hAnsi="Segoe UI" w:cs="Segoe UI"/>
          <w:color w:val="252525"/>
          <w:shd w:val="clear" w:color="auto" w:fill="FFFFFF"/>
        </w:rPr>
        <w:t>“</w:t>
      </w:r>
      <w:r>
        <w:rPr>
          <w:rFonts w:ascii="Segoe UI" w:hAnsi="Segoe UI" w:cs="Segoe UI"/>
          <w:color w:val="252525"/>
          <w:shd w:val="clear" w:color="auto" w:fill="FFFFFF"/>
        </w:rPr>
        <w:t>软件定义世界</w:t>
      </w:r>
      <w:r>
        <w:rPr>
          <w:rFonts w:ascii="Segoe UI" w:hAnsi="Segoe UI" w:cs="Segoe UI"/>
          <w:color w:val="252525"/>
          <w:shd w:val="clear" w:color="auto" w:fill="FFFFFF"/>
        </w:rPr>
        <w:t>”</w:t>
      </w:r>
      <w:r w:rsidR="002D63D0">
        <w:rPr>
          <w:rFonts w:ascii="Segoe UI" w:hAnsi="Segoe UI" w:cs="Segoe UI"/>
          <w:color w:val="252525"/>
          <w:shd w:val="clear" w:color="auto" w:fill="FFFFFF"/>
        </w:rPr>
        <w:t>，</w:t>
      </w:r>
      <w:r>
        <w:rPr>
          <w:rFonts w:ascii="Segoe UI" w:hAnsi="Segoe UI" w:cs="Segoe UI"/>
          <w:color w:val="252525"/>
          <w:shd w:val="clear" w:color="auto" w:fill="FFFFFF"/>
        </w:rPr>
        <w:t>软件是支撑计算、网络和数据的基础</w:t>
      </w:r>
      <w:r w:rsidR="002D63D0">
        <w:rPr>
          <w:rFonts w:ascii="Segoe UI" w:hAnsi="Segoe UI" w:cs="Segoe UI"/>
          <w:color w:val="252525"/>
          <w:shd w:val="clear" w:color="auto" w:fill="FFFFFF"/>
        </w:rPr>
        <w:t>，</w:t>
      </w:r>
      <w:r>
        <w:rPr>
          <w:rFonts w:ascii="Segoe UI" w:hAnsi="Segoe UI" w:cs="Segoe UI"/>
          <w:color w:val="252525"/>
          <w:shd w:val="clear" w:color="auto" w:fill="FFFFFF"/>
        </w:rPr>
        <w:t>是承载数字要素信息的有效载体。</w:t>
      </w:r>
    </w:p>
    <w:p w14:paraId="2CEF861D" w14:textId="77777777" w:rsidR="0022308B" w:rsidRDefault="0022308B">
      <w:pPr>
        <w:rPr>
          <w:rFonts w:asciiTheme="minorEastAsia" w:hAnsiTheme="minorEastAsia"/>
        </w:rPr>
      </w:pPr>
    </w:p>
    <w:p w14:paraId="16B6A08E" w14:textId="49298ABF" w:rsidR="00E14E28" w:rsidRDefault="00E14E28">
      <w:pPr>
        <w:rPr>
          <w:rFonts w:asciiTheme="minorEastAsia" w:hAnsiTheme="minorEastAsia"/>
        </w:rPr>
      </w:pPr>
      <w:r w:rsidRPr="001F1744">
        <w:rPr>
          <w:rFonts w:asciiTheme="minorEastAsia" w:hAnsiTheme="minorEastAsia" w:hint="eastAsia"/>
          <w:b/>
          <w:bCs/>
        </w:rPr>
        <w:t>产值：</w:t>
      </w:r>
      <w:r>
        <w:rPr>
          <w:rFonts w:asciiTheme="minorEastAsia" w:hAnsiTheme="minorEastAsia" w:hint="eastAsia"/>
        </w:rPr>
        <w:t>6万亿</w:t>
      </w:r>
      <w:r w:rsidR="00840C0E">
        <w:rPr>
          <w:rFonts w:asciiTheme="minorEastAsia" w:hAnsiTheme="minorEastAsia" w:hint="eastAsia"/>
        </w:rPr>
        <w:t>人民币</w:t>
      </w:r>
    </w:p>
    <w:p w14:paraId="59BC94EE" w14:textId="32AA5C9B" w:rsidR="00155DE1" w:rsidRDefault="00155DE1">
      <w:pPr>
        <w:rPr>
          <w:rFonts w:asciiTheme="minorEastAsia" w:hAnsiTheme="minorEastAsia"/>
        </w:rPr>
      </w:pPr>
    </w:p>
    <w:p w14:paraId="4CAF8099" w14:textId="06A402F2" w:rsidR="00155DE1" w:rsidRDefault="00155DE1">
      <w:pPr>
        <w:rPr>
          <w:rFonts w:asciiTheme="minorEastAsia" w:hAnsiTheme="minorEastAsia"/>
        </w:rPr>
      </w:pPr>
      <w:r w:rsidRPr="001F1744">
        <w:rPr>
          <w:rFonts w:asciiTheme="minorEastAsia" w:hAnsiTheme="minorEastAsia" w:hint="eastAsia"/>
          <w:b/>
          <w:bCs/>
        </w:rPr>
        <w:t>上市企业：</w:t>
      </w:r>
      <w:r w:rsidR="007D1796">
        <w:rPr>
          <w:rFonts w:asciiTheme="minorEastAsia" w:hAnsiTheme="minorEastAsia" w:hint="eastAsia"/>
        </w:rPr>
        <w:t>腾讯、百度等等</w:t>
      </w:r>
    </w:p>
    <w:p w14:paraId="6E509CCB" w14:textId="259C0EF5" w:rsidR="00B158E4" w:rsidRDefault="00B158E4">
      <w:pPr>
        <w:rPr>
          <w:rFonts w:asciiTheme="minorEastAsia" w:hAnsiTheme="minorEastAsia"/>
        </w:rPr>
      </w:pPr>
    </w:p>
    <w:p w14:paraId="6EF6A68A" w14:textId="32DE4514" w:rsidR="00B158E4" w:rsidRPr="001F1744" w:rsidRDefault="00B158E4">
      <w:pPr>
        <w:rPr>
          <w:rFonts w:asciiTheme="minorEastAsia" w:hAnsiTheme="minorEastAsia"/>
          <w:b/>
          <w:bCs/>
        </w:rPr>
      </w:pPr>
      <w:r w:rsidRPr="001F1744">
        <w:rPr>
          <w:rFonts w:asciiTheme="minorEastAsia" w:hAnsiTheme="minorEastAsia" w:hint="eastAsia"/>
          <w:b/>
          <w:bCs/>
        </w:rPr>
        <w:t>盈利：</w:t>
      </w:r>
    </w:p>
    <w:p w14:paraId="15D07C2E" w14:textId="6ED4A3B7" w:rsidR="00840C0E" w:rsidRDefault="00B158E4" w:rsidP="00B158E4">
      <w:pPr>
        <w:jc w:val="center"/>
        <w:rPr>
          <w:rFonts w:asciiTheme="minorEastAsia" w:hAnsiTheme="minorEastAsia"/>
        </w:rPr>
      </w:pPr>
      <w:r>
        <w:rPr>
          <w:noProof/>
        </w:rPr>
        <w:drawing>
          <wp:inline distT="0" distB="0" distL="0" distR="0" wp14:anchorId="6E998EB3" wp14:editId="5E6DA0B3">
            <wp:extent cx="4972050" cy="2816457"/>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434" cy="2824039"/>
                    </a:xfrm>
                    <a:prstGeom prst="rect">
                      <a:avLst/>
                    </a:prstGeom>
                  </pic:spPr>
                </pic:pic>
              </a:graphicData>
            </a:graphic>
          </wp:inline>
        </w:drawing>
      </w:r>
    </w:p>
    <w:p w14:paraId="6C8C19C0" w14:textId="5480A273" w:rsidR="00840C0E" w:rsidRPr="00AB3185" w:rsidRDefault="00CC256A" w:rsidP="00FF3621">
      <w:pPr>
        <w:jc w:val="center"/>
        <w:rPr>
          <w:rFonts w:asciiTheme="minorEastAsia" w:hAnsiTheme="minorEastAsia"/>
        </w:rPr>
      </w:pPr>
      <w:r>
        <w:rPr>
          <w:noProof/>
        </w:rPr>
        <w:lastRenderedPageBreak/>
        <w:drawing>
          <wp:inline distT="0" distB="0" distL="0" distR="0" wp14:anchorId="65E4FAB4" wp14:editId="2F601DEE">
            <wp:extent cx="4806950" cy="269862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8060" cy="2704865"/>
                    </a:xfrm>
                    <a:prstGeom prst="rect">
                      <a:avLst/>
                    </a:prstGeom>
                  </pic:spPr>
                </pic:pic>
              </a:graphicData>
            </a:graphic>
          </wp:inline>
        </w:drawing>
      </w:r>
    </w:p>
    <w:p w14:paraId="38AD8102" w14:textId="77777777" w:rsidR="00272485" w:rsidRDefault="00272485">
      <w:pPr>
        <w:rPr>
          <w:rFonts w:asciiTheme="minorEastAsia" w:hAnsiTheme="minorEastAsia"/>
        </w:rPr>
      </w:pPr>
    </w:p>
    <w:p w14:paraId="2312FFAC" w14:textId="31570F1F" w:rsidR="00272485" w:rsidRPr="00D84A5D" w:rsidRDefault="00272485">
      <w:pPr>
        <w:rPr>
          <w:rFonts w:asciiTheme="minorEastAsia" w:hAnsiTheme="minorEastAsia"/>
          <w:b/>
          <w:bCs/>
        </w:rPr>
      </w:pPr>
      <w:r w:rsidRPr="00D84A5D">
        <w:rPr>
          <w:rFonts w:asciiTheme="minorEastAsia" w:hAnsiTheme="minorEastAsia" w:hint="eastAsia"/>
          <w:b/>
          <w:bCs/>
        </w:rPr>
        <w:t>二</w:t>
      </w:r>
      <w:r w:rsidR="00C33F93" w:rsidRPr="00D84A5D">
        <w:rPr>
          <w:rFonts w:asciiTheme="minorEastAsia" w:hAnsiTheme="minorEastAsia" w:hint="eastAsia"/>
          <w:b/>
          <w:bCs/>
        </w:rPr>
        <w:t>、</w:t>
      </w:r>
      <w:r w:rsidRPr="00D84A5D">
        <w:rPr>
          <w:rFonts w:asciiTheme="minorEastAsia" w:hAnsiTheme="minorEastAsia" w:hint="eastAsia"/>
          <w:b/>
          <w:bCs/>
        </w:rPr>
        <w:t>代表性企业</w:t>
      </w:r>
    </w:p>
    <w:p w14:paraId="2E61BA82" w14:textId="0C79432E" w:rsidR="00322457" w:rsidRPr="00D5363E" w:rsidRDefault="00E21FDA">
      <w:pPr>
        <w:rPr>
          <w:b/>
          <w:bCs/>
        </w:rPr>
      </w:pPr>
      <w:r w:rsidRPr="00D5363E">
        <w:rPr>
          <w:rFonts w:asciiTheme="minorEastAsia" w:hAnsiTheme="minorEastAsia" w:hint="eastAsia"/>
          <w:b/>
          <w:bCs/>
        </w:rPr>
        <w:t>①</w:t>
      </w:r>
      <w:r w:rsidR="00583ED4" w:rsidRPr="00D5363E">
        <w:rPr>
          <w:rFonts w:hint="eastAsia"/>
          <w:b/>
          <w:bCs/>
        </w:rPr>
        <w:t>腾讯</w:t>
      </w:r>
    </w:p>
    <w:p w14:paraId="52C3FF1A" w14:textId="32E64D2D" w:rsidR="00D93EF9" w:rsidRDefault="00B0750E">
      <w:r>
        <w:rPr>
          <w:rFonts w:hint="eastAsia"/>
        </w:rPr>
        <w:t>人员规模：</w:t>
      </w:r>
      <w:r w:rsidR="00FC4CC6" w:rsidRPr="00FC4CC6">
        <w:rPr>
          <w:rFonts w:hint="eastAsia"/>
        </w:rPr>
        <w:t>60</w:t>
      </w:r>
      <w:r w:rsidR="002D63D0">
        <w:t>，</w:t>
      </w:r>
      <w:r w:rsidR="00FC4CC6" w:rsidRPr="00FC4CC6">
        <w:rPr>
          <w:rFonts w:hint="eastAsia"/>
        </w:rPr>
        <w:t>860</w:t>
      </w:r>
    </w:p>
    <w:p w14:paraId="288DDA8D" w14:textId="543F19D9" w:rsidR="00B0750E" w:rsidRDefault="00B0750E"/>
    <w:p w14:paraId="13CF7373" w14:textId="4C23CD7A" w:rsidR="00B71578" w:rsidRDefault="00B71578">
      <w:r>
        <w:rPr>
          <w:rFonts w:hint="eastAsia"/>
        </w:rPr>
        <w:t>行业：互联网</w:t>
      </w:r>
    </w:p>
    <w:p w14:paraId="148EAA39" w14:textId="40250B92" w:rsidR="00175B56" w:rsidRDefault="00175B56"/>
    <w:p w14:paraId="6839C916" w14:textId="2EF2144D" w:rsidR="00175B56" w:rsidRDefault="00175B56">
      <w:r>
        <w:rPr>
          <w:rFonts w:hint="eastAsia"/>
        </w:rPr>
        <w:t>产值：</w:t>
      </w:r>
      <w:r w:rsidR="002C2F6A">
        <w:rPr>
          <w:rFonts w:hint="eastAsia"/>
        </w:rPr>
        <w:t>市值</w:t>
      </w:r>
      <w:r w:rsidR="00F85068">
        <w:rPr>
          <w:rFonts w:hint="eastAsia"/>
        </w:rPr>
        <w:t>4</w:t>
      </w:r>
      <w:r w:rsidR="00F85068">
        <w:t>.99</w:t>
      </w:r>
      <w:r w:rsidR="00F85068">
        <w:rPr>
          <w:rFonts w:hint="eastAsia"/>
        </w:rPr>
        <w:t>万亿人民币</w:t>
      </w:r>
    </w:p>
    <w:p w14:paraId="3AFD1E3D" w14:textId="1B7DDCBC" w:rsidR="00054B2D" w:rsidRDefault="00054B2D"/>
    <w:p w14:paraId="4689D237" w14:textId="2D17A3FF" w:rsidR="00054B2D" w:rsidRDefault="00054B2D">
      <w:r>
        <w:rPr>
          <w:rFonts w:hint="eastAsia"/>
        </w:rPr>
        <w:t>上市：</w:t>
      </w:r>
      <w:r w:rsidR="00FF7C45" w:rsidRPr="00FF7C45">
        <w:t>2004年6月16日，腾讯控股在香港联合交易所主板正式挂牌，股份代号700。是第一家在香港主板上市的中国互联网企业。腾讯公司在</w:t>
      </w:r>
      <w:hyperlink r:id="rId9" w:tgtFrame="_blank" w:history="1">
        <w:r w:rsidR="00FF7C45" w:rsidRPr="00FF7C45">
          <w:t>香港联交所</w:t>
        </w:r>
      </w:hyperlink>
      <w:r w:rsidR="00FF7C45" w:rsidRPr="00FF7C45">
        <w:t>主板公开上市（股票代号00700），是</w:t>
      </w:r>
      <w:hyperlink r:id="rId10" w:tgtFrame="_blank" w:history="1">
        <w:r w:rsidR="00FF7C45" w:rsidRPr="00FF7C45">
          <w:t>香港恒生指数</w:t>
        </w:r>
      </w:hyperlink>
      <w:r w:rsidR="00FF7C45" w:rsidRPr="00FF7C45">
        <w:t>成分股之一，</w:t>
      </w:r>
      <w:hyperlink r:id="rId11" w:tgtFrame="_blank" w:history="1">
        <w:r w:rsidR="00FF7C45" w:rsidRPr="00FF7C45">
          <w:t>董事会主席</w:t>
        </w:r>
      </w:hyperlink>
      <w:r w:rsidR="00FF7C45" w:rsidRPr="00FF7C45">
        <w:t>兼</w:t>
      </w:r>
      <w:hyperlink r:id="rId12" w:tgtFrame="_blank" w:history="1">
        <w:r w:rsidR="00FF7C45" w:rsidRPr="00FF7C45">
          <w:t>首席执行官</w:t>
        </w:r>
      </w:hyperlink>
      <w:r w:rsidR="00FF7C45" w:rsidRPr="00FF7C45">
        <w:t>是</w:t>
      </w:r>
      <w:hyperlink r:id="rId13" w:tgtFrame="_blank" w:history="1">
        <w:r w:rsidR="00FF7C45" w:rsidRPr="00FF7C45">
          <w:t>马化腾</w:t>
        </w:r>
      </w:hyperlink>
      <w:r w:rsidR="00FF7C45" w:rsidRPr="00FF7C45">
        <w:t>。</w:t>
      </w:r>
    </w:p>
    <w:p w14:paraId="237FA3FE" w14:textId="77777777" w:rsidR="009630F2" w:rsidRDefault="009630F2"/>
    <w:p w14:paraId="5D2616C2" w14:textId="11890B09" w:rsidR="00D93EF9" w:rsidRDefault="00B0750E">
      <w:r>
        <w:rPr>
          <w:rFonts w:hint="eastAsia"/>
        </w:rPr>
        <w:t>盈利：</w:t>
      </w:r>
    </w:p>
    <w:p w14:paraId="6031EED2" w14:textId="75948094" w:rsidR="00F2799D" w:rsidRDefault="00DD1EDA" w:rsidP="00AB6041">
      <w:pPr>
        <w:jc w:val="center"/>
      </w:pPr>
      <w:r>
        <w:rPr>
          <w:noProof/>
        </w:rPr>
        <w:drawing>
          <wp:inline distT="0" distB="0" distL="0" distR="0" wp14:anchorId="5D15B4A3" wp14:editId="4DC7EF68">
            <wp:extent cx="4991100" cy="243305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3545" cy="2443998"/>
                    </a:xfrm>
                    <a:prstGeom prst="rect">
                      <a:avLst/>
                    </a:prstGeom>
                  </pic:spPr>
                </pic:pic>
              </a:graphicData>
            </a:graphic>
          </wp:inline>
        </w:drawing>
      </w:r>
    </w:p>
    <w:p w14:paraId="72112E2B" w14:textId="77777777" w:rsidR="008D1A83" w:rsidRDefault="008D1A83"/>
    <w:p w14:paraId="162A4B71" w14:textId="37182109" w:rsidR="00583ED4" w:rsidRPr="00D5363E" w:rsidRDefault="00E21FDA">
      <w:pPr>
        <w:rPr>
          <w:b/>
          <w:bCs/>
        </w:rPr>
      </w:pPr>
      <w:r w:rsidRPr="00D5363E">
        <w:rPr>
          <w:rFonts w:asciiTheme="minorEastAsia" w:hAnsiTheme="minorEastAsia" w:hint="eastAsia"/>
          <w:b/>
          <w:bCs/>
        </w:rPr>
        <w:t>②</w:t>
      </w:r>
      <w:r w:rsidR="00583ED4" w:rsidRPr="00D5363E">
        <w:rPr>
          <w:rFonts w:hint="eastAsia"/>
          <w:b/>
          <w:bCs/>
        </w:rPr>
        <w:t>字节跳动</w:t>
      </w:r>
    </w:p>
    <w:p w14:paraId="4EEA19B8" w14:textId="4B312751" w:rsidR="00427CF9" w:rsidRDefault="00427CF9">
      <w:r>
        <w:rPr>
          <w:rFonts w:hint="eastAsia"/>
        </w:rPr>
        <w:t>人员规模：</w:t>
      </w:r>
      <w:r w:rsidR="007E0979">
        <w:rPr>
          <w:rFonts w:hint="eastAsia"/>
        </w:rPr>
        <w:t>6</w:t>
      </w:r>
      <w:r w:rsidR="007E0979">
        <w:t>0</w:t>
      </w:r>
      <w:r w:rsidR="002D63D0">
        <w:rPr>
          <w:rFonts w:hint="eastAsia"/>
        </w:rPr>
        <w:t>，</w:t>
      </w:r>
      <w:r w:rsidR="007E0979">
        <w:t>000+</w:t>
      </w:r>
    </w:p>
    <w:p w14:paraId="7186A306" w14:textId="5528FE49" w:rsidR="00427CF9" w:rsidRDefault="00427CF9"/>
    <w:p w14:paraId="20B01FF2" w14:textId="4AA54435" w:rsidR="00427CF9" w:rsidRDefault="00427CF9">
      <w:r>
        <w:rPr>
          <w:rFonts w:hint="eastAsia"/>
        </w:rPr>
        <w:t>行业：</w:t>
      </w:r>
      <w:r w:rsidR="006B69A1" w:rsidRPr="006B69A1">
        <w:rPr>
          <w:rFonts w:hint="eastAsia"/>
        </w:rPr>
        <w:t>技术开发、技术推广、技术转让、技术咨询、技术</w:t>
      </w:r>
      <w:r w:rsidR="006B69A1">
        <w:rPr>
          <w:rFonts w:hint="eastAsia"/>
        </w:rPr>
        <w:t>服务</w:t>
      </w:r>
    </w:p>
    <w:p w14:paraId="29A516B8" w14:textId="3D6566D3" w:rsidR="00427CF9" w:rsidRDefault="00427CF9"/>
    <w:p w14:paraId="762683E7" w14:textId="51F7BD9E" w:rsidR="00427CF9" w:rsidRDefault="00427CF9">
      <w:r>
        <w:rPr>
          <w:rFonts w:hint="eastAsia"/>
        </w:rPr>
        <w:t>产值：</w:t>
      </w:r>
      <w:r w:rsidR="00343E18">
        <w:rPr>
          <w:rFonts w:hint="eastAsia"/>
        </w:rPr>
        <w:t>年营业额</w:t>
      </w:r>
      <w:r w:rsidR="00343E18" w:rsidRPr="00343E18">
        <w:t>1400余亿元</w:t>
      </w:r>
    </w:p>
    <w:p w14:paraId="24504C57" w14:textId="378D7BB3" w:rsidR="00427CF9" w:rsidRDefault="00427CF9"/>
    <w:p w14:paraId="49CF508D" w14:textId="02F21478" w:rsidR="00427CF9" w:rsidRDefault="00427CF9">
      <w:r>
        <w:rPr>
          <w:rFonts w:hint="eastAsia"/>
        </w:rPr>
        <w:t>上市：</w:t>
      </w:r>
      <w:r w:rsidR="00D36A11">
        <w:rPr>
          <w:rFonts w:hint="eastAsia"/>
        </w:rPr>
        <w:t>未上市</w:t>
      </w:r>
    </w:p>
    <w:p w14:paraId="1513E89F" w14:textId="37CFC5A6" w:rsidR="00427CF9" w:rsidRDefault="00427CF9"/>
    <w:p w14:paraId="38DE3963" w14:textId="277177A8" w:rsidR="00427CF9" w:rsidRDefault="00427CF9">
      <w:r>
        <w:rPr>
          <w:rFonts w:hint="eastAsia"/>
        </w:rPr>
        <w:t>盈利：</w:t>
      </w:r>
    </w:p>
    <w:p w14:paraId="47083B6D" w14:textId="5BBE81CB" w:rsidR="00427CF9" w:rsidRDefault="001504D5" w:rsidP="001504D5">
      <w:pPr>
        <w:jc w:val="center"/>
      </w:pPr>
      <w:r>
        <w:rPr>
          <w:noProof/>
        </w:rPr>
        <w:drawing>
          <wp:inline distT="0" distB="0" distL="0" distR="0" wp14:anchorId="36863C23" wp14:editId="1DBFC5FD">
            <wp:extent cx="5274310" cy="3215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15640"/>
                    </a:xfrm>
                    <a:prstGeom prst="rect">
                      <a:avLst/>
                    </a:prstGeom>
                  </pic:spPr>
                </pic:pic>
              </a:graphicData>
            </a:graphic>
          </wp:inline>
        </w:drawing>
      </w:r>
    </w:p>
    <w:p w14:paraId="23F833A5" w14:textId="77777777" w:rsidR="002A21B5" w:rsidRDefault="002A21B5"/>
    <w:p w14:paraId="1C6F2EE6" w14:textId="3666B562" w:rsidR="00583ED4" w:rsidRPr="00D5363E" w:rsidRDefault="00E21FDA">
      <w:pPr>
        <w:rPr>
          <w:b/>
          <w:bCs/>
        </w:rPr>
      </w:pPr>
      <w:r w:rsidRPr="00D5363E">
        <w:rPr>
          <w:rFonts w:ascii="微软雅黑" w:eastAsia="微软雅黑" w:hAnsi="微软雅黑" w:hint="eastAsia"/>
          <w:b/>
          <w:bCs/>
        </w:rPr>
        <w:t>③</w:t>
      </w:r>
      <w:r w:rsidR="00583ED4" w:rsidRPr="00D5363E">
        <w:rPr>
          <w:rFonts w:hint="eastAsia"/>
          <w:b/>
          <w:bCs/>
        </w:rPr>
        <w:t>百度</w:t>
      </w:r>
    </w:p>
    <w:p w14:paraId="0E3421F4" w14:textId="1349DF54" w:rsidR="00160EDD" w:rsidRDefault="00213EE0">
      <w:r>
        <w:rPr>
          <w:rFonts w:hint="eastAsia"/>
        </w:rPr>
        <w:t>人员规模：</w:t>
      </w:r>
      <w:r w:rsidR="000D2090" w:rsidRPr="000D2090">
        <w:rPr>
          <w:rFonts w:hint="eastAsia"/>
        </w:rPr>
        <w:t>10</w:t>
      </w:r>
      <w:r w:rsidR="002D63D0">
        <w:rPr>
          <w:rFonts w:hint="eastAsia"/>
        </w:rPr>
        <w:t>，</w:t>
      </w:r>
      <w:r w:rsidR="000D2090" w:rsidRPr="000D2090">
        <w:rPr>
          <w:rFonts w:hint="eastAsia"/>
        </w:rPr>
        <w:t>000</w:t>
      </w:r>
    </w:p>
    <w:p w14:paraId="352F9357" w14:textId="7D34413A" w:rsidR="00213EE0" w:rsidRDefault="00213EE0"/>
    <w:p w14:paraId="58B738FE" w14:textId="487CCFD8" w:rsidR="00213EE0" w:rsidRDefault="00213EE0">
      <w:r>
        <w:rPr>
          <w:rFonts w:hint="eastAsia"/>
        </w:rPr>
        <w:t>行业：</w:t>
      </w:r>
      <w:r w:rsidR="00B637D9" w:rsidRPr="00B637D9">
        <w:t>AI驱动的技术型公司</w:t>
      </w:r>
    </w:p>
    <w:p w14:paraId="1CA144AE" w14:textId="71D48F97" w:rsidR="00213EE0" w:rsidRDefault="00213EE0"/>
    <w:p w14:paraId="02957F88" w14:textId="751121A5" w:rsidR="00213EE0" w:rsidRDefault="00213EE0">
      <w:r>
        <w:rPr>
          <w:rFonts w:hint="eastAsia"/>
        </w:rPr>
        <w:t>产值：</w:t>
      </w:r>
      <w:r w:rsidR="006020EB">
        <w:rPr>
          <w:rFonts w:hint="eastAsia"/>
        </w:rPr>
        <w:t>市值</w:t>
      </w:r>
      <w:r w:rsidR="006020EB" w:rsidRPr="006020EB">
        <w:t>4855.62</w:t>
      </w:r>
      <w:r w:rsidR="006020EB">
        <w:rPr>
          <w:rFonts w:hint="eastAsia"/>
        </w:rPr>
        <w:t>亿人民币</w:t>
      </w:r>
    </w:p>
    <w:p w14:paraId="60EF069E" w14:textId="4CDDB83C" w:rsidR="00213EE0" w:rsidRDefault="00213EE0"/>
    <w:p w14:paraId="30B5F05B" w14:textId="77777777" w:rsidR="00D950C4" w:rsidRDefault="00213EE0">
      <w:r>
        <w:rPr>
          <w:rFonts w:hint="eastAsia"/>
        </w:rPr>
        <w:t>上市：</w:t>
      </w:r>
    </w:p>
    <w:p w14:paraId="70F1B1A8" w14:textId="1B8E1BCA" w:rsidR="00213EE0" w:rsidRDefault="00D950C4">
      <w:r>
        <w:t>2005</w:t>
      </w:r>
      <w:r>
        <w:rPr>
          <w:rFonts w:hint="eastAsia"/>
        </w:rPr>
        <w:t>年，</w:t>
      </w:r>
      <w:r w:rsidRPr="00D950C4">
        <w:t>在美国纳斯达克成功上市，创造了中国概念股的美国神话，首日股价涨幅达354%</w:t>
      </w:r>
    </w:p>
    <w:p w14:paraId="3DA1EB21" w14:textId="07C6298F" w:rsidR="00213EE0" w:rsidRDefault="00213EE0"/>
    <w:p w14:paraId="5834FAE3" w14:textId="0308816A" w:rsidR="00213EE0" w:rsidRDefault="00213EE0">
      <w:r>
        <w:rPr>
          <w:rFonts w:hint="eastAsia"/>
        </w:rPr>
        <w:t>盈利：</w:t>
      </w:r>
    </w:p>
    <w:p w14:paraId="1A7C2CD7" w14:textId="656D8618" w:rsidR="007A1AAC" w:rsidRDefault="0017040E" w:rsidP="006623B2">
      <w:pPr>
        <w:jc w:val="center"/>
      </w:pPr>
      <w:r>
        <w:rPr>
          <w:noProof/>
        </w:rPr>
        <w:lastRenderedPageBreak/>
        <w:drawing>
          <wp:inline distT="0" distB="0" distL="0" distR="0" wp14:anchorId="6D94DCED" wp14:editId="437656CF">
            <wp:extent cx="5274310" cy="33966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96615"/>
                    </a:xfrm>
                    <a:prstGeom prst="rect">
                      <a:avLst/>
                    </a:prstGeom>
                  </pic:spPr>
                </pic:pic>
              </a:graphicData>
            </a:graphic>
          </wp:inline>
        </w:drawing>
      </w:r>
    </w:p>
    <w:p w14:paraId="35BE2EDF" w14:textId="5C18E6EB" w:rsidR="00F5507F" w:rsidRDefault="00F5507F" w:rsidP="006623B2">
      <w:pPr>
        <w:jc w:val="center"/>
      </w:pPr>
    </w:p>
    <w:p w14:paraId="425FB145" w14:textId="29A498D5" w:rsidR="00F5507F" w:rsidRPr="004469CA" w:rsidRDefault="00BC7D14" w:rsidP="00F5507F">
      <w:pPr>
        <w:jc w:val="left"/>
        <w:rPr>
          <w:b/>
          <w:bCs/>
        </w:rPr>
      </w:pPr>
      <w:r w:rsidRPr="004469CA">
        <w:rPr>
          <w:rFonts w:asciiTheme="minorEastAsia" w:hAnsiTheme="minorEastAsia" w:hint="eastAsia"/>
          <w:b/>
          <w:bCs/>
        </w:rPr>
        <w:t>④</w:t>
      </w:r>
      <w:r w:rsidR="00F5507F" w:rsidRPr="004469CA">
        <w:rPr>
          <w:rFonts w:hint="eastAsia"/>
          <w:b/>
          <w:bCs/>
        </w:rPr>
        <w:t>三者比较：</w:t>
      </w:r>
    </w:p>
    <w:p w14:paraId="5E39B517" w14:textId="1315BB99" w:rsidR="00F5507F" w:rsidRDefault="008E5A91" w:rsidP="009823F2">
      <w:pPr>
        <w:jc w:val="center"/>
      </w:pPr>
      <w:r>
        <w:rPr>
          <w:noProof/>
        </w:rPr>
        <w:drawing>
          <wp:inline distT="0" distB="0" distL="0" distR="0" wp14:anchorId="56A508B1" wp14:editId="5CF06439">
            <wp:extent cx="4899600" cy="316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600" cy="3168000"/>
                    </a:xfrm>
                    <a:prstGeom prst="rect">
                      <a:avLst/>
                    </a:prstGeom>
                  </pic:spPr>
                </pic:pic>
              </a:graphicData>
            </a:graphic>
          </wp:inline>
        </w:drawing>
      </w:r>
      <w:r w:rsidR="009823F2">
        <w:rPr>
          <w:noProof/>
        </w:rPr>
        <w:lastRenderedPageBreak/>
        <w:drawing>
          <wp:inline distT="0" distB="0" distL="0" distR="0" wp14:anchorId="43CA9275" wp14:editId="0D41CBBB">
            <wp:extent cx="4478400" cy="3168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400" cy="3168000"/>
                    </a:xfrm>
                    <a:prstGeom prst="rect">
                      <a:avLst/>
                    </a:prstGeom>
                  </pic:spPr>
                </pic:pic>
              </a:graphicData>
            </a:graphic>
          </wp:inline>
        </w:drawing>
      </w:r>
    </w:p>
    <w:p w14:paraId="3B6E855A" w14:textId="4F1734BE" w:rsidR="009823F2" w:rsidRDefault="009823F2" w:rsidP="009823F2">
      <w:pPr>
        <w:jc w:val="left"/>
      </w:pPr>
    </w:p>
    <w:p w14:paraId="73031D45" w14:textId="77777777" w:rsidR="007A1AAC" w:rsidRDefault="007A1AAC"/>
    <w:p w14:paraId="14E75D7C" w14:textId="427DFB89" w:rsidR="00322457" w:rsidRDefault="00322457">
      <w:pPr>
        <w:rPr>
          <w:b/>
          <w:bCs/>
        </w:rPr>
      </w:pPr>
      <w:r w:rsidRPr="009617BD">
        <w:rPr>
          <w:rFonts w:hint="eastAsia"/>
          <w:b/>
          <w:bCs/>
        </w:rPr>
        <w:t>3</w:t>
      </w:r>
      <w:r w:rsidR="00D05168" w:rsidRPr="009617BD">
        <w:rPr>
          <w:rFonts w:hint="eastAsia"/>
          <w:b/>
          <w:bCs/>
        </w:rPr>
        <w:t>．</w:t>
      </w:r>
      <w:r w:rsidR="008F01C3" w:rsidRPr="008F01C3">
        <w:rPr>
          <w:rFonts w:hint="eastAsia"/>
          <w:b/>
          <w:bCs/>
        </w:rPr>
        <w:t>自己在GitHUb上注册一个账号，关注感兴趣的项目，参与贡献的项目和收集的计算机学习资料（截图）</w:t>
      </w:r>
    </w:p>
    <w:p w14:paraId="4A72B73B" w14:textId="6959DEFF" w:rsidR="007913C3" w:rsidRPr="009617BD" w:rsidRDefault="007913C3">
      <w:pPr>
        <w:rPr>
          <w:b/>
          <w:bCs/>
        </w:rPr>
      </w:pPr>
      <w:r>
        <w:rPr>
          <w:rFonts w:hint="eastAsia"/>
          <w:b/>
          <w:bCs/>
        </w:rPr>
        <w:t>答：</w:t>
      </w:r>
    </w:p>
    <w:p w14:paraId="47904056" w14:textId="08746ED7" w:rsidR="00160EDD" w:rsidRDefault="006A44E2">
      <w:r>
        <w:rPr>
          <w:noProof/>
        </w:rPr>
        <w:drawing>
          <wp:inline distT="0" distB="0" distL="0" distR="0" wp14:anchorId="080074B9" wp14:editId="642B15A2">
            <wp:extent cx="5274310" cy="2491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1740"/>
                    </a:xfrm>
                    <a:prstGeom prst="rect">
                      <a:avLst/>
                    </a:prstGeom>
                  </pic:spPr>
                </pic:pic>
              </a:graphicData>
            </a:graphic>
          </wp:inline>
        </w:drawing>
      </w:r>
    </w:p>
    <w:p w14:paraId="75CCE300" w14:textId="5BE5DF3B" w:rsidR="00FE7821" w:rsidRDefault="00FE7821">
      <w:pPr>
        <w:rPr>
          <w:rFonts w:hint="eastAsia"/>
        </w:rPr>
      </w:pPr>
      <w:r>
        <w:rPr>
          <w:noProof/>
        </w:rPr>
        <w:lastRenderedPageBreak/>
        <w:drawing>
          <wp:inline distT="0" distB="0" distL="0" distR="0" wp14:anchorId="1CB1D23F" wp14:editId="24040951">
            <wp:extent cx="5274310" cy="57327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32780"/>
                    </a:xfrm>
                    <a:prstGeom prst="rect">
                      <a:avLst/>
                    </a:prstGeom>
                  </pic:spPr>
                </pic:pic>
              </a:graphicData>
            </a:graphic>
          </wp:inline>
        </w:drawing>
      </w:r>
    </w:p>
    <w:p w14:paraId="33EBAC75" w14:textId="332153DB" w:rsidR="00160EDD" w:rsidRDefault="001070B2">
      <w:r>
        <w:rPr>
          <w:noProof/>
        </w:rPr>
        <w:lastRenderedPageBreak/>
        <w:drawing>
          <wp:inline distT="0" distB="0" distL="0" distR="0" wp14:anchorId="2CF7C066" wp14:editId="635E5542">
            <wp:extent cx="5274310" cy="32048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04845"/>
                    </a:xfrm>
                    <a:prstGeom prst="rect">
                      <a:avLst/>
                    </a:prstGeom>
                  </pic:spPr>
                </pic:pic>
              </a:graphicData>
            </a:graphic>
          </wp:inline>
        </w:drawing>
      </w:r>
    </w:p>
    <w:p w14:paraId="209AC3A4" w14:textId="31E340BD" w:rsidR="00E12C07" w:rsidRDefault="00E12C07">
      <w:r>
        <w:rPr>
          <w:noProof/>
        </w:rPr>
        <w:drawing>
          <wp:inline distT="0" distB="0" distL="0" distR="0" wp14:anchorId="67D41208" wp14:editId="58A4F73F">
            <wp:extent cx="5274310" cy="3180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080"/>
                    </a:xfrm>
                    <a:prstGeom prst="rect">
                      <a:avLst/>
                    </a:prstGeom>
                  </pic:spPr>
                </pic:pic>
              </a:graphicData>
            </a:graphic>
          </wp:inline>
        </w:drawing>
      </w:r>
    </w:p>
    <w:p w14:paraId="763771E4" w14:textId="050B2B41" w:rsidR="007A50D1" w:rsidRDefault="007A50D1">
      <w:pPr>
        <w:rPr>
          <w:rFonts w:hint="eastAsia"/>
        </w:rPr>
      </w:pPr>
      <w:r>
        <w:rPr>
          <w:noProof/>
        </w:rPr>
        <w:lastRenderedPageBreak/>
        <w:drawing>
          <wp:inline distT="0" distB="0" distL="0" distR="0" wp14:anchorId="18871F61" wp14:editId="7C9D51BF">
            <wp:extent cx="5274310" cy="3930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30650"/>
                    </a:xfrm>
                    <a:prstGeom prst="rect">
                      <a:avLst/>
                    </a:prstGeom>
                  </pic:spPr>
                </pic:pic>
              </a:graphicData>
            </a:graphic>
          </wp:inline>
        </w:drawing>
      </w:r>
    </w:p>
    <w:p w14:paraId="7048916D" w14:textId="55D93288" w:rsidR="008E26CA" w:rsidRDefault="008E26CA"/>
    <w:p w14:paraId="57491732" w14:textId="37C5ED5F" w:rsidR="00D54696" w:rsidRPr="00322457" w:rsidRDefault="00D54696">
      <w:r>
        <w:rPr>
          <w:noProof/>
        </w:rPr>
        <w:lastRenderedPageBreak/>
        <w:drawing>
          <wp:inline distT="0" distB="0" distL="0" distR="0" wp14:anchorId="3F30234A" wp14:editId="76D0BAC3">
            <wp:extent cx="5274310" cy="6615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15430"/>
                    </a:xfrm>
                    <a:prstGeom prst="rect">
                      <a:avLst/>
                    </a:prstGeom>
                  </pic:spPr>
                </pic:pic>
              </a:graphicData>
            </a:graphic>
          </wp:inline>
        </w:drawing>
      </w:r>
    </w:p>
    <w:sectPr w:rsidR="00D54696" w:rsidRPr="003224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525"/>
    <w:multiLevelType w:val="hybridMultilevel"/>
    <w:tmpl w:val="6B02A59A"/>
    <w:lvl w:ilvl="0" w:tplc="E63C4F5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E24"/>
    <w:rsid w:val="0000034E"/>
    <w:rsid w:val="00054B2D"/>
    <w:rsid w:val="000A4C55"/>
    <w:rsid w:val="000D2090"/>
    <w:rsid w:val="000F6351"/>
    <w:rsid w:val="001006B2"/>
    <w:rsid w:val="001070B2"/>
    <w:rsid w:val="001504D5"/>
    <w:rsid w:val="00155DE1"/>
    <w:rsid w:val="00160EDD"/>
    <w:rsid w:val="0017040E"/>
    <w:rsid w:val="00175B56"/>
    <w:rsid w:val="001F1744"/>
    <w:rsid w:val="002066BB"/>
    <w:rsid w:val="00213EE0"/>
    <w:rsid w:val="002202BF"/>
    <w:rsid w:val="0022308B"/>
    <w:rsid w:val="00272485"/>
    <w:rsid w:val="002A21B5"/>
    <w:rsid w:val="002C2F6A"/>
    <w:rsid w:val="002D6101"/>
    <w:rsid w:val="002D63D0"/>
    <w:rsid w:val="00322457"/>
    <w:rsid w:val="00343E18"/>
    <w:rsid w:val="003B26C2"/>
    <w:rsid w:val="003C7C52"/>
    <w:rsid w:val="00427CF9"/>
    <w:rsid w:val="00437494"/>
    <w:rsid w:val="00444E24"/>
    <w:rsid w:val="004469CA"/>
    <w:rsid w:val="004B4658"/>
    <w:rsid w:val="00567C92"/>
    <w:rsid w:val="00577D65"/>
    <w:rsid w:val="00583ED4"/>
    <w:rsid w:val="00597A9F"/>
    <w:rsid w:val="005C19C2"/>
    <w:rsid w:val="005E0463"/>
    <w:rsid w:val="005E1AD3"/>
    <w:rsid w:val="005F4AEC"/>
    <w:rsid w:val="006020EB"/>
    <w:rsid w:val="006623B2"/>
    <w:rsid w:val="0069326A"/>
    <w:rsid w:val="006A44E2"/>
    <w:rsid w:val="006B69A1"/>
    <w:rsid w:val="007215A8"/>
    <w:rsid w:val="007913C3"/>
    <w:rsid w:val="007A1AAC"/>
    <w:rsid w:val="007A3972"/>
    <w:rsid w:val="007A50D1"/>
    <w:rsid w:val="007D1796"/>
    <w:rsid w:val="007E0979"/>
    <w:rsid w:val="0081635B"/>
    <w:rsid w:val="00840C0E"/>
    <w:rsid w:val="008C0628"/>
    <w:rsid w:val="008D1A83"/>
    <w:rsid w:val="008E26CA"/>
    <w:rsid w:val="008E5A91"/>
    <w:rsid w:val="008F01C3"/>
    <w:rsid w:val="00916C3B"/>
    <w:rsid w:val="00917637"/>
    <w:rsid w:val="009617BD"/>
    <w:rsid w:val="009630F2"/>
    <w:rsid w:val="009823F2"/>
    <w:rsid w:val="009F6B0C"/>
    <w:rsid w:val="00A1693C"/>
    <w:rsid w:val="00A50B6A"/>
    <w:rsid w:val="00A731CC"/>
    <w:rsid w:val="00A74B6F"/>
    <w:rsid w:val="00AB3185"/>
    <w:rsid w:val="00AB6041"/>
    <w:rsid w:val="00B0750E"/>
    <w:rsid w:val="00B107D6"/>
    <w:rsid w:val="00B134EA"/>
    <w:rsid w:val="00B158E4"/>
    <w:rsid w:val="00B45049"/>
    <w:rsid w:val="00B637D9"/>
    <w:rsid w:val="00B71578"/>
    <w:rsid w:val="00B936C6"/>
    <w:rsid w:val="00BC7D14"/>
    <w:rsid w:val="00BD22C7"/>
    <w:rsid w:val="00BE4922"/>
    <w:rsid w:val="00C04668"/>
    <w:rsid w:val="00C05843"/>
    <w:rsid w:val="00C33F93"/>
    <w:rsid w:val="00C9516D"/>
    <w:rsid w:val="00CC256A"/>
    <w:rsid w:val="00D05168"/>
    <w:rsid w:val="00D36A11"/>
    <w:rsid w:val="00D376C2"/>
    <w:rsid w:val="00D5363E"/>
    <w:rsid w:val="00D54696"/>
    <w:rsid w:val="00D65BA7"/>
    <w:rsid w:val="00D84A5D"/>
    <w:rsid w:val="00D93EF9"/>
    <w:rsid w:val="00D950C4"/>
    <w:rsid w:val="00DD1EDA"/>
    <w:rsid w:val="00E12C07"/>
    <w:rsid w:val="00E14E28"/>
    <w:rsid w:val="00E21FDA"/>
    <w:rsid w:val="00F240CD"/>
    <w:rsid w:val="00F2799D"/>
    <w:rsid w:val="00F5507F"/>
    <w:rsid w:val="00F649E9"/>
    <w:rsid w:val="00F83365"/>
    <w:rsid w:val="00F85068"/>
    <w:rsid w:val="00FC4CC6"/>
    <w:rsid w:val="00FD0908"/>
    <w:rsid w:val="00FE7821"/>
    <w:rsid w:val="00FF3621"/>
    <w:rsid w:val="00FF7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76DC"/>
  <w15:chartTrackingRefBased/>
  <w15:docId w15:val="{41C49A1C-E278-4B01-B743-541E5C96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A4C55"/>
    <w:rPr>
      <w:color w:val="0563C1" w:themeColor="hyperlink"/>
      <w:u w:val="single"/>
    </w:rPr>
  </w:style>
  <w:style w:type="character" w:styleId="a4">
    <w:name w:val="Unresolved Mention"/>
    <w:basedOn w:val="a0"/>
    <w:uiPriority w:val="99"/>
    <w:semiHidden/>
    <w:unhideWhenUsed/>
    <w:rsid w:val="000A4C55"/>
    <w:rPr>
      <w:color w:val="605E5C"/>
      <w:shd w:val="clear" w:color="auto" w:fill="E1DFDD"/>
    </w:rPr>
  </w:style>
  <w:style w:type="paragraph" w:styleId="a5">
    <w:name w:val="List Paragraph"/>
    <w:basedOn w:val="a"/>
    <w:uiPriority w:val="34"/>
    <w:qFormat/>
    <w:rsid w:val="00F833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6063">
      <w:bodyDiv w:val="1"/>
      <w:marLeft w:val="0"/>
      <w:marRight w:val="0"/>
      <w:marTop w:val="0"/>
      <w:marBottom w:val="0"/>
      <w:divBdr>
        <w:top w:val="none" w:sz="0" w:space="0" w:color="auto"/>
        <w:left w:val="none" w:sz="0" w:space="0" w:color="auto"/>
        <w:bottom w:val="none" w:sz="0" w:space="0" w:color="auto"/>
        <w:right w:val="none" w:sz="0" w:space="0" w:color="auto"/>
      </w:divBdr>
      <w:divsChild>
        <w:div w:id="215119241">
          <w:marLeft w:val="0"/>
          <w:marRight w:val="0"/>
          <w:marTop w:val="0"/>
          <w:marBottom w:val="0"/>
          <w:divBdr>
            <w:top w:val="none" w:sz="0" w:space="0" w:color="auto"/>
            <w:left w:val="none" w:sz="0" w:space="0" w:color="auto"/>
            <w:bottom w:val="none" w:sz="0" w:space="0" w:color="auto"/>
            <w:right w:val="none" w:sz="0" w:space="0" w:color="auto"/>
          </w:divBdr>
        </w:div>
        <w:div w:id="653218699">
          <w:marLeft w:val="0"/>
          <w:marRight w:val="0"/>
          <w:marTop w:val="0"/>
          <w:marBottom w:val="0"/>
          <w:divBdr>
            <w:top w:val="none" w:sz="0" w:space="0" w:color="auto"/>
            <w:left w:val="none" w:sz="0" w:space="0" w:color="auto"/>
            <w:bottom w:val="none" w:sz="0" w:space="0" w:color="auto"/>
            <w:right w:val="none" w:sz="0" w:space="0" w:color="auto"/>
          </w:divBdr>
        </w:div>
        <w:div w:id="757949797">
          <w:marLeft w:val="0"/>
          <w:marRight w:val="0"/>
          <w:marTop w:val="0"/>
          <w:marBottom w:val="0"/>
          <w:divBdr>
            <w:top w:val="none" w:sz="0" w:space="0" w:color="auto"/>
            <w:left w:val="none" w:sz="0" w:space="0" w:color="auto"/>
            <w:bottom w:val="none" w:sz="0" w:space="0" w:color="auto"/>
            <w:right w:val="none" w:sz="0" w:space="0" w:color="auto"/>
          </w:divBdr>
        </w:div>
      </w:divsChild>
    </w:div>
    <w:div w:id="386034133">
      <w:bodyDiv w:val="1"/>
      <w:marLeft w:val="0"/>
      <w:marRight w:val="0"/>
      <w:marTop w:val="0"/>
      <w:marBottom w:val="0"/>
      <w:divBdr>
        <w:top w:val="none" w:sz="0" w:space="0" w:color="auto"/>
        <w:left w:val="none" w:sz="0" w:space="0" w:color="auto"/>
        <w:bottom w:val="none" w:sz="0" w:space="0" w:color="auto"/>
        <w:right w:val="none" w:sz="0" w:space="0" w:color="auto"/>
      </w:divBdr>
      <w:divsChild>
        <w:div w:id="1803494361">
          <w:marLeft w:val="0"/>
          <w:marRight w:val="0"/>
          <w:marTop w:val="0"/>
          <w:marBottom w:val="0"/>
          <w:divBdr>
            <w:top w:val="none" w:sz="0" w:space="0" w:color="auto"/>
            <w:left w:val="none" w:sz="0" w:space="0" w:color="auto"/>
            <w:bottom w:val="none" w:sz="0" w:space="0" w:color="auto"/>
            <w:right w:val="none" w:sz="0" w:space="0" w:color="auto"/>
          </w:divBdr>
        </w:div>
        <w:div w:id="1071344712">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sChild>
    </w:div>
    <w:div w:id="821625806">
      <w:bodyDiv w:val="1"/>
      <w:marLeft w:val="0"/>
      <w:marRight w:val="0"/>
      <w:marTop w:val="0"/>
      <w:marBottom w:val="0"/>
      <w:divBdr>
        <w:top w:val="none" w:sz="0" w:space="0" w:color="auto"/>
        <w:left w:val="none" w:sz="0" w:space="0" w:color="auto"/>
        <w:bottom w:val="none" w:sz="0" w:space="0" w:color="auto"/>
        <w:right w:val="none" w:sz="0" w:space="0" w:color="auto"/>
      </w:divBdr>
      <w:divsChild>
        <w:div w:id="2111663412">
          <w:marLeft w:val="0"/>
          <w:marRight w:val="0"/>
          <w:marTop w:val="0"/>
          <w:marBottom w:val="0"/>
          <w:divBdr>
            <w:top w:val="none" w:sz="0" w:space="0" w:color="auto"/>
            <w:left w:val="none" w:sz="0" w:space="0" w:color="auto"/>
            <w:bottom w:val="none" w:sz="0" w:space="0" w:color="auto"/>
            <w:right w:val="none" w:sz="0" w:space="0" w:color="auto"/>
          </w:divBdr>
        </w:div>
        <w:div w:id="182138355">
          <w:marLeft w:val="0"/>
          <w:marRight w:val="0"/>
          <w:marTop w:val="0"/>
          <w:marBottom w:val="0"/>
          <w:divBdr>
            <w:top w:val="none" w:sz="0" w:space="0" w:color="auto"/>
            <w:left w:val="none" w:sz="0" w:space="0" w:color="auto"/>
            <w:bottom w:val="none" w:sz="0" w:space="0" w:color="auto"/>
            <w:right w:val="none" w:sz="0" w:space="0" w:color="auto"/>
          </w:divBdr>
        </w:div>
        <w:div w:id="1216891747">
          <w:marLeft w:val="0"/>
          <w:marRight w:val="0"/>
          <w:marTop w:val="0"/>
          <w:marBottom w:val="0"/>
          <w:divBdr>
            <w:top w:val="none" w:sz="0" w:space="0" w:color="auto"/>
            <w:left w:val="none" w:sz="0" w:space="0" w:color="auto"/>
            <w:bottom w:val="none" w:sz="0" w:space="0" w:color="auto"/>
            <w:right w:val="none" w:sz="0" w:space="0" w:color="auto"/>
          </w:divBdr>
        </w:div>
      </w:divsChild>
    </w:div>
    <w:div w:id="1139036932">
      <w:bodyDiv w:val="1"/>
      <w:marLeft w:val="0"/>
      <w:marRight w:val="0"/>
      <w:marTop w:val="0"/>
      <w:marBottom w:val="0"/>
      <w:divBdr>
        <w:top w:val="none" w:sz="0" w:space="0" w:color="auto"/>
        <w:left w:val="none" w:sz="0" w:space="0" w:color="auto"/>
        <w:bottom w:val="none" w:sz="0" w:space="0" w:color="auto"/>
        <w:right w:val="none" w:sz="0" w:space="0" w:color="auto"/>
      </w:divBdr>
      <w:divsChild>
        <w:div w:id="504168812">
          <w:marLeft w:val="0"/>
          <w:marRight w:val="0"/>
          <w:marTop w:val="0"/>
          <w:marBottom w:val="0"/>
          <w:divBdr>
            <w:top w:val="none" w:sz="0" w:space="0" w:color="auto"/>
            <w:left w:val="none" w:sz="0" w:space="0" w:color="auto"/>
            <w:bottom w:val="none" w:sz="0" w:space="0" w:color="auto"/>
            <w:right w:val="none" w:sz="0" w:space="0" w:color="auto"/>
          </w:divBdr>
        </w:div>
        <w:div w:id="168302665">
          <w:marLeft w:val="0"/>
          <w:marRight w:val="0"/>
          <w:marTop w:val="0"/>
          <w:marBottom w:val="0"/>
          <w:divBdr>
            <w:top w:val="none" w:sz="0" w:space="0" w:color="auto"/>
            <w:left w:val="none" w:sz="0" w:space="0" w:color="auto"/>
            <w:bottom w:val="none" w:sz="0" w:space="0" w:color="auto"/>
            <w:right w:val="none" w:sz="0" w:space="0" w:color="auto"/>
          </w:divBdr>
        </w:div>
        <w:div w:id="1231691302">
          <w:marLeft w:val="0"/>
          <w:marRight w:val="0"/>
          <w:marTop w:val="0"/>
          <w:marBottom w:val="0"/>
          <w:divBdr>
            <w:top w:val="none" w:sz="0" w:space="0" w:color="auto"/>
            <w:left w:val="none" w:sz="0" w:space="0" w:color="auto"/>
            <w:bottom w:val="none" w:sz="0" w:space="0" w:color="auto"/>
            <w:right w:val="none" w:sz="0" w:space="0" w:color="auto"/>
          </w:divBdr>
        </w:div>
        <w:div w:id="673070321">
          <w:marLeft w:val="0"/>
          <w:marRight w:val="0"/>
          <w:marTop w:val="0"/>
          <w:marBottom w:val="0"/>
          <w:divBdr>
            <w:top w:val="none" w:sz="0" w:space="0" w:color="auto"/>
            <w:left w:val="none" w:sz="0" w:space="0" w:color="auto"/>
            <w:bottom w:val="none" w:sz="0" w:space="0" w:color="auto"/>
            <w:right w:val="none" w:sz="0" w:space="0" w:color="auto"/>
          </w:divBdr>
        </w:div>
        <w:div w:id="260338316">
          <w:marLeft w:val="0"/>
          <w:marRight w:val="0"/>
          <w:marTop w:val="0"/>
          <w:marBottom w:val="0"/>
          <w:divBdr>
            <w:top w:val="none" w:sz="0" w:space="0" w:color="auto"/>
            <w:left w:val="none" w:sz="0" w:space="0" w:color="auto"/>
            <w:bottom w:val="none" w:sz="0" w:space="0" w:color="auto"/>
            <w:right w:val="none" w:sz="0" w:space="0" w:color="auto"/>
          </w:divBdr>
        </w:div>
        <w:div w:id="495801811">
          <w:marLeft w:val="0"/>
          <w:marRight w:val="0"/>
          <w:marTop w:val="0"/>
          <w:marBottom w:val="0"/>
          <w:divBdr>
            <w:top w:val="none" w:sz="0" w:space="0" w:color="auto"/>
            <w:left w:val="none" w:sz="0" w:space="0" w:color="auto"/>
            <w:bottom w:val="none" w:sz="0" w:space="0" w:color="auto"/>
            <w:right w:val="none" w:sz="0" w:space="0" w:color="auto"/>
          </w:divBdr>
        </w:div>
        <w:div w:id="860705024">
          <w:marLeft w:val="0"/>
          <w:marRight w:val="0"/>
          <w:marTop w:val="0"/>
          <w:marBottom w:val="0"/>
          <w:divBdr>
            <w:top w:val="none" w:sz="0" w:space="0" w:color="auto"/>
            <w:left w:val="none" w:sz="0" w:space="0" w:color="auto"/>
            <w:bottom w:val="none" w:sz="0" w:space="0" w:color="auto"/>
            <w:right w:val="none" w:sz="0" w:space="0" w:color="auto"/>
          </w:divBdr>
        </w:div>
        <w:div w:id="445080894">
          <w:marLeft w:val="0"/>
          <w:marRight w:val="0"/>
          <w:marTop w:val="0"/>
          <w:marBottom w:val="0"/>
          <w:divBdr>
            <w:top w:val="none" w:sz="0" w:space="0" w:color="auto"/>
            <w:left w:val="none" w:sz="0" w:space="0" w:color="auto"/>
            <w:bottom w:val="none" w:sz="0" w:space="0" w:color="auto"/>
            <w:right w:val="none" w:sz="0" w:space="0" w:color="auto"/>
          </w:divBdr>
        </w:div>
        <w:div w:id="519395582">
          <w:marLeft w:val="0"/>
          <w:marRight w:val="0"/>
          <w:marTop w:val="0"/>
          <w:marBottom w:val="0"/>
          <w:divBdr>
            <w:top w:val="none" w:sz="0" w:space="0" w:color="auto"/>
            <w:left w:val="none" w:sz="0" w:space="0" w:color="auto"/>
            <w:bottom w:val="none" w:sz="0" w:space="0" w:color="auto"/>
            <w:right w:val="none" w:sz="0" w:space="0" w:color="auto"/>
          </w:divBdr>
        </w:div>
        <w:div w:id="444622932">
          <w:marLeft w:val="0"/>
          <w:marRight w:val="0"/>
          <w:marTop w:val="0"/>
          <w:marBottom w:val="0"/>
          <w:divBdr>
            <w:top w:val="none" w:sz="0" w:space="0" w:color="auto"/>
            <w:left w:val="none" w:sz="0" w:space="0" w:color="auto"/>
            <w:bottom w:val="none" w:sz="0" w:space="0" w:color="auto"/>
            <w:right w:val="none" w:sz="0" w:space="0" w:color="auto"/>
          </w:divBdr>
        </w:div>
        <w:div w:id="2037383274">
          <w:marLeft w:val="0"/>
          <w:marRight w:val="0"/>
          <w:marTop w:val="0"/>
          <w:marBottom w:val="0"/>
          <w:divBdr>
            <w:top w:val="none" w:sz="0" w:space="0" w:color="auto"/>
            <w:left w:val="none" w:sz="0" w:space="0" w:color="auto"/>
            <w:bottom w:val="none" w:sz="0" w:space="0" w:color="auto"/>
            <w:right w:val="none" w:sz="0" w:space="0" w:color="auto"/>
          </w:divBdr>
        </w:div>
        <w:div w:id="2048985237">
          <w:marLeft w:val="0"/>
          <w:marRight w:val="0"/>
          <w:marTop w:val="0"/>
          <w:marBottom w:val="0"/>
          <w:divBdr>
            <w:top w:val="none" w:sz="0" w:space="0" w:color="auto"/>
            <w:left w:val="none" w:sz="0" w:space="0" w:color="auto"/>
            <w:bottom w:val="none" w:sz="0" w:space="0" w:color="auto"/>
            <w:right w:val="none" w:sz="0" w:space="0" w:color="auto"/>
          </w:divBdr>
        </w:div>
        <w:div w:id="1409617382">
          <w:marLeft w:val="0"/>
          <w:marRight w:val="0"/>
          <w:marTop w:val="0"/>
          <w:marBottom w:val="0"/>
          <w:divBdr>
            <w:top w:val="none" w:sz="0" w:space="0" w:color="auto"/>
            <w:left w:val="none" w:sz="0" w:space="0" w:color="auto"/>
            <w:bottom w:val="none" w:sz="0" w:space="0" w:color="auto"/>
            <w:right w:val="none" w:sz="0" w:space="0" w:color="auto"/>
          </w:divBdr>
        </w:div>
        <w:div w:id="835417834">
          <w:marLeft w:val="0"/>
          <w:marRight w:val="0"/>
          <w:marTop w:val="0"/>
          <w:marBottom w:val="0"/>
          <w:divBdr>
            <w:top w:val="none" w:sz="0" w:space="0" w:color="auto"/>
            <w:left w:val="none" w:sz="0" w:space="0" w:color="auto"/>
            <w:bottom w:val="none" w:sz="0" w:space="0" w:color="auto"/>
            <w:right w:val="none" w:sz="0" w:space="0" w:color="auto"/>
          </w:divBdr>
        </w:div>
        <w:div w:id="593438602">
          <w:marLeft w:val="0"/>
          <w:marRight w:val="0"/>
          <w:marTop w:val="0"/>
          <w:marBottom w:val="0"/>
          <w:divBdr>
            <w:top w:val="none" w:sz="0" w:space="0" w:color="auto"/>
            <w:left w:val="none" w:sz="0" w:space="0" w:color="auto"/>
            <w:bottom w:val="none" w:sz="0" w:space="0" w:color="auto"/>
            <w:right w:val="none" w:sz="0" w:space="0" w:color="auto"/>
          </w:divBdr>
        </w:div>
        <w:div w:id="1974821715">
          <w:marLeft w:val="0"/>
          <w:marRight w:val="0"/>
          <w:marTop w:val="0"/>
          <w:marBottom w:val="0"/>
          <w:divBdr>
            <w:top w:val="none" w:sz="0" w:space="0" w:color="auto"/>
            <w:left w:val="none" w:sz="0" w:space="0" w:color="auto"/>
            <w:bottom w:val="none" w:sz="0" w:space="0" w:color="auto"/>
            <w:right w:val="none" w:sz="0" w:space="0" w:color="auto"/>
          </w:divBdr>
        </w:div>
        <w:div w:id="2069644399">
          <w:marLeft w:val="0"/>
          <w:marRight w:val="0"/>
          <w:marTop w:val="0"/>
          <w:marBottom w:val="0"/>
          <w:divBdr>
            <w:top w:val="none" w:sz="0" w:space="0" w:color="auto"/>
            <w:left w:val="none" w:sz="0" w:space="0" w:color="auto"/>
            <w:bottom w:val="none" w:sz="0" w:space="0" w:color="auto"/>
            <w:right w:val="none" w:sz="0" w:space="0" w:color="auto"/>
          </w:divBdr>
        </w:div>
        <w:div w:id="1968925825">
          <w:marLeft w:val="0"/>
          <w:marRight w:val="0"/>
          <w:marTop w:val="0"/>
          <w:marBottom w:val="0"/>
          <w:divBdr>
            <w:top w:val="none" w:sz="0" w:space="0" w:color="auto"/>
            <w:left w:val="none" w:sz="0" w:space="0" w:color="auto"/>
            <w:bottom w:val="none" w:sz="0" w:space="0" w:color="auto"/>
            <w:right w:val="none" w:sz="0" w:space="0" w:color="auto"/>
          </w:divBdr>
        </w:div>
        <w:div w:id="917783589">
          <w:marLeft w:val="0"/>
          <w:marRight w:val="0"/>
          <w:marTop w:val="0"/>
          <w:marBottom w:val="0"/>
          <w:divBdr>
            <w:top w:val="none" w:sz="0" w:space="0" w:color="auto"/>
            <w:left w:val="none" w:sz="0" w:space="0" w:color="auto"/>
            <w:bottom w:val="none" w:sz="0" w:space="0" w:color="auto"/>
            <w:right w:val="none" w:sz="0" w:space="0" w:color="auto"/>
          </w:divBdr>
        </w:div>
        <w:div w:id="1272057411">
          <w:marLeft w:val="0"/>
          <w:marRight w:val="0"/>
          <w:marTop w:val="0"/>
          <w:marBottom w:val="0"/>
          <w:divBdr>
            <w:top w:val="none" w:sz="0" w:space="0" w:color="auto"/>
            <w:left w:val="none" w:sz="0" w:space="0" w:color="auto"/>
            <w:bottom w:val="none" w:sz="0" w:space="0" w:color="auto"/>
            <w:right w:val="none" w:sz="0" w:space="0" w:color="auto"/>
          </w:divBdr>
        </w:div>
        <w:div w:id="919371028">
          <w:marLeft w:val="0"/>
          <w:marRight w:val="0"/>
          <w:marTop w:val="0"/>
          <w:marBottom w:val="0"/>
          <w:divBdr>
            <w:top w:val="none" w:sz="0" w:space="0" w:color="auto"/>
            <w:left w:val="none" w:sz="0" w:space="0" w:color="auto"/>
            <w:bottom w:val="none" w:sz="0" w:space="0" w:color="auto"/>
            <w:right w:val="none" w:sz="0" w:space="0" w:color="auto"/>
          </w:divBdr>
        </w:div>
        <w:div w:id="63719395">
          <w:marLeft w:val="0"/>
          <w:marRight w:val="0"/>
          <w:marTop w:val="0"/>
          <w:marBottom w:val="0"/>
          <w:divBdr>
            <w:top w:val="none" w:sz="0" w:space="0" w:color="auto"/>
            <w:left w:val="none" w:sz="0" w:space="0" w:color="auto"/>
            <w:bottom w:val="none" w:sz="0" w:space="0" w:color="auto"/>
            <w:right w:val="none" w:sz="0" w:space="0" w:color="auto"/>
          </w:divBdr>
        </w:div>
        <w:div w:id="1641181961">
          <w:marLeft w:val="0"/>
          <w:marRight w:val="0"/>
          <w:marTop w:val="0"/>
          <w:marBottom w:val="0"/>
          <w:divBdr>
            <w:top w:val="none" w:sz="0" w:space="0" w:color="auto"/>
            <w:left w:val="none" w:sz="0" w:space="0" w:color="auto"/>
            <w:bottom w:val="none" w:sz="0" w:space="0" w:color="auto"/>
            <w:right w:val="none" w:sz="0" w:space="0" w:color="auto"/>
          </w:divBdr>
        </w:div>
        <w:div w:id="1151215801">
          <w:marLeft w:val="0"/>
          <w:marRight w:val="0"/>
          <w:marTop w:val="0"/>
          <w:marBottom w:val="0"/>
          <w:divBdr>
            <w:top w:val="none" w:sz="0" w:space="0" w:color="auto"/>
            <w:left w:val="none" w:sz="0" w:space="0" w:color="auto"/>
            <w:bottom w:val="none" w:sz="0" w:space="0" w:color="auto"/>
            <w:right w:val="none" w:sz="0" w:space="0" w:color="auto"/>
          </w:divBdr>
        </w:div>
        <w:div w:id="1307853915">
          <w:marLeft w:val="0"/>
          <w:marRight w:val="0"/>
          <w:marTop w:val="0"/>
          <w:marBottom w:val="0"/>
          <w:divBdr>
            <w:top w:val="none" w:sz="0" w:space="0" w:color="auto"/>
            <w:left w:val="none" w:sz="0" w:space="0" w:color="auto"/>
            <w:bottom w:val="none" w:sz="0" w:space="0" w:color="auto"/>
            <w:right w:val="none" w:sz="0" w:space="0" w:color="auto"/>
          </w:divBdr>
        </w:div>
        <w:div w:id="29576525">
          <w:marLeft w:val="0"/>
          <w:marRight w:val="0"/>
          <w:marTop w:val="0"/>
          <w:marBottom w:val="0"/>
          <w:divBdr>
            <w:top w:val="none" w:sz="0" w:space="0" w:color="auto"/>
            <w:left w:val="none" w:sz="0" w:space="0" w:color="auto"/>
            <w:bottom w:val="none" w:sz="0" w:space="0" w:color="auto"/>
            <w:right w:val="none" w:sz="0" w:space="0" w:color="auto"/>
          </w:divBdr>
        </w:div>
        <w:div w:id="276180830">
          <w:marLeft w:val="0"/>
          <w:marRight w:val="0"/>
          <w:marTop w:val="0"/>
          <w:marBottom w:val="0"/>
          <w:divBdr>
            <w:top w:val="none" w:sz="0" w:space="0" w:color="auto"/>
            <w:left w:val="none" w:sz="0" w:space="0" w:color="auto"/>
            <w:bottom w:val="none" w:sz="0" w:space="0" w:color="auto"/>
            <w:right w:val="none" w:sz="0" w:space="0" w:color="auto"/>
          </w:divBdr>
        </w:div>
        <w:div w:id="834300243">
          <w:marLeft w:val="0"/>
          <w:marRight w:val="0"/>
          <w:marTop w:val="0"/>
          <w:marBottom w:val="0"/>
          <w:divBdr>
            <w:top w:val="none" w:sz="0" w:space="0" w:color="auto"/>
            <w:left w:val="none" w:sz="0" w:space="0" w:color="auto"/>
            <w:bottom w:val="none" w:sz="0" w:space="0" w:color="auto"/>
            <w:right w:val="none" w:sz="0" w:space="0" w:color="auto"/>
          </w:divBdr>
        </w:div>
        <w:div w:id="1020008249">
          <w:marLeft w:val="0"/>
          <w:marRight w:val="0"/>
          <w:marTop w:val="0"/>
          <w:marBottom w:val="0"/>
          <w:divBdr>
            <w:top w:val="none" w:sz="0" w:space="0" w:color="auto"/>
            <w:left w:val="none" w:sz="0" w:space="0" w:color="auto"/>
            <w:bottom w:val="none" w:sz="0" w:space="0" w:color="auto"/>
            <w:right w:val="none" w:sz="0" w:space="0" w:color="auto"/>
          </w:divBdr>
        </w:div>
        <w:div w:id="1774939993">
          <w:marLeft w:val="0"/>
          <w:marRight w:val="0"/>
          <w:marTop w:val="0"/>
          <w:marBottom w:val="0"/>
          <w:divBdr>
            <w:top w:val="none" w:sz="0" w:space="0" w:color="auto"/>
            <w:left w:val="none" w:sz="0" w:space="0" w:color="auto"/>
            <w:bottom w:val="none" w:sz="0" w:space="0" w:color="auto"/>
            <w:right w:val="none" w:sz="0" w:space="0" w:color="auto"/>
          </w:divBdr>
        </w:div>
        <w:div w:id="1276056443">
          <w:marLeft w:val="0"/>
          <w:marRight w:val="0"/>
          <w:marTop w:val="0"/>
          <w:marBottom w:val="0"/>
          <w:divBdr>
            <w:top w:val="none" w:sz="0" w:space="0" w:color="auto"/>
            <w:left w:val="none" w:sz="0" w:space="0" w:color="auto"/>
            <w:bottom w:val="none" w:sz="0" w:space="0" w:color="auto"/>
            <w:right w:val="none" w:sz="0" w:space="0" w:color="auto"/>
          </w:divBdr>
        </w:div>
        <w:div w:id="1877500397">
          <w:marLeft w:val="0"/>
          <w:marRight w:val="0"/>
          <w:marTop w:val="0"/>
          <w:marBottom w:val="0"/>
          <w:divBdr>
            <w:top w:val="none" w:sz="0" w:space="0" w:color="auto"/>
            <w:left w:val="none" w:sz="0" w:space="0" w:color="auto"/>
            <w:bottom w:val="none" w:sz="0" w:space="0" w:color="auto"/>
            <w:right w:val="none" w:sz="0" w:space="0" w:color="auto"/>
          </w:divBdr>
        </w:div>
        <w:div w:id="2033454081">
          <w:marLeft w:val="0"/>
          <w:marRight w:val="0"/>
          <w:marTop w:val="0"/>
          <w:marBottom w:val="0"/>
          <w:divBdr>
            <w:top w:val="none" w:sz="0" w:space="0" w:color="auto"/>
            <w:left w:val="none" w:sz="0" w:space="0" w:color="auto"/>
            <w:bottom w:val="none" w:sz="0" w:space="0" w:color="auto"/>
            <w:right w:val="none" w:sz="0" w:space="0" w:color="auto"/>
          </w:divBdr>
        </w:div>
        <w:div w:id="141046530">
          <w:marLeft w:val="0"/>
          <w:marRight w:val="0"/>
          <w:marTop w:val="0"/>
          <w:marBottom w:val="0"/>
          <w:divBdr>
            <w:top w:val="none" w:sz="0" w:space="0" w:color="auto"/>
            <w:left w:val="none" w:sz="0" w:space="0" w:color="auto"/>
            <w:bottom w:val="none" w:sz="0" w:space="0" w:color="auto"/>
            <w:right w:val="none" w:sz="0" w:space="0" w:color="auto"/>
          </w:divBdr>
        </w:div>
        <w:div w:id="2076003596">
          <w:marLeft w:val="0"/>
          <w:marRight w:val="0"/>
          <w:marTop w:val="0"/>
          <w:marBottom w:val="0"/>
          <w:divBdr>
            <w:top w:val="none" w:sz="0" w:space="0" w:color="auto"/>
            <w:left w:val="none" w:sz="0" w:space="0" w:color="auto"/>
            <w:bottom w:val="none" w:sz="0" w:space="0" w:color="auto"/>
            <w:right w:val="none" w:sz="0" w:space="0" w:color="auto"/>
          </w:divBdr>
        </w:div>
        <w:div w:id="1511721712">
          <w:marLeft w:val="0"/>
          <w:marRight w:val="0"/>
          <w:marTop w:val="0"/>
          <w:marBottom w:val="0"/>
          <w:divBdr>
            <w:top w:val="none" w:sz="0" w:space="0" w:color="auto"/>
            <w:left w:val="none" w:sz="0" w:space="0" w:color="auto"/>
            <w:bottom w:val="none" w:sz="0" w:space="0" w:color="auto"/>
            <w:right w:val="none" w:sz="0" w:space="0" w:color="auto"/>
          </w:divBdr>
        </w:div>
        <w:div w:id="307708404">
          <w:marLeft w:val="0"/>
          <w:marRight w:val="0"/>
          <w:marTop w:val="0"/>
          <w:marBottom w:val="0"/>
          <w:divBdr>
            <w:top w:val="none" w:sz="0" w:space="0" w:color="auto"/>
            <w:left w:val="none" w:sz="0" w:space="0" w:color="auto"/>
            <w:bottom w:val="none" w:sz="0" w:space="0" w:color="auto"/>
            <w:right w:val="none" w:sz="0" w:space="0" w:color="auto"/>
          </w:divBdr>
        </w:div>
        <w:div w:id="1014920135">
          <w:marLeft w:val="0"/>
          <w:marRight w:val="0"/>
          <w:marTop w:val="0"/>
          <w:marBottom w:val="0"/>
          <w:divBdr>
            <w:top w:val="none" w:sz="0" w:space="0" w:color="auto"/>
            <w:left w:val="none" w:sz="0" w:space="0" w:color="auto"/>
            <w:bottom w:val="none" w:sz="0" w:space="0" w:color="auto"/>
            <w:right w:val="none" w:sz="0" w:space="0" w:color="auto"/>
          </w:divBdr>
        </w:div>
        <w:div w:id="1176575309">
          <w:marLeft w:val="0"/>
          <w:marRight w:val="0"/>
          <w:marTop w:val="0"/>
          <w:marBottom w:val="0"/>
          <w:divBdr>
            <w:top w:val="none" w:sz="0" w:space="0" w:color="auto"/>
            <w:left w:val="none" w:sz="0" w:space="0" w:color="auto"/>
            <w:bottom w:val="none" w:sz="0" w:space="0" w:color="auto"/>
            <w:right w:val="none" w:sz="0" w:space="0" w:color="auto"/>
          </w:divBdr>
        </w:div>
        <w:div w:id="685253554">
          <w:marLeft w:val="0"/>
          <w:marRight w:val="0"/>
          <w:marTop w:val="0"/>
          <w:marBottom w:val="0"/>
          <w:divBdr>
            <w:top w:val="none" w:sz="0" w:space="0" w:color="auto"/>
            <w:left w:val="none" w:sz="0" w:space="0" w:color="auto"/>
            <w:bottom w:val="none" w:sz="0" w:space="0" w:color="auto"/>
            <w:right w:val="none" w:sz="0" w:space="0" w:color="auto"/>
          </w:divBdr>
        </w:div>
        <w:div w:id="55706231">
          <w:marLeft w:val="0"/>
          <w:marRight w:val="0"/>
          <w:marTop w:val="0"/>
          <w:marBottom w:val="0"/>
          <w:divBdr>
            <w:top w:val="none" w:sz="0" w:space="0" w:color="auto"/>
            <w:left w:val="none" w:sz="0" w:space="0" w:color="auto"/>
            <w:bottom w:val="none" w:sz="0" w:space="0" w:color="auto"/>
            <w:right w:val="none" w:sz="0" w:space="0" w:color="auto"/>
          </w:divBdr>
        </w:div>
        <w:div w:id="382021627">
          <w:marLeft w:val="0"/>
          <w:marRight w:val="0"/>
          <w:marTop w:val="0"/>
          <w:marBottom w:val="0"/>
          <w:divBdr>
            <w:top w:val="none" w:sz="0" w:space="0" w:color="auto"/>
            <w:left w:val="none" w:sz="0" w:space="0" w:color="auto"/>
            <w:bottom w:val="none" w:sz="0" w:space="0" w:color="auto"/>
            <w:right w:val="none" w:sz="0" w:space="0" w:color="auto"/>
          </w:divBdr>
        </w:div>
        <w:div w:id="1354301822">
          <w:marLeft w:val="0"/>
          <w:marRight w:val="0"/>
          <w:marTop w:val="0"/>
          <w:marBottom w:val="0"/>
          <w:divBdr>
            <w:top w:val="none" w:sz="0" w:space="0" w:color="auto"/>
            <w:left w:val="none" w:sz="0" w:space="0" w:color="auto"/>
            <w:bottom w:val="none" w:sz="0" w:space="0" w:color="auto"/>
            <w:right w:val="none" w:sz="0" w:space="0" w:color="auto"/>
          </w:divBdr>
        </w:div>
        <w:div w:id="1180587133">
          <w:marLeft w:val="0"/>
          <w:marRight w:val="0"/>
          <w:marTop w:val="0"/>
          <w:marBottom w:val="0"/>
          <w:divBdr>
            <w:top w:val="none" w:sz="0" w:space="0" w:color="auto"/>
            <w:left w:val="none" w:sz="0" w:space="0" w:color="auto"/>
            <w:bottom w:val="none" w:sz="0" w:space="0" w:color="auto"/>
            <w:right w:val="none" w:sz="0" w:space="0" w:color="auto"/>
          </w:divBdr>
        </w:div>
        <w:div w:id="1693337075">
          <w:marLeft w:val="0"/>
          <w:marRight w:val="0"/>
          <w:marTop w:val="0"/>
          <w:marBottom w:val="0"/>
          <w:divBdr>
            <w:top w:val="none" w:sz="0" w:space="0" w:color="auto"/>
            <w:left w:val="none" w:sz="0" w:space="0" w:color="auto"/>
            <w:bottom w:val="none" w:sz="0" w:space="0" w:color="auto"/>
            <w:right w:val="none" w:sz="0" w:space="0" w:color="auto"/>
          </w:divBdr>
        </w:div>
        <w:div w:id="661665494">
          <w:marLeft w:val="0"/>
          <w:marRight w:val="0"/>
          <w:marTop w:val="0"/>
          <w:marBottom w:val="0"/>
          <w:divBdr>
            <w:top w:val="none" w:sz="0" w:space="0" w:color="auto"/>
            <w:left w:val="none" w:sz="0" w:space="0" w:color="auto"/>
            <w:bottom w:val="none" w:sz="0" w:space="0" w:color="auto"/>
            <w:right w:val="none" w:sz="0" w:space="0" w:color="auto"/>
          </w:divBdr>
        </w:div>
        <w:div w:id="1383091328">
          <w:marLeft w:val="0"/>
          <w:marRight w:val="0"/>
          <w:marTop w:val="0"/>
          <w:marBottom w:val="0"/>
          <w:divBdr>
            <w:top w:val="none" w:sz="0" w:space="0" w:color="auto"/>
            <w:left w:val="none" w:sz="0" w:space="0" w:color="auto"/>
            <w:bottom w:val="none" w:sz="0" w:space="0" w:color="auto"/>
            <w:right w:val="none" w:sz="0" w:space="0" w:color="auto"/>
          </w:divBdr>
        </w:div>
        <w:div w:id="1997145387">
          <w:marLeft w:val="0"/>
          <w:marRight w:val="0"/>
          <w:marTop w:val="0"/>
          <w:marBottom w:val="0"/>
          <w:divBdr>
            <w:top w:val="none" w:sz="0" w:space="0" w:color="auto"/>
            <w:left w:val="none" w:sz="0" w:space="0" w:color="auto"/>
            <w:bottom w:val="none" w:sz="0" w:space="0" w:color="auto"/>
            <w:right w:val="none" w:sz="0" w:space="0" w:color="auto"/>
          </w:divBdr>
        </w:div>
        <w:div w:id="1536457135">
          <w:marLeft w:val="0"/>
          <w:marRight w:val="0"/>
          <w:marTop w:val="0"/>
          <w:marBottom w:val="0"/>
          <w:divBdr>
            <w:top w:val="none" w:sz="0" w:space="0" w:color="auto"/>
            <w:left w:val="none" w:sz="0" w:space="0" w:color="auto"/>
            <w:bottom w:val="none" w:sz="0" w:space="0" w:color="auto"/>
            <w:right w:val="none" w:sz="0" w:space="0" w:color="auto"/>
          </w:divBdr>
        </w:div>
        <w:div w:id="1700200524">
          <w:marLeft w:val="0"/>
          <w:marRight w:val="0"/>
          <w:marTop w:val="0"/>
          <w:marBottom w:val="0"/>
          <w:divBdr>
            <w:top w:val="none" w:sz="0" w:space="0" w:color="auto"/>
            <w:left w:val="none" w:sz="0" w:space="0" w:color="auto"/>
            <w:bottom w:val="none" w:sz="0" w:space="0" w:color="auto"/>
            <w:right w:val="none" w:sz="0" w:space="0" w:color="auto"/>
          </w:divBdr>
        </w:div>
        <w:div w:id="1486583792">
          <w:marLeft w:val="0"/>
          <w:marRight w:val="0"/>
          <w:marTop w:val="0"/>
          <w:marBottom w:val="0"/>
          <w:divBdr>
            <w:top w:val="none" w:sz="0" w:space="0" w:color="auto"/>
            <w:left w:val="none" w:sz="0" w:space="0" w:color="auto"/>
            <w:bottom w:val="none" w:sz="0" w:space="0" w:color="auto"/>
            <w:right w:val="none" w:sz="0" w:space="0" w:color="auto"/>
          </w:divBdr>
        </w:div>
        <w:div w:id="1758212550">
          <w:marLeft w:val="0"/>
          <w:marRight w:val="0"/>
          <w:marTop w:val="0"/>
          <w:marBottom w:val="0"/>
          <w:divBdr>
            <w:top w:val="none" w:sz="0" w:space="0" w:color="auto"/>
            <w:left w:val="none" w:sz="0" w:space="0" w:color="auto"/>
            <w:bottom w:val="none" w:sz="0" w:space="0" w:color="auto"/>
            <w:right w:val="none" w:sz="0" w:space="0" w:color="auto"/>
          </w:divBdr>
        </w:div>
        <w:div w:id="408818986">
          <w:marLeft w:val="0"/>
          <w:marRight w:val="0"/>
          <w:marTop w:val="0"/>
          <w:marBottom w:val="0"/>
          <w:divBdr>
            <w:top w:val="none" w:sz="0" w:space="0" w:color="auto"/>
            <w:left w:val="none" w:sz="0" w:space="0" w:color="auto"/>
            <w:bottom w:val="none" w:sz="0" w:space="0" w:color="auto"/>
            <w:right w:val="none" w:sz="0" w:space="0" w:color="auto"/>
          </w:divBdr>
        </w:div>
        <w:div w:id="101458571">
          <w:marLeft w:val="0"/>
          <w:marRight w:val="0"/>
          <w:marTop w:val="0"/>
          <w:marBottom w:val="0"/>
          <w:divBdr>
            <w:top w:val="none" w:sz="0" w:space="0" w:color="auto"/>
            <w:left w:val="none" w:sz="0" w:space="0" w:color="auto"/>
            <w:bottom w:val="none" w:sz="0" w:space="0" w:color="auto"/>
            <w:right w:val="none" w:sz="0" w:space="0" w:color="auto"/>
          </w:divBdr>
        </w:div>
        <w:div w:id="1165323805">
          <w:marLeft w:val="0"/>
          <w:marRight w:val="0"/>
          <w:marTop w:val="0"/>
          <w:marBottom w:val="0"/>
          <w:divBdr>
            <w:top w:val="none" w:sz="0" w:space="0" w:color="auto"/>
            <w:left w:val="none" w:sz="0" w:space="0" w:color="auto"/>
            <w:bottom w:val="none" w:sz="0" w:space="0" w:color="auto"/>
            <w:right w:val="none" w:sz="0" w:space="0" w:color="auto"/>
          </w:divBdr>
        </w:div>
        <w:div w:id="1942109193">
          <w:marLeft w:val="0"/>
          <w:marRight w:val="0"/>
          <w:marTop w:val="0"/>
          <w:marBottom w:val="0"/>
          <w:divBdr>
            <w:top w:val="none" w:sz="0" w:space="0" w:color="auto"/>
            <w:left w:val="none" w:sz="0" w:space="0" w:color="auto"/>
            <w:bottom w:val="none" w:sz="0" w:space="0" w:color="auto"/>
            <w:right w:val="none" w:sz="0" w:space="0" w:color="auto"/>
          </w:divBdr>
        </w:div>
        <w:div w:id="936790850">
          <w:marLeft w:val="0"/>
          <w:marRight w:val="0"/>
          <w:marTop w:val="0"/>
          <w:marBottom w:val="0"/>
          <w:divBdr>
            <w:top w:val="none" w:sz="0" w:space="0" w:color="auto"/>
            <w:left w:val="none" w:sz="0" w:space="0" w:color="auto"/>
            <w:bottom w:val="none" w:sz="0" w:space="0" w:color="auto"/>
            <w:right w:val="none" w:sz="0" w:space="0" w:color="auto"/>
          </w:divBdr>
        </w:div>
        <w:div w:id="1284575066">
          <w:marLeft w:val="0"/>
          <w:marRight w:val="0"/>
          <w:marTop w:val="0"/>
          <w:marBottom w:val="0"/>
          <w:divBdr>
            <w:top w:val="none" w:sz="0" w:space="0" w:color="auto"/>
            <w:left w:val="none" w:sz="0" w:space="0" w:color="auto"/>
            <w:bottom w:val="none" w:sz="0" w:space="0" w:color="auto"/>
            <w:right w:val="none" w:sz="0" w:space="0" w:color="auto"/>
          </w:divBdr>
        </w:div>
        <w:div w:id="1925800476">
          <w:marLeft w:val="0"/>
          <w:marRight w:val="0"/>
          <w:marTop w:val="0"/>
          <w:marBottom w:val="0"/>
          <w:divBdr>
            <w:top w:val="none" w:sz="0" w:space="0" w:color="auto"/>
            <w:left w:val="none" w:sz="0" w:space="0" w:color="auto"/>
            <w:bottom w:val="none" w:sz="0" w:space="0" w:color="auto"/>
            <w:right w:val="none" w:sz="0" w:space="0" w:color="auto"/>
          </w:divBdr>
        </w:div>
        <w:div w:id="1781290385">
          <w:marLeft w:val="0"/>
          <w:marRight w:val="0"/>
          <w:marTop w:val="0"/>
          <w:marBottom w:val="0"/>
          <w:divBdr>
            <w:top w:val="none" w:sz="0" w:space="0" w:color="auto"/>
            <w:left w:val="none" w:sz="0" w:space="0" w:color="auto"/>
            <w:bottom w:val="none" w:sz="0" w:space="0" w:color="auto"/>
            <w:right w:val="none" w:sz="0" w:space="0" w:color="auto"/>
          </w:divBdr>
        </w:div>
        <w:div w:id="1254583293">
          <w:marLeft w:val="0"/>
          <w:marRight w:val="0"/>
          <w:marTop w:val="0"/>
          <w:marBottom w:val="0"/>
          <w:divBdr>
            <w:top w:val="none" w:sz="0" w:space="0" w:color="auto"/>
            <w:left w:val="none" w:sz="0" w:space="0" w:color="auto"/>
            <w:bottom w:val="none" w:sz="0" w:space="0" w:color="auto"/>
            <w:right w:val="none" w:sz="0" w:space="0" w:color="auto"/>
          </w:divBdr>
        </w:div>
        <w:div w:id="1702827318">
          <w:marLeft w:val="0"/>
          <w:marRight w:val="0"/>
          <w:marTop w:val="0"/>
          <w:marBottom w:val="0"/>
          <w:divBdr>
            <w:top w:val="none" w:sz="0" w:space="0" w:color="auto"/>
            <w:left w:val="none" w:sz="0" w:space="0" w:color="auto"/>
            <w:bottom w:val="none" w:sz="0" w:space="0" w:color="auto"/>
            <w:right w:val="none" w:sz="0" w:space="0" w:color="auto"/>
          </w:divBdr>
        </w:div>
        <w:div w:id="999237909">
          <w:marLeft w:val="0"/>
          <w:marRight w:val="0"/>
          <w:marTop w:val="0"/>
          <w:marBottom w:val="0"/>
          <w:divBdr>
            <w:top w:val="none" w:sz="0" w:space="0" w:color="auto"/>
            <w:left w:val="none" w:sz="0" w:space="0" w:color="auto"/>
            <w:bottom w:val="none" w:sz="0" w:space="0" w:color="auto"/>
            <w:right w:val="none" w:sz="0" w:space="0" w:color="auto"/>
          </w:divBdr>
        </w:div>
        <w:div w:id="228466863">
          <w:marLeft w:val="0"/>
          <w:marRight w:val="0"/>
          <w:marTop w:val="0"/>
          <w:marBottom w:val="0"/>
          <w:divBdr>
            <w:top w:val="none" w:sz="0" w:space="0" w:color="auto"/>
            <w:left w:val="none" w:sz="0" w:space="0" w:color="auto"/>
            <w:bottom w:val="none" w:sz="0" w:space="0" w:color="auto"/>
            <w:right w:val="none" w:sz="0" w:space="0" w:color="auto"/>
          </w:divBdr>
        </w:div>
        <w:div w:id="2094157009">
          <w:marLeft w:val="0"/>
          <w:marRight w:val="0"/>
          <w:marTop w:val="0"/>
          <w:marBottom w:val="0"/>
          <w:divBdr>
            <w:top w:val="none" w:sz="0" w:space="0" w:color="auto"/>
            <w:left w:val="none" w:sz="0" w:space="0" w:color="auto"/>
            <w:bottom w:val="none" w:sz="0" w:space="0" w:color="auto"/>
            <w:right w:val="none" w:sz="0" w:space="0" w:color="auto"/>
          </w:divBdr>
        </w:div>
        <w:div w:id="185171010">
          <w:marLeft w:val="0"/>
          <w:marRight w:val="0"/>
          <w:marTop w:val="0"/>
          <w:marBottom w:val="0"/>
          <w:divBdr>
            <w:top w:val="none" w:sz="0" w:space="0" w:color="auto"/>
            <w:left w:val="none" w:sz="0" w:space="0" w:color="auto"/>
            <w:bottom w:val="none" w:sz="0" w:space="0" w:color="auto"/>
            <w:right w:val="none" w:sz="0" w:space="0" w:color="auto"/>
          </w:divBdr>
        </w:div>
        <w:div w:id="739211766">
          <w:marLeft w:val="0"/>
          <w:marRight w:val="0"/>
          <w:marTop w:val="0"/>
          <w:marBottom w:val="0"/>
          <w:divBdr>
            <w:top w:val="none" w:sz="0" w:space="0" w:color="auto"/>
            <w:left w:val="none" w:sz="0" w:space="0" w:color="auto"/>
            <w:bottom w:val="none" w:sz="0" w:space="0" w:color="auto"/>
            <w:right w:val="none" w:sz="0" w:space="0" w:color="auto"/>
          </w:divBdr>
        </w:div>
        <w:div w:id="1836532681">
          <w:marLeft w:val="0"/>
          <w:marRight w:val="0"/>
          <w:marTop w:val="0"/>
          <w:marBottom w:val="0"/>
          <w:divBdr>
            <w:top w:val="none" w:sz="0" w:space="0" w:color="auto"/>
            <w:left w:val="none" w:sz="0" w:space="0" w:color="auto"/>
            <w:bottom w:val="none" w:sz="0" w:space="0" w:color="auto"/>
            <w:right w:val="none" w:sz="0" w:space="0" w:color="auto"/>
          </w:divBdr>
        </w:div>
        <w:div w:id="540169241">
          <w:marLeft w:val="0"/>
          <w:marRight w:val="0"/>
          <w:marTop w:val="0"/>
          <w:marBottom w:val="0"/>
          <w:divBdr>
            <w:top w:val="none" w:sz="0" w:space="0" w:color="auto"/>
            <w:left w:val="none" w:sz="0" w:space="0" w:color="auto"/>
            <w:bottom w:val="none" w:sz="0" w:space="0" w:color="auto"/>
            <w:right w:val="none" w:sz="0" w:space="0" w:color="auto"/>
          </w:divBdr>
        </w:div>
        <w:div w:id="1482454845">
          <w:marLeft w:val="0"/>
          <w:marRight w:val="0"/>
          <w:marTop w:val="0"/>
          <w:marBottom w:val="0"/>
          <w:divBdr>
            <w:top w:val="none" w:sz="0" w:space="0" w:color="auto"/>
            <w:left w:val="none" w:sz="0" w:space="0" w:color="auto"/>
            <w:bottom w:val="none" w:sz="0" w:space="0" w:color="auto"/>
            <w:right w:val="none" w:sz="0" w:space="0" w:color="auto"/>
          </w:divBdr>
        </w:div>
        <w:div w:id="340281268">
          <w:marLeft w:val="0"/>
          <w:marRight w:val="0"/>
          <w:marTop w:val="0"/>
          <w:marBottom w:val="0"/>
          <w:divBdr>
            <w:top w:val="none" w:sz="0" w:space="0" w:color="auto"/>
            <w:left w:val="none" w:sz="0" w:space="0" w:color="auto"/>
            <w:bottom w:val="none" w:sz="0" w:space="0" w:color="auto"/>
            <w:right w:val="none" w:sz="0" w:space="0" w:color="auto"/>
          </w:divBdr>
        </w:div>
        <w:div w:id="1567957144">
          <w:marLeft w:val="0"/>
          <w:marRight w:val="0"/>
          <w:marTop w:val="0"/>
          <w:marBottom w:val="0"/>
          <w:divBdr>
            <w:top w:val="none" w:sz="0" w:space="0" w:color="auto"/>
            <w:left w:val="none" w:sz="0" w:space="0" w:color="auto"/>
            <w:bottom w:val="none" w:sz="0" w:space="0" w:color="auto"/>
            <w:right w:val="none" w:sz="0" w:space="0" w:color="auto"/>
          </w:divBdr>
        </w:div>
        <w:div w:id="168182294">
          <w:marLeft w:val="0"/>
          <w:marRight w:val="0"/>
          <w:marTop w:val="0"/>
          <w:marBottom w:val="0"/>
          <w:divBdr>
            <w:top w:val="none" w:sz="0" w:space="0" w:color="auto"/>
            <w:left w:val="none" w:sz="0" w:space="0" w:color="auto"/>
            <w:bottom w:val="none" w:sz="0" w:space="0" w:color="auto"/>
            <w:right w:val="none" w:sz="0" w:space="0" w:color="auto"/>
          </w:divBdr>
        </w:div>
        <w:div w:id="1627422094">
          <w:marLeft w:val="0"/>
          <w:marRight w:val="0"/>
          <w:marTop w:val="0"/>
          <w:marBottom w:val="0"/>
          <w:divBdr>
            <w:top w:val="none" w:sz="0" w:space="0" w:color="auto"/>
            <w:left w:val="none" w:sz="0" w:space="0" w:color="auto"/>
            <w:bottom w:val="none" w:sz="0" w:space="0" w:color="auto"/>
            <w:right w:val="none" w:sz="0" w:space="0" w:color="auto"/>
          </w:divBdr>
        </w:div>
        <w:div w:id="1614167812">
          <w:marLeft w:val="0"/>
          <w:marRight w:val="0"/>
          <w:marTop w:val="0"/>
          <w:marBottom w:val="0"/>
          <w:divBdr>
            <w:top w:val="none" w:sz="0" w:space="0" w:color="auto"/>
            <w:left w:val="none" w:sz="0" w:space="0" w:color="auto"/>
            <w:bottom w:val="none" w:sz="0" w:space="0" w:color="auto"/>
            <w:right w:val="none" w:sz="0" w:space="0" w:color="auto"/>
          </w:divBdr>
        </w:div>
        <w:div w:id="507136149">
          <w:marLeft w:val="0"/>
          <w:marRight w:val="0"/>
          <w:marTop w:val="0"/>
          <w:marBottom w:val="0"/>
          <w:divBdr>
            <w:top w:val="none" w:sz="0" w:space="0" w:color="auto"/>
            <w:left w:val="none" w:sz="0" w:space="0" w:color="auto"/>
            <w:bottom w:val="none" w:sz="0" w:space="0" w:color="auto"/>
            <w:right w:val="none" w:sz="0" w:space="0" w:color="auto"/>
          </w:divBdr>
        </w:div>
        <w:div w:id="575093504">
          <w:marLeft w:val="0"/>
          <w:marRight w:val="0"/>
          <w:marTop w:val="0"/>
          <w:marBottom w:val="0"/>
          <w:divBdr>
            <w:top w:val="none" w:sz="0" w:space="0" w:color="auto"/>
            <w:left w:val="none" w:sz="0" w:space="0" w:color="auto"/>
            <w:bottom w:val="none" w:sz="0" w:space="0" w:color="auto"/>
            <w:right w:val="none" w:sz="0" w:space="0" w:color="auto"/>
          </w:divBdr>
        </w:div>
        <w:div w:id="425004153">
          <w:marLeft w:val="0"/>
          <w:marRight w:val="0"/>
          <w:marTop w:val="0"/>
          <w:marBottom w:val="0"/>
          <w:divBdr>
            <w:top w:val="none" w:sz="0" w:space="0" w:color="auto"/>
            <w:left w:val="none" w:sz="0" w:space="0" w:color="auto"/>
            <w:bottom w:val="none" w:sz="0" w:space="0" w:color="auto"/>
            <w:right w:val="none" w:sz="0" w:space="0" w:color="auto"/>
          </w:divBdr>
        </w:div>
        <w:div w:id="242643002">
          <w:marLeft w:val="0"/>
          <w:marRight w:val="0"/>
          <w:marTop w:val="0"/>
          <w:marBottom w:val="0"/>
          <w:divBdr>
            <w:top w:val="none" w:sz="0" w:space="0" w:color="auto"/>
            <w:left w:val="none" w:sz="0" w:space="0" w:color="auto"/>
            <w:bottom w:val="none" w:sz="0" w:space="0" w:color="auto"/>
            <w:right w:val="none" w:sz="0" w:space="0" w:color="auto"/>
          </w:divBdr>
        </w:div>
        <w:div w:id="219052399">
          <w:marLeft w:val="0"/>
          <w:marRight w:val="0"/>
          <w:marTop w:val="0"/>
          <w:marBottom w:val="0"/>
          <w:divBdr>
            <w:top w:val="none" w:sz="0" w:space="0" w:color="auto"/>
            <w:left w:val="none" w:sz="0" w:space="0" w:color="auto"/>
            <w:bottom w:val="none" w:sz="0" w:space="0" w:color="auto"/>
            <w:right w:val="none" w:sz="0" w:space="0" w:color="auto"/>
          </w:divBdr>
        </w:div>
        <w:div w:id="842209057">
          <w:marLeft w:val="0"/>
          <w:marRight w:val="0"/>
          <w:marTop w:val="0"/>
          <w:marBottom w:val="0"/>
          <w:divBdr>
            <w:top w:val="none" w:sz="0" w:space="0" w:color="auto"/>
            <w:left w:val="none" w:sz="0" w:space="0" w:color="auto"/>
            <w:bottom w:val="none" w:sz="0" w:space="0" w:color="auto"/>
            <w:right w:val="none" w:sz="0" w:space="0" w:color="auto"/>
          </w:divBdr>
        </w:div>
        <w:div w:id="1654604625">
          <w:marLeft w:val="0"/>
          <w:marRight w:val="0"/>
          <w:marTop w:val="0"/>
          <w:marBottom w:val="0"/>
          <w:divBdr>
            <w:top w:val="none" w:sz="0" w:space="0" w:color="auto"/>
            <w:left w:val="none" w:sz="0" w:space="0" w:color="auto"/>
            <w:bottom w:val="none" w:sz="0" w:space="0" w:color="auto"/>
            <w:right w:val="none" w:sz="0" w:space="0" w:color="auto"/>
          </w:divBdr>
        </w:div>
        <w:div w:id="399714523">
          <w:marLeft w:val="0"/>
          <w:marRight w:val="0"/>
          <w:marTop w:val="0"/>
          <w:marBottom w:val="0"/>
          <w:divBdr>
            <w:top w:val="none" w:sz="0" w:space="0" w:color="auto"/>
            <w:left w:val="none" w:sz="0" w:space="0" w:color="auto"/>
            <w:bottom w:val="none" w:sz="0" w:space="0" w:color="auto"/>
            <w:right w:val="none" w:sz="0" w:space="0" w:color="auto"/>
          </w:divBdr>
        </w:div>
        <w:div w:id="2122339068">
          <w:marLeft w:val="0"/>
          <w:marRight w:val="0"/>
          <w:marTop w:val="0"/>
          <w:marBottom w:val="0"/>
          <w:divBdr>
            <w:top w:val="none" w:sz="0" w:space="0" w:color="auto"/>
            <w:left w:val="none" w:sz="0" w:space="0" w:color="auto"/>
            <w:bottom w:val="none" w:sz="0" w:space="0" w:color="auto"/>
            <w:right w:val="none" w:sz="0" w:space="0" w:color="auto"/>
          </w:divBdr>
        </w:div>
        <w:div w:id="670716250">
          <w:marLeft w:val="0"/>
          <w:marRight w:val="0"/>
          <w:marTop w:val="0"/>
          <w:marBottom w:val="0"/>
          <w:divBdr>
            <w:top w:val="none" w:sz="0" w:space="0" w:color="auto"/>
            <w:left w:val="none" w:sz="0" w:space="0" w:color="auto"/>
            <w:bottom w:val="none" w:sz="0" w:space="0" w:color="auto"/>
            <w:right w:val="none" w:sz="0" w:space="0" w:color="auto"/>
          </w:divBdr>
        </w:div>
        <w:div w:id="320737825">
          <w:marLeft w:val="0"/>
          <w:marRight w:val="0"/>
          <w:marTop w:val="0"/>
          <w:marBottom w:val="0"/>
          <w:divBdr>
            <w:top w:val="none" w:sz="0" w:space="0" w:color="auto"/>
            <w:left w:val="none" w:sz="0" w:space="0" w:color="auto"/>
            <w:bottom w:val="none" w:sz="0" w:space="0" w:color="auto"/>
            <w:right w:val="none" w:sz="0" w:space="0" w:color="auto"/>
          </w:divBdr>
        </w:div>
        <w:div w:id="324207750">
          <w:marLeft w:val="0"/>
          <w:marRight w:val="0"/>
          <w:marTop w:val="0"/>
          <w:marBottom w:val="0"/>
          <w:divBdr>
            <w:top w:val="none" w:sz="0" w:space="0" w:color="auto"/>
            <w:left w:val="none" w:sz="0" w:space="0" w:color="auto"/>
            <w:bottom w:val="none" w:sz="0" w:space="0" w:color="auto"/>
            <w:right w:val="none" w:sz="0" w:space="0" w:color="auto"/>
          </w:divBdr>
        </w:div>
        <w:div w:id="573785410">
          <w:marLeft w:val="0"/>
          <w:marRight w:val="0"/>
          <w:marTop w:val="0"/>
          <w:marBottom w:val="0"/>
          <w:divBdr>
            <w:top w:val="none" w:sz="0" w:space="0" w:color="auto"/>
            <w:left w:val="none" w:sz="0" w:space="0" w:color="auto"/>
            <w:bottom w:val="none" w:sz="0" w:space="0" w:color="auto"/>
            <w:right w:val="none" w:sz="0" w:space="0" w:color="auto"/>
          </w:divBdr>
        </w:div>
        <w:div w:id="100221120">
          <w:marLeft w:val="0"/>
          <w:marRight w:val="0"/>
          <w:marTop w:val="0"/>
          <w:marBottom w:val="0"/>
          <w:divBdr>
            <w:top w:val="none" w:sz="0" w:space="0" w:color="auto"/>
            <w:left w:val="none" w:sz="0" w:space="0" w:color="auto"/>
            <w:bottom w:val="none" w:sz="0" w:space="0" w:color="auto"/>
            <w:right w:val="none" w:sz="0" w:space="0" w:color="auto"/>
          </w:divBdr>
        </w:div>
        <w:div w:id="797407288">
          <w:marLeft w:val="0"/>
          <w:marRight w:val="0"/>
          <w:marTop w:val="0"/>
          <w:marBottom w:val="0"/>
          <w:divBdr>
            <w:top w:val="none" w:sz="0" w:space="0" w:color="auto"/>
            <w:left w:val="none" w:sz="0" w:space="0" w:color="auto"/>
            <w:bottom w:val="none" w:sz="0" w:space="0" w:color="auto"/>
            <w:right w:val="none" w:sz="0" w:space="0" w:color="auto"/>
          </w:divBdr>
        </w:div>
        <w:div w:id="990981233">
          <w:marLeft w:val="0"/>
          <w:marRight w:val="0"/>
          <w:marTop w:val="0"/>
          <w:marBottom w:val="0"/>
          <w:divBdr>
            <w:top w:val="none" w:sz="0" w:space="0" w:color="auto"/>
            <w:left w:val="none" w:sz="0" w:space="0" w:color="auto"/>
            <w:bottom w:val="none" w:sz="0" w:space="0" w:color="auto"/>
            <w:right w:val="none" w:sz="0" w:space="0" w:color="auto"/>
          </w:divBdr>
        </w:div>
        <w:div w:id="1975914344">
          <w:marLeft w:val="0"/>
          <w:marRight w:val="0"/>
          <w:marTop w:val="0"/>
          <w:marBottom w:val="0"/>
          <w:divBdr>
            <w:top w:val="none" w:sz="0" w:space="0" w:color="auto"/>
            <w:left w:val="none" w:sz="0" w:space="0" w:color="auto"/>
            <w:bottom w:val="none" w:sz="0" w:space="0" w:color="auto"/>
            <w:right w:val="none" w:sz="0" w:space="0" w:color="auto"/>
          </w:divBdr>
        </w:div>
        <w:div w:id="559173925">
          <w:marLeft w:val="0"/>
          <w:marRight w:val="0"/>
          <w:marTop w:val="0"/>
          <w:marBottom w:val="0"/>
          <w:divBdr>
            <w:top w:val="none" w:sz="0" w:space="0" w:color="auto"/>
            <w:left w:val="none" w:sz="0" w:space="0" w:color="auto"/>
            <w:bottom w:val="none" w:sz="0" w:space="0" w:color="auto"/>
            <w:right w:val="none" w:sz="0" w:space="0" w:color="auto"/>
          </w:divBdr>
        </w:div>
        <w:div w:id="275674372">
          <w:marLeft w:val="0"/>
          <w:marRight w:val="0"/>
          <w:marTop w:val="0"/>
          <w:marBottom w:val="0"/>
          <w:divBdr>
            <w:top w:val="none" w:sz="0" w:space="0" w:color="auto"/>
            <w:left w:val="none" w:sz="0" w:space="0" w:color="auto"/>
            <w:bottom w:val="none" w:sz="0" w:space="0" w:color="auto"/>
            <w:right w:val="none" w:sz="0" w:space="0" w:color="auto"/>
          </w:divBdr>
        </w:div>
        <w:div w:id="1163471841">
          <w:marLeft w:val="0"/>
          <w:marRight w:val="0"/>
          <w:marTop w:val="0"/>
          <w:marBottom w:val="0"/>
          <w:divBdr>
            <w:top w:val="none" w:sz="0" w:space="0" w:color="auto"/>
            <w:left w:val="none" w:sz="0" w:space="0" w:color="auto"/>
            <w:bottom w:val="none" w:sz="0" w:space="0" w:color="auto"/>
            <w:right w:val="none" w:sz="0" w:space="0" w:color="auto"/>
          </w:divBdr>
        </w:div>
        <w:div w:id="1979264207">
          <w:marLeft w:val="0"/>
          <w:marRight w:val="0"/>
          <w:marTop w:val="0"/>
          <w:marBottom w:val="0"/>
          <w:divBdr>
            <w:top w:val="none" w:sz="0" w:space="0" w:color="auto"/>
            <w:left w:val="none" w:sz="0" w:space="0" w:color="auto"/>
            <w:bottom w:val="none" w:sz="0" w:space="0" w:color="auto"/>
            <w:right w:val="none" w:sz="0" w:space="0" w:color="auto"/>
          </w:divBdr>
        </w:div>
        <w:div w:id="669525588">
          <w:marLeft w:val="0"/>
          <w:marRight w:val="0"/>
          <w:marTop w:val="0"/>
          <w:marBottom w:val="0"/>
          <w:divBdr>
            <w:top w:val="none" w:sz="0" w:space="0" w:color="auto"/>
            <w:left w:val="none" w:sz="0" w:space="0" w:color="auto"/>
            <w:bottom w:val="none" w:sz="0" w:space="0" w:color="auto"/>
            <w:right w:val="none" w:sz="0" w:space="0" w:color="auto"/>
          </w:divBdr>
        </w:div>
        <w:div w:id="1968507006">
          <w:marLeft w:val="0"/>
          <w:marRight w:val="0"/>
          <w:marTop w:val="0"/>
          <w:marBottom w:val="0"/>
          <w:divBdr>
            <w:top w:val="none" w:sz="0" w:space="0" w:color="auto"/>
            <w:left w:val="none" w:sz="0" w:space="0" w:color="auto"/>
            <w:bottom w:val="none" w:sz="0" w:space="0" w:color="auto"/>
            <w:right w:val="none" w:sz="0" w:space="0" w:color="auto"/>
          </w:divBdr>
        </w:div>
        <w:div w:id="1099981723">
          <w:marLeft w:val="0"/>
          <w:marRight w:val="0"/>
          <w:marTop w:val="0"/>
          <w:marBottom w:val="0"/>
          <w:divBdr>
            <w:top w:val="none" w:sz="0" w:space="0" w:color="auto"/>
            <w:left w:val="none" w:sz="0" w:space="0" w:color="auto"/>
            <w:bottom w:val="none" w:sz="0" w:space="0" w:color="auto"/>
            <w:right w:val="none" w:sz="0" w:space="0" w:color="auto"/>
          </w:divBdr>
        </w:div>
        <w:div w:id="1362708076">
          <w:marLeft w:val="0"/>
          <w:marRight w:val="0"/>
          <w:marTop w:val="0"/>
          <w:marBottom w:val="0"/>
          <w:divBdr>
            <w:top w:val="none" w:sz="0" w:space="0" w:color="auto"/>
            <w:left w:val="none" w:sz="0" w:space="0" w:color="auto"/>
            <w:bottom w:val="none" w:sz="0" w:space="0" w:color="auto"/>
            <w:right w:val="none" w:sz="0" w:space="0" w:color="auto"/>
          </w:divBdr>
        </w:div>
        <w:div w:id="1056466166">
          <w:marLeft w:val="0"/>
          <w:marRight w:val="0"/>
          <w:marTop w:val="0"/>
          <w:marBottom w:val="0"/>
          <w:divBdr>
            <w:top w:val="none" w:sz="0" w:space="0" w:color="auto"/>
            <w:left w:val="none" w:sz="0" w:space="0" w:color="auto"/>
            <w:bottom w:val="none" w:sz="0" w:space="0" w:color="auto"/>
            <w:right w:val="none" w:sz="0" w:space="0" w:color="auto"/>
          </w:divBdr>
        </w:div>
        <w:div w:id="1779715634">
          <w:marLeft w:val="0"/>
          <w:marRight w:val="0"/>
          <w:marTop w:val="0"/>
          <w:marBottom w:val="0"/>
          <w:divBdr>
            <w:top w:val="none" w:sz="0" w:space="0" w:color="auto"/>
            <w:left w:val="none" w:sz="0" w:space="0" w:color="auto"/>
            <w:bottom w:val="none" w:sz="0" w:space="0" w:color="auto"/>
            <w:right w:val="none" w:sz="0" w:space="0" w:color="auto"/>
          </w:divBdr>
        </w:div>
        <w:div w:id="1953584427">
          <w:marLeft w:val="0"/>
          <w:marRight w:val="0"/>
          <w:marTop w:val="0"/>
          <w:marBottom w:val="0"/>
          <w:divBdr>
            <w:top w:val="none" w:sz="0" w:space="0" w:color="auto"/>
            <w:left w:val="none" w:sz="0" w:space="0" w:color="auto"/>
            <w:bottom w:val="none" w:sz="0" w:space="0" w:color="auto"/>
            <w:right w:val="none" w:sz="0" w:space="0" w:color="auto"/>
          </w:divBdr>
        </w:div>
        <w:div w:id="2144617959">
          <w:marLeft w:val="0"/>
          <w:marRight w:val="0"/>
          <w:marTop w:val="0"/>
          <w:marBottom w:val="0"/>
          <w:divBdr>
            <w:top w:val="none" w:sz="0" w:space="0" w:color="auto"/>
            <w:left w:val="none" w:sz="0" w:space="0" w:color="auto"/>
            <w:bottom w:val="none" w:sz="0" w:space="0" w:color="auto"/>
            <w:right w:val="none" w:sz="0" w:space="0" w:color="auto"/>
          </w:divBdr>
        </w:div>
        <w:div w:id="1034840801">
          <w:marLeft w:val="0"/>
          <w:marRight w:val="0"/>
          <w:marTop w:val="0"/>
          <w:marBottom w:val="0"/>
          <w:divBdr>
            <w:top w:val="none" w:sz="0" w:space="0" w:color="auto"/>
            <w:left w:val="none" w:sz="0" w:space="0" w:color="auto"/>
            <w:bottom w:val="none" w:sz="0" w:space="0" w:color="auto"/>
            <w:right w:val="none" w:sz="0" w:space="0" w:color="auto"/>
          </w:divBdr>
        </w:div>
        <w:div w:id="1880388361">
          <w:marLeft w:val="0"/>
          <w:marRight w:val="0"/>
          <w:marTop w:val="0"/>
          <w:marBottom w:val="0"/>
          <w:divBdr>
            <w:top w:val="none" w:sz="0" w:space="0" w:color="auto"/>
            <w:left w:val="none" w:sz="0" w:space="0" w:color="auto"/>
            <w:bottom w:val="none" w:sz="0" w:space="0" w:color="auto"/>
            <w:right w:val="none" w:sz="0" w:space="0" w:color="auto"/>
          </w:divBdr>
        </w:div>
        <w:div w:id="1463646751">
          <w:marLeft w:val="0"/>
          <w:marRight w:val="0"/>
          <w:marTop w:val="0"/>
          <w:marBottom w:val="0"/>
          <w:divBdr>
            <w:top w:val="none" w:sz="0" w:space="0" w:color="auto"/>
            <w:left w:val="none" w:sz="0" w:space="0" w:color="auto"/>
            <w:bottom w:val="none" w:sz="0" w:space="0" w:color="auto"/>
            <w:right w:val="none" w:sz="0" w:space="0" w:color="auto"/>
          </w:divBdr>
        </w:div>
        <w:div w:id="461000924">
          <w:marLeft w:val="0"/>
          <w:marRight w:val="0"/>
          <w:marTop w:val="0"/>
          <w:marBottom w:val="0"/>
          <w:divBdr>
            <w:top w:val="none" w:sz="0" w:space="0" w:color="auto"/>
            <w:left w:val="none" w:sz="0" w:space="0" w:color="auto"/>
            <w:bottom w:val="none" w:sz="0" w:space="0" w:color="auto"/>
            <w:right w:val="none" w:sz="0" w:space="0" w:color="auto"/>
          </w:divBdr>
        </w:div>
        <w:div w:id="542442728">
          <w:marLeft w:val="0"/>
          <w:marRight w:val="0"/>
          <w:marTop w:val="0"/>
          <w:marBottom w:val="0"/>
          <w:divBdr>
            <w:top w:val="none" w:sz="0" w:space="0" w:color="auto"/>
            <w:left w:val="none" w:sz="0" w:space="0" w:color="auto"/>
            <w:bottom w:val="none" w:sz="0" w:space="0" w:color="auto"/>
            <w:right w:val="none" w:sz="0" w:space="0" w:color="auto"/>
          </w:divBdr>
        </w:div>
        <w:div w:id="1029255482">
          <w:marLeft w:val="0"/>
          <w:marRight w:val="0"/>
          <w:marTop w:val="0"/>
          <w:marBottom w:val="0"/>
          <w:divBdr>
            <w:top w:val="none" w:sz="0" w:space="0" w:color="auto"/>
            <w:left w:val="none" w:sz="0" w:space="0" w:color="auto"/>
            <w:bottom w:val="none" w:sz="0" w:space="0" w:color="auto"/>
            <w:right w:val="none" w:sz="0" w:space="0" w:color="auto"/>
          </w:divBdr>
        </w:div>
        <w:div w:id="332492803">
          <w:marLeft w:val="0"/>
          <w:marRight w:val="0"/>
          <w:marTop w:val="0"/>
          <w:marBottom w:val="0"/>
          <w:divBdr>
            <w:top w:val="none" w:sz="0" w:space="0" w:color="auto"/>
            <w:left w:val="none" w:sz="0" w:space="0" w:color="auto"/>
            <w:bottom w:val="none" w:sz="0" w:space="0" w:color="auto"/>
            <w:right w:val="none" w:sz="0" w:space="0" w:color="auto"/>
          </w:divBdr>
        </w:div>
        <w:div w:id="1285885300">
          <w:marLeft w:val="0"/>
          <w:marRight w:val="0"/>
          <w:marTop w:val="0"/>
          <w:marBottom w:val="0"/>
          <w:divBdr>
            <w:top w:val="none" w:sz="0" w:space="0" w:color="auto"/>
            <w:left w:val="none" w:sz="0" w:space="0" w:color="auto"/>
            <w:bottom w:val="none" w:sz="0" w:space="0" w:color="auto"/>
            <w:right w:val="none" w:sz="0" w:space="0" w:color="auto"/>
          </w:divBdr>
        </w:div>
        <w:div w:id="643239535">
          <w:marLeft w:val="0"/>
          <w:marRight w:val="0"/>
          <w:marTop w:val="0"/>
          <w:marBottom w:val="0"/>
          <w:divBdr>
            <w:top w:val="none" w:sz="0" w:space="0" w:color="auto"/>
            <w:left w:val="none" w:sz="0" w:space="0" w:color="auto"/>
            <w:bottom w:val="none" w:sz="0" w:space="0" w:color="auto"/>
            <w:right w:val="none" w:sz="0" w:space="0" w:color="auto"/>
          </w:divBdr>
        </w:div>
        <w:div w:id="1448423399">
          <w:marLeft w:val="0"/>
          <w:marRight w:val="0"/>
          <w:marTop w:val="0"/>
          <w:marBottom w:val="0"/>
          <w:divBdr>
            <w:top w:val="none" w:sz="0" w:space="0" w:color="auto"/>
            <w:left w:val="none" w:sz="0" w:space="0" w:color="auto"/>
            <w:bottom w:val="none" w:sz="0" w:space="0" w:color="auto"/>
            <w:right w:val="none" w:sz="0" w:space="0" w:color="auto"/>
          </w:divBdr>
        </w:div>
        <w:div w:id="1429471890">
          <w:marLeft w:val="0"/>
          <w:marRight w:val="0"/>
          <w:marTop w:val="0"/>
          <w:marBottom w:val="0"/>
          <w:divBdr>
            <w:top w:val="none" w:sz="0" w:space="0" w:color="auto"/>
            <w:left w:val="none" w:sz="0" w:space="0" w:color="auto"/>
            <w:bottom w:val="none" w:sz="0" w:space="0" w:color="auto"/>
            <w:right w:val="none" w:sz="0" w:space="0" w:color="auto"/>
          </w:divBdr>
        </w:div>
        <w:div w:id="780149128">
          <w:marLeft w:val="0"/>
          <w:marRight w:val="0"/>
          <w:marTop w:val="0"/>
          <w:marBottom w:val="0"/>
          <w:divBdr>
            <w:top w:val="none" w:sz="0" w:space="0" w:color="auto"/>
            <w:left w:val="none" w:sz="0" w:space="0" w:color="auto"/>
            <w:bottom w:val="none" w:sz="0" w:space="0" w:color="auto"/>
            <w:right w:val="none" w:sz="0" w:space="0" w:color="auto"/>
          </w:divBdr>
        </w:div>
        <w:div w:id="1759668247">
          <w:marLeft w:val="0"/>
          <w:marRight w:val="0"/>
          <w:marTop w:val="0"/>
          <w:marBottom w:val="0"/>
          <w:divBdr>
            <w:top w:val="none" w:sz="0" w:space="0" w:color="auto"/>
            <w:left w:val="none" w:sz="0" w:space="0" w:color="auto"/>
            <w:bottom w:val="none" w:sz="0" w:space="0" w:color="auto"/>
            <w:right w:val="none" w:sz="0" w:space="0" w:color="auto"/>
          </w:divBdr>
        </w:div>
        <w:div w:id="1760515568">
          <w:marLeft w:val="0"/>
          <w:marRight w:val="0"/>
          <w:marTop w:val="0"/>
          <w:marBottom w:val="0"/>
          <w:divBdr>
            <w:top w:val="none" w:sz="0" w:space="0" w:color="auto"/>
            <w:left w:val="none" w:sz="0" w:space="0" w:color="auto"/>
            <w:bottom w:val="none" w:sz="0" w:space="0" w:color="auto"/>
            <w:right w:val="none" w:sz="0" w:space="0" w:color="auto"/>
          </w:divBdr>
        </w:div>
        <w:div w:id="1823807362">
          <w:marLeft w:val="0"/>
          <w:marRight w:val="0"/>
          <w:marTop w:val="0"/>
          <w:marBottom w:val="0"/>
          <w:divBdr>
            <w:top w:val="none" w:sz="0" w:space="0" w:color="auto"/>
            <w:left w:val="none" w:sz="0" w:space="0" w:color="auto"/>
            <w:bottom w:val="none" w:sz="0" w:space="0" w:color="auto"/>
            <w:right w:val="none" w:sz="0" w:space="0" w:color="auto"/>
          </w:divBdr>
        </w:div>
        <w:div w:id="1743214792">
          <w:marLeft w:val="0"/>
          <w:marRight w:val="0"/>
          <w:marTop w:val="0"/>
          <w:marBottom w:val="0"/>
          <w:divBdr>
            <w:top w:val="none" w:sz="0" w:space="0" w:color="auto"/>
            <w:left w:val="none" w:sz="0" w:space="0" w:color="auto"/>
            <w:bottom w:val="none" w:sz="0" w:space="0" w:color="auto"/>
            <w:right w:val="none" w:sz="0" w:space="0" w:color="auto"/>
          </w:divBdr>
        </w:div>
        <w:div w:id="277152309">
          <w:marLeft w:val="0"/>
          <w:marRight w:val="0"/>
          <w:marTop w:val="0"/>
          <w:marBottom w:val="0"/>
          <w:divBdr>
            <w:top w:val="none" w:sz="0" w:space="0" w:color="auto"/>
            <w:left w:val="none" w:sz="0" w:space="0" w:color="auto"/>
            <w:bottom w:val="none" w:sz="0" w:space="0" w:color="auto"/>
            <w:right w:val="none" w:sz="0" w:space="0" w:color="auto"/>
          </w:divBdr>
        </w:div>
        <w:div w:id="921568763">
          <w:marLeft w:val="0"/>
          <w:marRight w:val="0"/>
          <w:marTop w:val="0"/>
          <w:marBottom w:val="0"/>
          <w:divBdr>
            <w:top w:val="none" w:sz="0" w:space="0" w:color="auto"/>
            <w:left w:val="none" w:sz="0" w:space="0" w:color="auto"/>
            <w:bottom w:val="none" w:sz="0" w:space="0" w:color="auto"/>
            <w:right w:val="none" w:sz="0" w:space="0" w:color="auto"/>
          </w:divBdr>
        </w:div>
        <w:div w:id="2031838109">
          <w:marLeft w:val="0"/>
          <w:marRight w:val="0"/>
          <w:marTop w:val="0"/>
          <w:marBottom w:val="0"/>
          <w:divBdr>
            <w:top w:val="none" w:sz="0" w:space="0" w:color="auto"/>
            <w:left w:val="none" w:sz="0" w:space="0" w:color="auto"/>
            <w:bottom w:val="none" w:sz="0" w:space="0" w:color="auto"/>
            <w:right w:val="none" w:sz="0" w:space="0" w:color="auto"/>
          </w:divBdr>
        </w:div>
        <w:div w:id="674573382">
          <w:marLeft w:val="0"/>
          <w:marRight w:val="0"/>
          <w:marTop w:val="0"/>
          <w:marBottom w:val="0"/>
          <w:divBdr>
            <w:top w:val="none" w:sz="0" w:space="0" w:color="auto"/>
            <w:left w:val="none" w:sz="0" w:space="0" w:color="auto"/>
            <w:bottom w:val="none" w:sz="0" w:space="0" w:color="auto"/>
            <w:right w:val="none" w:sz="0" w:space="0" w:color="auto"/>
          </w:divBdr>
        </w:div>
        <w:div w:id="476537730">
          <w:marLeft w:val="0"/>
          <w:marRight w:val="0"/>
          <w:marTop w:val="0"/>
          <w:marBottom w:val="0"/>
          <w:divBdr>
            <w:top w:val="none" w:sz="0" w:space="0" w:color="auto"/>
            <w:left w:val="none" w:sz="0" w:space="0" w:color="auto"/>
            <w:bottom w:val="none" w:sz="0" w:space="0" w:color="auto"/>
            <w:right w:val="none" w:sz="0" w:space="0" w:color="auto"/>
          </w:divBdr>
        </w:div>
        <w:div w:id="234358528">
          <w:marLeft w:val="0"/>
          <w:marRight w:val="0"/>
          <w:marTop w:val="0"/>
          <w:marBottom w:val="0"/>
          <w:divBdr>
            <w:top w:val="none" w:sz="0" w:space="0" w:color="auto"/>
            <w:left w:val="none" w:sz="0" w:space="0" w:color="auto"/>
            <w:bottom w:val="none" w:sz="0" w:space="0" w:color="auto"/>
            <w:right w:val="none" w:sz="0" w:space="0" w:color="auto"/>
          </w:divBdr>
        </w:div>
        <w:div w:id="132137359">
          <w:marLeft w:val="0"/>
          <w:marRight w:val="0"/>
          <w:marTop w:val="0"/>
          <w:marBottom w:val="0"/>
          <w:divBdr>
            <w:top w:val="none" w:sz="0" w:space="0" w:color="auto"/>
            <w:left w:val="none" w:sz="0" w:space="0" w:color="auto"/>
            <w:bottom w:val="none" w:sz="0" w:space="0" w:color="auto"/>
            <w:right w:val="none" w:sz="0" w:space="0" w:color="auto"/>
          </w:divBdr>
        </w:div>
        <w:div w:id="457841981">
          <w:marLeft w:val="0"/>
          <w:marRight w:val="0"/>
          <w:marTop w:val="0"/>
          <w:marBottom w:val="0"/>
          <w:divBdr>
            <w:top w:val="none" w:sz="0" w:space="0" w:color="auto"/>
            <w:left w:val="none" w:sz="0" w:space="0" w:color="auto"/>
            <w:bottom w:val="none" w:sz="0" w:space="0" w:color="auto"/>
            <w:right w:val="none" w:sz="0" w:space="0" w:color="auto"/>
          </w:divBdr>
        </w:div>
        <w:div w:id="1223440763">
          <w:marLeft w:val="0"/>
          <w:marRight w:val="0"/>
          <w:marTop w:val="0"/>
          <w:marBottom w:val="0"/>
          <w:divBdr>
            <w:top w:val="none" w:sz="0" w:space="0" w:color="auto"/>
            <w:left w:val="none" w:sz="0" w:space="0" w:color="auto"/>
            <w:bottom w:val="none" w:sz="0" w:space="0" w:color="auto"/>
            <w:right w:val="none" w:sz="0" w:space="0" w:color="auto"/>
          </w:divBdr>
        </w:div>
        <w:div w:id="1130128195">
          <w:marLeft w:val="0"/>
          <w:marRight w:val="0"/>
          <w:marTop w:val="0"/>
          <w:marBottom w:val="0"/>
          <w:divBdr>
            <w:top w:val="none" w:sz="0" w:space="0" w:color="auto"/>
            <w:left w:val="none" w:sz="0" w:space="0" w:color="auto"/>
            <w:bottom w:val="none" w:sz="0" w:space="0" w:color="auto"/>
            <w:right w:val="none" w:sz="0" w:space="0" w:color="auto"/>
          </w:divBdr>
        </w:div>
        <w:div w:id="955284501">
          <w:marLeft w:val="0"/>
          <w:marRight w:val="0"/>
          <w:marTop w:val="0"/>
          <w:marBottom w:val="0"/>
          <w:divBdr>
            <w:top w:val="none" w:sz="0" w:space="0" w:color="auto"/>
            <w:left w:val="none" w:sz="0" w:space="0" w:color="auto"/>
            <w:bottom w:val="none" w:sz="0" w:space="0" w:color="auto"/>
            <w:right w:val="none" w:sz="0" w:space="0" w:color="auto"/>
          </w:divBdr>
        </w:div>
        <w:div w:id="1599366788">
          <w:marLeft w:val="0"/>
          <w:marRight w:val="0"/>
          <w:marTop w:val="0"/>
          <w:marBottom w:val="0"/>
          <w:divBdr>
            <w:top w:val="none" w:sz="0" w:space="0" w:color="auto"/>
            <w:left w:val="none" w:sz="0" w:space="0" w:color="auto"/>
            <w:bottom w:val="none" w:sz="0" w:space="0" w:color="auto"/>
            <w:right w:val="none" w:sz="0" w:space="0" w:color="auto"/>
          </w:divBdr>
        </w:div>
        <w:div w:id="47120635">
          <w:marLeft w:val="0"/>
          <w:marRight w:val="0"/>
          <w:marTop w:val="0"/>
          <w:marBottom w:val="0"/>
          <w:divBdr>
            <w:top w:val="none" w:sz="0" w:space="0" w:color="auto"/>
            <w:left w:val="none" w:sz="0" w:space="0" w:color="auto"/>
            <w:bottom w:val="none" w:sz="0" w:space="0" w:color="auto"/>
            <w:right w:val="none" w:sz="0" w:space="0" w:color="auto"/>
          </w:divBdr>
        </w:div>
        <w:div w:id="884679370">
          <w:marLeft w:val="0"/>
          <w:marRight w:val="0"/>
          <w:marTop w:val="0"/>
          <w:marBottom w:val="0"/>
          <w:divBdr>
            <w:top w:val="none" w:sz="0" w:space="0" w:color="auto"/>
            <w:left w:val="none" w:sz="0" w:space="0" w:color="auto"/>
            <w:bottom w:val="none" w:sz="0" w:space="0" w:color="auto"/>
            <w:right w:val="none" w:sz="0" w:space="0" w:color="auto"/>
          </w:divBdr>
        </w:div>
        <w:div w:id="629359884">
          <w:marLeft w:val="0"/>
          <w:marRight w:val="0"/>
          <w:marTop w:val="0"/>
          <w:marBottom w:val="0"/>
          <w:divBdr>
            <w:top w:val="none" w:sz="0" w:space="0" w:color="auto"/>
            <w:left w:val="none" w:sz="0" w:space="0" w:color="auto"/>
            <w:bottom w:val="none" w:sz="0" w:space="0" w:color="auto"/>
            <w:right w:val="none" w:sz="0" w:space="0" w:color="auto"/>
          </w:divBdr>
        </w:div>
        <w:div w:id="2134783682">
          <w:marLeft w:val="0"/>
          <w:marRight w:val="0"/>
          <w:marTop w:val="0"/>
          <w:marBottom w:val="0"/>
          <w:divBdr>
            <w:top w:val="none" w:sz="0" w:space="0" w:color="auto"/>
            <w:left w:val="none" w:sz="0" w:space="0" w:color="auto"/>
            <w:bottom w:val="none" w:sz="0" w:space="0" w:color="auto"/>
            <w:right w:val="none" w:sz="0" w:space="0" w:color="auto"/>
          </w:divBdr>
        </w:div>
        <w:div w:id="1400051776">
          <w:marLeft w:val="0"/>
          <w:marRight w:val="0"/>
          <w:marTop w:val="0"/>
          <w:marBottom w:val="0"/>
          <w:divBdr>
            <w:top w:val="none" w:sz="0" w:space="0" w:color="auto"/>
            <w:left w:val="none" w:sz="0" w:space="0" w:color="auto"/>
            <w:bottom w:val="none" w:sz="0" w:space="0" w:color="auto"/>
            <w:right w:val="none" w:sz="0" w:space="0" w:color="auto"/>
          </w:divBdr>
        </w:div>
        <w:div w:id="1851334140">
          <w:marLeft w:val="0"/>
          <w:marRight w:val="0"/>
          <w:marTop w:val="0"/>
          <w:marBottom w:val="0"/>
          <w:divBdr>
            <w:top w:val="none" w:sz="0" w:space="0" w:color="auto"/>
            <w:left w:val="none" w:sz="0" w:space="0" w:color="auto"/>
            <w:bottom w:val="none" w:sz="0" w:space="0" w:color="auto"/>
            <w:right w:val="none" w:sz="0" w:space="0" w:color="auto"/>
          </w:divBdr>
        </w:div>
        <w:div w:id="1593319774">
          <w:marLeft w:val="0"/>
          <w:marRight w:val="0"/>
          <w:marTop w:val="0"/>
          <w:marBottom w:val="0"/>
          <w:divBdr>
            <w:top w:val="none" w:sz="0" w:space="0" w:color="auto"/>
            <w:left w:val="none" w:sz="0" w:space="0" w:color="auto"/>
            <w:bottom w:val="none" w:sz="0" w:space="0" w:color="auto"/>
            <w:right w:val="none" w:sz="0" w:space="0" w:color="auto"/>
          </w:divBdr>
        </w:div>
        <w:div w:id="387068339">
          <w:marLeft w:val="0"/>
          <w:marRight w:val="0"/>
          <w:marTop w:val="0"/>
          <w:marBottom w:val="0"/>
          <w:divBdr>
            <w:top w:val="none" w:sz="0" w:space="0" w:color="auto"/>
            <w:left w:val="none" w:sz="0" w:space="0" w:color="auto"/>
            <w:bottom w:val="none" w:sz="0" w:space="0" w:color="auto"/>
            <w:right w:val="none" w:sz="0" w:space="0" w:color="auto"/>
          </w:divBdr>
        </w:div>
        <w:div w:id="1037008076">
          <w:marLeft w:val="0"/>
          <w:marRight w:val="0"/>
          <w:marTop w:val="0"/>
          <w:marBottom w:val="0"/>
          <w:divBdr>
            <w:top w:val="none" w:sz="0" w:space="0" w:color="auto"/>
            <w:left w:val="none" w:sz="0" w:space="0" w:color="auto"/>
            <w:bottom w:val="none" w:sz="0" w:space="0" w:color="auto"/>
            <w:right w:val="none" w:sz="0" w:space="0" w:color="auto"/>
          </w:divBdr>
        </w:div>
        <w:div w:id="1488521473">
          <w:marLeft w:val="0"/>
          <w:marRight w:val="0"/>
          <w:marTop w:val="0"/>
          <w:marBottom w:val="0"/>
          <w:divBdr>
            <w:top w:val="none" w:sz="0" w:space="0" w:color="auto"/>
            <w:left w:val="none" w:sz="0" w:space="0" w:color="auto"/>
            <w:bottom w:val="none" w:sz="0" w:space="0" w:color="auto"/>
            <w:right w:val="none" w:sz="0" w:space="0" w:color="auto"/>
          </w:divBdr>
        </w:div>
        <w:div w:id="1989898632">
          <w:marLeft w:val="0"/>
          <w:marRight w:val="0"/>
          <w:marTop w:val="0"/>
          <w:marBottom w:val="0"/>
          <w:divBdr>
            <w:top w:val="none" w:sz="0" w:space="0" w:color="auto"/>
            <w:left w:val="none" w:sz="0" w:space="0" w:color="auto"/>
            <w:bottom w:val="none" w:sz="0" w:space="0" w:color="auto"/>
            <w:right w:val="none" w:sz="0" w:space="0" w:color="auto"/>
          </w:divBdr>
        </w:div>
        <w:div w:id="669413261">
          <w:marLeft w:val="0"/>
          <w:marRight w:val="0"/>
          <w:marTop w:val="0"/>
          <w:marBottom w:val="0"/>
          <w:divBdr>
            <w:top w:val="none" w:sz="0" w:space="0" w:color="auto"/>
            <w:left w:val="none" w:sz="0" w:space="0" w:color="auto"/>
            <w:bottom w:val="none" w:sz="0" w:space="0" w:color="auto"/>
            <w:right w:val="none" w:sz="0" w:space="0" w:color="auto"/>
          </w:divBdr>
        </w:div>
        <w:div w:id="375009613">
          <w:marLeft w:val="0"/>
          <w:marRight w:val="0"/>
          <w:marTop w:val="0"/>
          <w:marBottom w:val="0"/>
          <w:divBdr>
            <w:top w:val="none" w:sz="0" w:space="0" w:color="auto"/>
            <w:left w:val="none" w:sz="0" w:space="0" w:color="auto"/>
            <w:bottom w:val="none" w:sz="0" w:space="0" w:color="auto"/>
            <w:right w:val="none" w:sz="0" w:space="0" w:color="auto"/>
          </w:divBdr>
        </w:div>
        <w:div w:id="1588147106">
          <w:marLeft w:val="0"/>
          <w:marRight w:val="0"/>
          <w:marTop w:val="0"/>
          <w:marBottom w:val="0"/>
          <w:divBdr>
            <w:top w:val="none" w:sz="0" w:space="0" w:color="auto"/>
            <w:left w:val="none" w:sz="0" w:space="0" w:color="auto"/>
            <w:bottom w:val="none" w:sz="0" w:space="0" w:color="auto"/>
            <w:right w:val="none" w:sz="0" w:space="0" w:color="auto"/>
          </w:divBdr>
        </w:div>
        <w:div w:id="1820074004">
          <w:marLeft w:val="0"/>
          <w:marRight w:val="0"/>
          <w:marTop w:val="0"/>
          <w:marBottom w:val="0"/>
          <w:divBdr>
            <w:top w:val="none" w:sz="0" w:space="0" w:color="auto"/>
            <w:left w:val="none" w:sz="0" w:space="0" w:color="auto"/>
            <w:bottom w:val="none" w:sz="0" w:space="0" w:color="auto"/>
            <w:right w:val="none" w:sz="0" w:space="0" w:color="auto"/>
          </w:divBdr>
        </w:div>
        <w:div w:id="599681564">
          <w:marLeft w:val="0"/>
          <w:marRight w:val="0"/>
          <w:marTop w:val="0"/>
          <w:marBottom w:val="0"/>
          <w:divBdr>
            <w:top w:val="none" w:sz="0" w:space="0" w:color="auto"/>
            <w:left w:val="none" w:sz="0" w:space="0" w:color="auto"/>
            <w:bottom w:val="none" w:sz="0" w:space="0" w:color="auto"/>
            <w:right w:val="none" w:sz="0" w:space="0" w:color="auto"/>
          </w:divBdr>
        </w:div>
        <w:div w:id="1485779531">
          <w:marLeft w:val="0"/>
          <w:marRight w:val="0"/>
          <w:marTop w:val="0"/>
          <w:marBottom w:val="0"/>
          <w:divBdr>
            <w:top w:val="none" w:sz="0" w:space="0" w:color="auto"/>
            <w:left w:val="none" w:sz="0" w:space="0" w:color="auto"/>
            <w:bottom w:val="none" w:sz="0" w:space="0" w:color="auto"/>
            <w:right w:val="none" w:sz="0" w:space="0" w:color="auto"/>
          </w:divBdr>
        </w:div>
        <w:div w:id="1874726135">
          <w:marLeft w:val="0"/>
          <w:marRight w:val="0"/>
          <w:marTop w:val="0"/>
          <w:marBottom w:val="0"/>
          <w:divBdr>
            <w:top w:val="none" w:sz="0" w:space="0" w:color="auto"/>
            <w:left w:val="none" w:sz="0" w:space="0" w:color="auto"/>
            <w:bottom w:val="none" w:sz="0" w:space="0" w:color="auto"/>
            <w:right w:val="none" w:sz="0" w:space="0" w:color="auto"/>
          </w:divBdr>
        </w:div>
        <w:div w:id="1664698530">
          <w:marLeft w:val="0"/>
          <w:marRight w:val="0"/>
          <w:marTop w:val="0"/>
          <w:marBottom w:val="0"/>
          <w:divBdr>
            <w:top w:val="none" w:sz="0" w:space="0" w:color="auto"/>
            <w:left w:val="none" w:sz="0" w:space="0" w:color="auto"/>
            <w:bottom w:val="none" w:sz="0" w:space="0" w:color="auto"/>
            <w:right w:val="none" w:sz="0" w:space="0" w:color="auto"/>
          </w:divBdr>
        </w:div>
        <w:div w:id="2066902872">
          <w:marLeft w:val="0"/>
          <w:marRight w:val="0"/>
          <w:marTop w:val="0"/>
          <w:marBottom w:val="0"/>
          <w:divBdr>
            <w:top w:val="none" w:sz="0" w:space="0" w:color="auto"/>
            <w:left w:val="none" w:sz="0" w:space="0" w:color="auto"/>
            <w:bottom w:val="none" w:sz="0" w:space="0" w:color="auto"/>
            <w:right w:val="none" w:sz="0" w:space="0" w:color="auto"/>
          </w:divBdr>
        </w:div>
        <w:div w:id="809136335">
          <w:marLeft w:val="0"/>
          <w:marRight w:val="0"/>
          <w:marTop w:val="0"/>
          <w:marBottom w:val="0"/>
          <w:divBdr>
            <w:top w:val="none" w:sz="0" w:space="0" w:color="auto"/>
            <w:left w:val="none" w:sz="0" w:space="0" w:color="auto"/>
            <w:bottom w:val="none" w:sz="0" w:space="0" w:color="auto"/>
            <w:right w:val="none" w:sz="0" w:space="0" w:color="auto"/>
          </w:divBdr>
        </w:div>
        <w:div w:id="1589923744">
          <w:marLeft w:val="0"/>
          <w:marRight w:val="0"/>
          <w:marTop w:val="0"/>
          <w:marBottom w:val="0"/>
          <w:divBdr>
            <w:top w:val="none" w:sz="0" w:space="0" w:color="auto"/>
            <w:left w:val="none" w:sz="0" w:space="0" w:color="auto"/>
            <w:bottom w:val="none" w:sz="0" w:space="0" w:color="auto"/>
            <w:right w:val="none" w:sz="0" w:space="0" w:color="auto"/>
          </w:divBdr>
        </w:div>
        <w:div w:id="1087726858">
          <w:marLeft w:val="0"/>
          <w:marRight w:val="0"/>
          <w:marTop w:val="0"/>
          <w:marBottom w:val="0"/>
          <w:divBdr>
            <w:top w:val="none" w:sz="0" w:space="0" w:color="auto"/>
            <w:left w:val="none" w:sz="0" w:space="0" w:color="auto"/>
            <w:bottom w:val="none" w:sz="0" w:space="0" w:color="auto"/>
            <w:right w:val="none" w:sz="0" w:space="0" w:color="auto"/>
          </w:divBdr>
        </w:div>
        <w:div w:id="1740709944">
          <w:marLeft w:val="0"/>
          <w:marRight w:val="0"/>
          <w:marTop w:val="0"/>
          <w:marBottom w:val="0"/>
          <w:divBdr>
            <w:top w:val="none" w:sz="0" w:space="0" w:color="auto"/>
            <w:left w:val="none" w:sz="0" w:space="0" w:color="auto"/>
            <w:bottom w:val="none" w:sz="0" w:space="0" w:color="auto"/>
            <w:right w:val="none" w:sz="0" w:space="0" w:color="auto"/>
          </w:divBdr>
        </w:div>
        <w:div w:id="471023047">
          <w:marLeft w:val="0"/>
          <w:marRight w:val="0"/>
          <w:marTop w:val="0"/>
          <w:marBottom w:val="0"/>
          <w:divBdr>
            <w:top w:val="none" w:sz="0" w:space="0" w:color="auto"/>
            <w:left w:val="none" w:sz="0" w:space="0" w:color="auto"/>
            <w:bottom w:val="none" w:sz="0" w:space="0" w:color="auto"/>
            <w:right w:val="none" w:sz="0" w:space="0" w:color="auto"/>
          </w:divBdr>
        </w:div>
        <w:div w:id="47999571">
          <w:marLeft w:val="0"/>
          <w:marRight w:val="0"/>
          <w:marTop w:val="0"/>
          <w:marBottom w:val="0"/>
          <w:divBdr>
            <w:top w:val="none" w:sz="0" w:space="0" w:color="auto"/>
            <w:left w:val="none" w:sz="0" w:space="0" w:color="auto"/>
            <w:bottom w:val="none" w:sz="0" w:space="0" w:color="auto"/>
            <w:right w:val="none" w:sz="0" w:space="0" w:color="auto"/>
          </w:divBdr>
        </w:div>
        <w:div w:id="499467764">
          <w:marLeft w:val="0"/>
          <w:marRight w:val="0"/>
          <w:marTop w:val="0"/>
          <w:marBottom w:val="0"/>
          <w:divBdr>
            <w:top w:val="none" w:sz="0" w:space="0" w:color="auto"/>
            <w:left w:val="none" w:sz="0" w:space="0" w:color="auto"/>
            <w:bottom w:val="none" w:sz="0" w:space="0" w:color="auto"/>
            <w:right w:val="none" w:sz="0" w:space="0" w:color="auto"/>
          </w:divBdr>
        </w:div>
        <w:div w:id="1086851765">
          <w:marLeft w:val="0"/>
          <w:marRight w:val="0"/>
          <w:marTop w:val="0"/>
          <w:marBottom w:val="0"/>
          <w:divBdr>
            <w:top w:val="none" w:sz="0" w:space="0" w:color="auto"/>
            <w:left w:val="none" w:sz="0" w:space="0" w:color="auto"/>
            <w:bottom w:val="none" w:sz="0" w:space="0" w:color="auto"/>
            <w:right w:val="none" w:sz="0" w:space="0" w:color="auto"/>
          </w:divBdr>
        </w:div>
        <w:div w:id="1248854323">
          <w:marLeft w:val="0"/>
          <w:marRight w:val="0"/>
          <w:marTop w:val="0"/>
          <w:marBottom w:val="0"/>
          <w:divBdr>
            <w:top w:val="none" w:sz="0" w:space="0" w:color="auto"/>
            <w:left w:val="none" w:sz="0" w:space="0" w:color="auto"/>
            <w:bottom w:val="none" w:sz="0" w:space="0" w:color="auto"/>
            <w:right w:val="none" w:sz="0" w:space="0" w:color="auto"/>
          </w:divBdr>
        </w:div>
        <w:div w:id="362097435">
          <w:marLeft w:val="0"/>
          <w:marRight w:val="0"/>
          <w:marTop w:val="0"/>
          <w:marBottom w:val="0"/>
          <w:divBdr>
            <w:top w:val="none" w:sz="0" w:space="0" w:color="auto"/>
            <w:left w:val="none" w:sz="0" w:space="0" w:color="auto"/>
            <w:bottom w:val="none" w:sz="0" w:space="0" w:color="auto"/>
            <w:right w:val="none" w:sz="0" w:space="0" w:color="auto"/>
          </w:divBdr>
        </w:div>
        <w:div w:id="952631851">
          <w:marLeft w:val="0"/>
          <w:marRight w:val="0"/>
          <w:marTop w:val="0"/>
          <w:marBottom w:val="0"/>
          <w:divBdr>
            <w:top w:val="none" w:sz="0" w:space="0" w:color="auto"/>
            <w:left w:val="none" w:sz="0" w:space="0" w:color="auto"/>
            <w:bottom w:val="none" w:sz="0" w:space="0" w:color="auto"/>
            <w:right w:val="none" w:sz="0" w:space="0" w:color="auto"/>
          </w:divBdr>
        </w:div>
        <w:div w:id="733355642">
          <w:marLeft w:val="0"/>
          <w:marRight w:val="0"/>
          <w:marTop w:val="0"/>
          <w:marBottom w:val="0"/>
          <w:divBdr>
            <w:top w:val="none" w:sz="0" w:space="0" w:color="auto"/>
            <w:left w:val="none" w:sz="0" w:space="0" w:color="auto"/>
            <w:bottom w:val="none" w:sz="0" w:space="0" w:color="auto"/>
            <w:right w:val="none" w:sz="0" w:space="0" w:color="auto"/>
          </w:divBdr>
        </w:div>
        <w:div w:id="1194879271">
          <w:marLeft w:val="0"/>
          <w:marRight w:val="0"/>
          <w:marTop w:val="0"/>
          <w:marBottom w:val="0"/>
          <w:divBdr>
            <w:top w:val="none" w:sz="0" w:space="0" w:color="auto"/>
            <w:left w:val="none" w:sz="0" w:space="0" w:color="auto"/>
            <w:bottom w:val="none" w:sz="0" w:space="0" w:color="auto"/>
            <w:right w:val="none" w:sz="0" w:space="0" w:color="auto"/>
          </w:divBdr>
        </w:div>
        <w:div w:id="729620724">
          <w:marLeft w:val="0"/>
          <w:marRight w:val="0"/>
          <w:marTop w:val="0"/>
          <w:marBottom w:val="0"/>
          <w:divBdr>
            <w:top w:val="none" w:sz="0" w:space="0" w:color="auto"/>
            <w:left w:val="none" w:sz="0" w:space="0" w:color="auto"/>
            <w:bottom w:val="none" w:sz="0" w:space="0" w:color="auto"/>
            <w:right w:val="none" w:sz="0" w:space="0" w:color="auto"/>
          </w:divBdr>
        </w:div>
        <w:div w:id="833035235">
          <w:marLeft w:val="0"/>
          <w:marRight w:val="0"/>
          <w:marTop w:val="0"/>
          <w:marBottom w:val="0"/>
          <w:divBdr>
            <w:top w:val="none" w:sz="0" w:space="0" w:color="auto"/>
            <w:left w:val="none" w:sz="0" w:space="0" w:color="auto"/>
            <w:bottom w:val="none" w:sz="0" w:space="0" w:color="auto"/>
            <w:right w:val="none" w:sz="0" w:space="0" w:color="auto"/>
          </w:divBdr>
        </w:div>
        <w:div w:id="1735354013">
          <w:marLeft w:val="0"/>
          <w:marRight w:val="0"/>
          <w:marTop w:val="0"/>
          <w:marBottom w:val="0"/>
          <w:divBdr>
            <w:top w:val="none" w:sz="0" w:space="0" w:color="auto"/>
            <w:left w:val="none" w:sz="0" w:space="0" w:color="auto"/>
            <w:bottom w:val="none" w:sz="0" w:space="0" w:color="auto"/>
            <w:right w:val="none" w:sz="0" w:space="0" w:color="auto"/>
          </w:divBdr>
        </w:div>
        <w:div w:id="1155612942">
          <w:marLeft w:val="0"/>
          <w:marRight w:val="0"/>
          <w:marTop w:val="0"/>
          <w:marBottom w:val="0"/>
          <w:divBdr>
            <w:top w:val="none" w:sz="0" w:space="0" w:color="auto"/>
            <w:left w:val="none" w:sz="0" w:space="0" w:color="auto"/>
            <w:bottom w:val="none" w:sz="0" w:space="0" w:color="auto"/>
            <w:right w:val="none" w:sz="0" w:space="0" w:color="auto"/>
          </w:divBdr>
        </w:div>
        <w:div w:id="1212186218">
          <w:marLeft w:val="0"/>
          <w:marRight w:val="0"/>
          <w:marTop w:val="0"/>
          <w:marBottom w:val="0"/>
          <w:divBdr>
            <w:top w:val="none" w:sz="0" w:space="0" w:color="auto"/>
            <w:left w:val="none" w:sz="0" w:space="0" w:color="auto"/>
            <w:bottom w:val="none" w:sz="0" w:space="0" w:color="auto"/>
            <w:right w:val="none" w:sz="0" w:space="0" w:color="auto"/>
          </w:divBdr>
        </w:div>
        <w:div w:id="1537159366">
          <w:marLeft w:val="0"/>
          <w:marRight w:val="0"/>
          <w:marTop w:val="0"/>
          <w:marBottom w:val="0"/>
          <w:divBdr>
            <w:top w:val="none" w:sz="0" w:space="0" w:color="auto"/>
            <w:left w:val="none" w:sz="0" w:space="0" w:color="auto"/>
            <w:bottom w:val="none" w:sz="0" w:space="0" w:color="auto"/>
            <w:right w:val="none" w:sz="0" w:space="0" w:color="auto"/>
          </w:divBdr>
        </w:div>
        <w:div w:id="883324833">
          <w:marLeft w:val="0"/>
          <w:marRight w:val="0"/>
          <w:marTop w:val="0"/>
          <w:marBottom w:val="0"/>
          <w:divBdr>
            <w:top w:val="none" w:sz="0" w:space="0" w:color="auto"/>
            <w:left w:val="none" w:sz="0" w:space="0" w:color="auto"/>
            <w:bottom w:val="none" w:sz="0" w:space="0" w:color="auto"/>
            <w:right w:val="none" w:sz="0" w:space="0" w:color="auto"/>
          </w:divBdr>
        </w:div>
        <w:div w:id="365719448">
          <w:marLeft w:val="0"/>
          <w:marRight w:val="0"/>
          <w:marTop w:val="0"/>
          <w:marBottom w:val="0"/>
          <w:divBdr>
            <w:top w:val="none" w:sz="0" w:space="0" w:color="auto"/>
            <w:left w:val="none" w:sz="0" w:space="0" w:color="auto"/>
            <w:bottom w:val="none" w:sz="0" w:space="0" w:color="auto"/>
            <w:right w:val="none" w:sz="0" w:space="0" w:color="auto"/>
          </w:divBdr>
        </w:div>
        <w:div w:id="1099445988">
          <w:marLeft w:val="0"/>
          <w:marRight w:val="0"/>
          <w:marTop w:val="0"/>
          <w:marBottom w:val="0"/>
          <w:divBdr>
            <w:top w:val="none" w:sz="0" w:space="0" w:color="auto"/>
            <w:left w:val="none" w:sz="0" w:space="0" w:color="auto"/>
            <w:bottom w:val="none" w:sz="0" w:space="0" w:color="auto"/>
            <w:right w:val="none" w:sz="0" w:space="0" w:color="auto"/>
          </w:divBdr>
        </w:div>
        <w:div w:id="1363478622">
          <w:marLeft w:val="0"/>
          <w:marRight w:val="0"/>
          <w:marTop w:val="0"/>
          <w:marBottom w:val="0"/>
          <w:divBdr>
            <w:top w:val="none" w:sz="0" w:space="0" w:color="auto"/>
            <w:left w:val="none" w:sz="0" w:space="0" w:color="auto"/>
            <w:bottom w:val="none" w:sz="0" w:space="0" w:color="auto"/>
            <w:right w:val="none" w:sz="0" w:space="0" w:color="auto"/>
          </w:divBdr>
        </w:div>
        <w:div w:id="437991421">
          <w:marLeft w:val="0"/>
          <w:marRight w:val="0"/>
          <w:marTop w:val="0"/>
          <w:marBottom w:val="0"/>
          <w:divBdr>
            <w:top w:val="none" w:sz="0" w:space="0" w:color="auto"/>
            <w:left w:val="none" w:sz="0" w:space="0" w:color="auto"/>
            <w:bottom w:val="none" w:sz="0" w:space="0" w:color="auto"/>
            <w:right w:val="none" w:sz="0" w:space="0" w:color="auto"/>
          </w:divBdr>
        </w:div>
        <w:div w:id="100030524">
          <w:marLeft w:val="0"/>
          <w:marRight w:val="0"/>
          <w:marTop w:val="0"/>
          <w:marBottom w:val="0"/>
          <w:divBdr>
            <w:top w:val="none" w:sz="0" w:space="0" w:color="auto"/>
            <w:left w:val="none" w:sz="0" w:space="0" w:color="auto"/>
            <w:bottom w:val="none" w:sz="0" w:space="0" w:color="auto"/>
            <w:right w:val="none" w:sz="0" w:space="0" w:color="auto"/>
          </w:divBdr>
        </w:div>
        <w:div w:id="245649069">
          <w:marLeft w:val="0"/>
          <w:marRight w:val="0"/>
          <w:marTop w:val="0"/>
          <w:marBottom w:val="0"/>
          <w:divBdr>
            <w:top w:val="none" w:sz="0" w:space="0" w:color="auto"/>
            <w:left w:val="none" w:sz="0" w:space="0" w:color="auto"/>
            <w:bottom w:val="none" w:sz="0" w:space="0" w:color="auto"/>
            <w:right w:val="none" w:sz="0" w:space="0" w:color="auto"/>
          </w:divBdr>
        </w:div>
        <w:div w:id="1718965934">
          <w:marLeft w:val="0"/>
          <w:marRight w:val="0"/>
          <w:marTop w:val="0"/>
          <w:marBottom w:val="0"/>
          <w:divBdr>
            <w:top w:val="none" w:sz="0" w:space="0" w:color="auto"/>
            <w:left w:val="none" w:sz="0" w:space="0" w:color="auto"/>
            <w:bottom w:val="none" w:sz="0" w:space="0" w:color="auto"/>
            <w:right w:val="none" w:sz="0" w:space="0" w:color="auto"/>
          </w:divBdr>
        </w:div>
        <w:div w:id="1759523824">
          <w:marLeft w:val="0"/>
          <w:marRight w:val="0"/>
          <w:marTop w:val="0"/>
          <w:marBottom w:val="0"/>
          <w:divBdr>
            <w:top w:val="none" w:sz="0" w:space="0" w:color="auto"/>
            <w:left w:val="none" w:sz="0" w:space="0" w:color="auto"/>
            <w:bottom w:val="none" w:sz="0" w:space="0" w:color="auto"/>
            <w:right w:val="none" w:sz="0" w:space="0" w:color="auto"/>
          </w:divBdr>
        </w:div>
        <w:div w:id="145635529">
          <w:marLeft w:val="0"/>
          <w:marRight w:val="0"/>
          <w:marTop w:val="0"/>
          <w:marBottom w:val="0"/>
          <w:divBdr>
            <w:top w:val="none" w:sz="0" w:space="0" w:color="auto"/>
            <w:left w:val="none" w:sz="0" w:space="0" w:color="auto"/>
            <w:bottom w:val="none" w:sz="0" w:space="0" w:color="auto"/>
            <w:right w:val="none" w:sz="0" w:space="0" w:color="auto"/>
          </w:divBdr>
        </w:div>
        <w:div w:id="96482434">
          <w:marLeft w:val="0"/>
          <w:marRight w:val="0"/>
          <w:marTop w:val="0"/>
          <w:marBottom w:val="0"/>
          <w:divBdr>
            <w:top w:val="none" w:sz="0" w:space="0" w:color="auto"/>
            <w:left w:val="none" w:sz="0" w:space="0" w:color="auto"/>
            <w:bottom w:val="none" w:sz="0" w:space="0" w:color="auto"/>
            <w:right w:val="none" w:sz="0" w:space="0" w:color="auto"/>
          </w:divBdr>
        </w:div>
        <w:div w:id="3940781">
          <w:marLeft w:val="0"/>
          <w:marRight w:val="0"/>
          <w:marTop w:val="0"/>
          <w:marBottom w:val="0"/>
          <w:divBdr>
            <w:top w:val="none" w:sz="0" w:space="0" w:color="auto"/>
            <w:left w:val="none" w:sz="0" w:space="0" w:color="auto"/>
            <w:bottom w:val="none" w:sz="0" w:space="0" w:color="auto"/>
            <w:right w:val="none" w:sz="0" w:space="0" w:color="auto"/>
          </w:divBdr>
        </w:div>
        <w:div w:id="2035182572">
          <w:marLeft w:val="0"/>
          <w:marRight w:val="0"/>
          <w:marTop w:val="0"/>
          <w:marBottom w:val="0"/>
          <w:divBdr>
            <w:top w:val="none" w:sz="0" w:space="0" w:color="auto"/>
            <w:left w:val="none" w:sz="0" w:space="0" w:color="auto"/>
            <w:bottom w:val="none" w:sz="0" w:space="0" w:color="auto"/>
            <w:right w:val="none" w:sz="0" w:space="0" w:color="auto"/>
          </w:divBdr>
        </w:div>
        <w:div w:id="2012949180">
          <w:marLeft w:val="0"/>
          <w:marRight w:val="0"/>
          <w:marTop w:val="0"/>
          <w:marBottom w:val="0"/>
          <w:divBdr>
            <w:top w:val="none" w:sz="0" w:space="0" w:color="auto"/>
            <w:left w:val="none" w:sz="0" w:space="0" w:color="auto"/>
            <w:bottom w:val="none" w:sz="0" w:space="0" w:color="auto"/>
            <w:right w:val="none" w:sz="0" w:space="0" w:color="auto"/>
          </w:divBdr>
        </w:div>
        <w:div w:id="1958558685">
          <w:marLeft w:val="0"/>
          <w:marRight w:val="0"/>
          <w:marTop w:val="0"/>
          <w:marBottom w:val="0"/>
          <w:divBdr>
            <w:top w:val="none" w:sz="0" w:space="0" w:color="auto"/>
            <w:left w:val="none" w:sz="0" w:space="0" w:color="auto"/>
            <w:bottom w:val="none" w:sz="0" w:space="0" w:color="auto"/>
            <w:right w:val="none" w:sz="0" w:space="0" w:color="auto"/>
          </w:divBdr>
        </w:div>
        <w:div w:id="720251463">
          <w:marLeft w:val="0"/>
          <w:marRight w:val="0"/>
          <w:marTop w:val="0"/>
          <w:marBottom w:val="0"/>
          <w:divBdr>
            <w:top w:val="none" w:sz="0" w:space="0" w:color="auto"/>
            <w:left w:val="none" w:sz="0" w:space="0" w:color="auto"/>
            <w:bottom w:val="none" w:sz="0" w:space="0" w:color="auto"/>
            <w:right w:val="none" w:sz="0" w:space="0" w:color="auto"/>
          </w:divBdr>
        </w:div>
        <w:div w:id="1832018606">
          <w:marLeft w:val="0"/>
          <w:marRight w:val="0"/>
          <w:marTop w:val="0"/>
          <w:marBottom w:val="0"/>
          <w:divBdr>
            <w:top w:val="none" w:sz="0" w:space="0" w:color="auto"/>
            <w:left w:val="none" w:sz="0" w:space="0" w:color="auto"/>
            <w:bottom w:val="none" w:sz="0" w:space="0" w:color="auto"/>
            <w:right w:val="none" w:sz="0" w:space="0" w:color="auto"/>
          </w:divBdr>
        </w:div>
        <w:div w:id="1494684809">
          <w:marLeft w:val="0"/>
          <w:marRight w:val="0"/>
          <w:marTop w:val="0"/>
          <w:marBottom w:val="0"/>
          <w:divBdr>
            <w:top w:val="none" w:sz="0" w:space="0" w:color="auto"/>
            <w:left w:val="none" w:sz="0" w:space="0" w:color="auto"/>
            <w:bottom w:val="none" w:sz="0" w:space="0" w:color="auto"/>
            <w:right w:val="none" w:sz="0" w:space="0" w:color="auto"/>
          </w:divBdr>
        </w:div>
        <w:div w:id="1576815503">
          <w:marLeft w:val="0"/>
          <w:marRight w:val="0"/>
          <w:marTop w:val="0"/>
          <w:marBottom w:val="0"/>
          <w:divBdr>
            <w:top w:val="none" w:sz="0" w:space="0" w:color="auto"/>
            <w:left w:val="none" w:sz="0" w:space="0" w:color="auto"/>
            <w:bottom w:val="none" w:sz="0" w:space="0" w:color="auto"/>
            <w:right w:val="none" w:sz="0" w:space="0" w:color="auto"/>
          </w:divBdr>
        </w:div>
        <w:div w:id="1173446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aike.baidu.com/item/%E9%A9%AC%E5%8C%96%E8%85%BE"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baike.baidu.com/item/%E9%A6%96%E5%B8%AD%E6%89%A7%E8%A1%8C%E5%AE%98/26567"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aike.baidu.com/item/%E8%91%A3%E4%BA%8B%E4%BC%9A%E4%B8%BB%E5%B8%AD"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baike.baidu.com/item/%E9%A6%99%E6%B8%AF%E6%81%92%E7%94%9F%E6%8C%87%E6%95%B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aike.baidu.com/item/%E9%A6%99%E6%B8%AF%E8%81%94%E4%BA%A4%E6%89%80"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11</Pages>
  <Words>452</Words>
  <Characters>2579</Characters>
  <Application>Microsoft Office Word</Application>
  <DocSecurity>0</DocSecurity>
  <Lines>21</Lines>
  <Paragraphs>6</Paragraphs>
  <ScaleCrop>false</ScaleCrop>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帅文</dc:creator>
  <cp:keywords/>
  <dc:description/>
  <cp:lastModifiedBy>余 帅文</cp:lastModifiedBy>
  <cp:revision>115</cp:revision>
  <dcterms:created xsi:type="dcterms:W3CDTF">2021-04-20T07:50:00Z</dcterms:created>
  <dcterms:modified xsi:type="dcterms:W3CDTF">2021-05-04T12:39:00Z</dcterms:modified>
</cp:coreProperties>
</file>