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712AC" w14:textId="77777777" w:rsidR="009C3369" w:rsidRDefault="009C3369" w:rsidP="009C3369">
      <w:pPr>
        <w:jc w:val="both"/>
      </w:pPr>
    </w:p>
    <w:sdt>
      <w:sdtPr>
        <w:id w:val="413587538"/>
        <w:docPartObj>
          <w:docPartGallery w:val="Cover Pages"/>
          <w:docPartUnique/>
        </w:docPartObj>
      </w:sdtPr>
      <w:sdtEndPr/>
      <w:sdtContent>
        <w:p w14:paraId="12D41FE9" w14:textId="77777777" w:rsidR="009C3369" w:rsidRDefault="009C3369" w:rsidP="009C3369">
          <w:pPr>
            <w:jc w:val="both"/>
          </w:pPr>
        </w:p>
        <w:p w14:paraId="6ED8F5CC" w14:textId="10756883" w:rsidR="009C3369" w:rsidRDefault="009C3369" w:rsidP="009C3369">
          <w:pPr>
            <w:rPr>
              <w:rStyle w:val="TitleChar"/>
              <w:lang w:val="en-IN"/>
            </w:rPr>
          </w:pPr>
          <w:r>
            <w:rPr>
              <w:rStyle w:val="TitleChar"/>
              <w:lang w:val="en-IN"/>
            </w:rPr>
            <w:t xml:space="preserve">Test </w:t>
          </w:r>
          <w:r w:rsidR="00B638CD">
            <w:rPr>
              <w:rStyle w:val="TitleChar"/>
              <w:lang w:val="en-IN"/>
            </w:rPr>
            <w:t>Strategy</w:t>
          </w:r>
          <w:r>
            <w:rPr>
              <w:rStyle w:val="TitleChar"/>
              <w:lang w:val="en-IN"/>
            </w:rPr>
            <w:t xml:space="preserve"> –</w:t>
          </w:r>
          <w:r w:rsidR="00B638CD">
            <w:rPr>
              <w:rStyle w:val="TitleChar"/>
              <w:lang w:val="en-IN"/>
            </w:rPr>
            <w:t xml:space="preserve"> </w:t>
          </w:r>
          <w:r w:rsidR="004F65C6">
            <w:rPr>
              <w:rStyle w:val="TitleChar"/>
              <w:lang w:val="en-IN"/>
            </w:rPr>
            <w:t xml:space="preserve">ABC </w:t>
          </w:r>
          <w:r w:rsidR="00C54CCC">
            <w:rPr>
              <w:rStyle w:val="TitleChar"/>
              <w:lang w:val="en-IN"/>
            </w:rPr>
            <w:t>Global Banking System</w:t>
          </w:r>
        </w:p>
        <w:p w14:paraId="145A903E" w14:textId="77777777" w:rsidR="009C3369" w:rsidRPr="007B6271" w:rsidRDefault="009C3369" w:rsidP="009C3369">
          <w:pPr>
            <w:autoSpaceDE w:val="0"/>
            <w:autoSpaceDN w:val="0"/>
            <w:adjustRightInd w:val="0"/>
            <w:spacing w:after="0" w:line="240" w:lineRule="auto"/>
            <w:rPr>
              <w:rFonts w:ascii="Arial" w:hAnsi="Arial" w:cs="Arial"/>
              <w:color w:val="000000"/>
              <w:sz w:val="24"/>
              <w:szCs w:val="24"/>
              <w:lang w:val="en-IN"/>
            </w:rPr>
          </w:pPr>
        </w:p>
        <w:p w14:paraId="715C5B2F" w14:textId="77777777" w:rsidR="009C3369" w:rsidRPr="00681C3E" w:rsidRDefault="009C3369" w:rsidP="009C3369">
          <w:pPr>
            <w:rPr>
              <w:rStyle w:val="TitleChar"/>
              <w:sz w:val="80"/>
            </w:rPr>
          </w:pPr>
          <w:r w:rsidRPr="007B6271">
            <w:rPr>
              <w:rFonts w:ascii="Arial" w:hAnsi="Arial" w:cs="Arial"/>
              <w:color w:val="000000"/>
              <w:sz w:val="24"/>
              <w:szCs w:val="24"/>
              <w:lang w:val="en-IN"/>
            </w:rPr>
            <w:t xml:space="preserve"> </w:t>
          </w:r>
        </w:p>
        <w:p w14:paraId="385FDEE1" w14:textId="06524D43" w:rsidR="00B17400" w:rsidRDefault="00B17400" w:rsidP="009C3369">
          <w:pPr>
            <w:jc w:val="both"/>
          </w:pPr>
        </w:p>
        <w:p w14:paraId="2183E129" w14:textId="77777777" w:rsidR="00C54CCC" w:rsidRDefault="00C54CCC" w:rsidP="009B05EE">
          <w:pPr>
            <w:ind w:left="5760" w:firstLine="720"/>
            <w:jc w:val="both"/>
            <w:rPr>
              <w:sz w:val="32"/>
              <w:u w:val="single"/>
            </w:rPr>
          </w:pPr>
        </w:p>
        <w:p w14:paraId="4CA02D2C" w14:textId="77777777" w:rsidR="00C54CCC" w:rsidRDefault="00C54CCC" w:rsidP="009B05EE">
          <w:pPr>
            <w:ind w:left="5760" w:firstLine="720"/>
            <w:jc w:val="both"/>
            <w:rPr>
              <w:sz w:val="32"/>
              <w:u w:val="single"/>
            </w:rPr>
          </w:pPr>
        </w:p>
        <w:p w14:paraId="507AC3C8" w14:textId="77777777" w:rsidR="00C54CCC" w:rsidRDefault="00C54CCC" w:rsidP="009B05EE">
          <w:pPr>
            <w:ind w:left="5760" w:firstLine="720"/>
            <w:jc w:val="both"/>
            <w:rPr>
              <w:sz w:val="32"/>
              <w:u w:val="single"/>
            </w:rPr>
          </w:pPr>
        </w:p>
        <w:p w14:paraId="2705BE5A" w14:textId="77777777" w:rsidR="00C54CCC" w:rsidRDefault="00C54CCC" w:rsidP="009B05EE">
          <w:pPr>
            <w:ind w:left="5760" w:firstLine="720"/>
            <w:jc w:val="both"/>
            <w:rPr>
              <w:sz w:val="32"/>
              <w:u w:val="single"/>
            </w:rPr>
          </w:pPr>
        </w:p>
        <w:p w14:paraId="79A465F9" w14:textId="77777777" w:rsidR="00C54CCC" w:rsidRDefault="00C54CCC" w:rsidP="009B05EE">
          <w:pPr>
            <w:ind w:left="5760" w:firstLine="720"/>
            <w:jc w:val="both"/>
            <w:rPr>
              <w:sz w:val="32"/>
              <w:u w:val="single"/>
            </w:rPr>
          </w:pPr>
        </w:p>
        <w:p w14:paraId="2D98BD3F" w14:textId="77777777" w:rsidR="00C54CCC" w:rsidRDefault="00C54CCC" w:rsidP="009B05EE">
          <w:pPr>
            <w:ind w:left="5760" w:firstLine="720"/>
            <w:jc w:val="both"/>
            <w:rPr>
              <w:sz w:val="32"/>
              <w:u w:val="single"/>
            </w:rPr>
          </w:pPr>
        </w:p>
        <w:p w14:paraId="14CF1B80" w14:textId="32E8F200" w:rsidR="00B17400" w:rsidRPr="009B05EE" w:rsidRDefault="00FB7445" w:rsidP="009B05EE">
          <w:pPr>
            <w:ind w:left="5760" w:firstLine="720"/>
            <w:jc w:val="both"/>
            <w:rPr>
              <w:sz w:val="32"/>
              <w:u w:val="single"/>
            </w:rPr>
          </w:pPr>
          <w:r>
            <w:rPr>
              <w:sz w:val="32"/>
              <w:u w:val="single"/>
            </w:rPr>
            <w:t>S</w:t>
          </w:r>
          <w:r w:rsidR="00BB2742" w:rsidRPr="009B05EE">
            <w:rPr>
              <w:sz w:val="32"/>
              <w:u w:val="single"/>
            </w:rPr>
            <w:t>ubmitted By:</w:t>
          </w:r>
        </w:p>
        <w:p w14:paraId="0C383642" w14:textId="0B049260" w:rsidR="00BB2742" w:rsidRPr="009B05EE" w:rsidRDefault="00C54CCC" w:rsidP="009B05EE">
          <w:pPr>
            <w:spacing w:line="240" w:lineRule="auto"/>
            <w:ind w:left="5760" w:firstLine="720"/>
            <w:jc w:val="both"/>
            <w:rPr>
              <w:sz w:val="32"/>
            </w:rPr>
          </w:pPr>
          <w:r>
            <w:rPr>
              <w:sz w:val="32"/>
            </w:rPr>
            <w:t xml:space="preserve">Team - Think Tank </w:t>
          </w:r>
        </w:p>
        <w:p w14:paraId="16531A7E" w14:textId="77777777" w:rsidR="00B17400" w:rsidRDefault="00B17400" w:rsidP="009C3369">
          <w:pPr>
            <w:jc w:val="both"/>
          </w:pPr>
        </w:p>
        <w:p w14:paraId="6D80AF86" w14:textId="77777777" w:rsidR="00B17400" w:rsidRDefault="00B17400" w:rsidP="009C3369">
          <w:pPr>
            <w:jc w:val="both"/>
          </w:pPr>
        </w:p>
        <w:p w14:paraId="679606D1" w14:textId="497027EB" w:rsidR="00B17400" w:rsidRDefault="00B17400" w:rsidP="009C3369">
          <w:pPr>
            <w:jc w:val="both"/>
          </w:pPr>
        </w:p>
        <w:p w14:paraId="6EB8414D" w14:textId="2DAE2C7F" w:rsidR="00C54CCC" w:rsidRDefault="00C54CCC" w:rsidP="009C3369">
          <w:pPr>
            <w:jc w:val="both"/>
          </w:pPr>
        </w:p>
        <w:p w14:paraId="0DEDD1FE" w14:textId="779DA62E" w:rsidR="00C54CCC" w:rsidRDefault="00C54CCC" w:rsidP="009C3369">
          <w:pPr>
            <w:jc w:val="both"/>
          </w:pPr>
        </w:p>
        <w:sdt>
          <w:sdtPr>
            <w:rPr>
              <w:rFonts w:asciiTheme="minorHAnsi" w:eastAsiaTheme="minorEastAsia" w:hAnsiTheme="minorHAnsi" w:cs="Times New Roman"/>
              <w:b w:val="0"/>
              <w:bCs w:val="0"/>
              <w:smallCaps w:val="0"/>
              <w:color w:val="auto"/>
              <w:sz w:val="3276"/>
              <w:szCs w:val="3276"/>
              <w:lang w:eastAsia="en-US"/>
            </w:rPr>
            <w:id w:val="718786491"/>
            <w:docPartObj>
              <w:docPartGallery w:val="Table of Contents"/>
              <w:docPartUnique/>
            </w:docPartObj>
          </w:sdtPr>
          <w:sdtEndPr>
            <w:rPr>
              <w:rFonts w:cstheme="minorBidi"/>
              <w:noProof/>
              <w:sz w:val="22"/>
              <w:szCs w:val="22"/>
            </w:rPr>
          </w:sdtEndPr>
          <w:sdtContent>
            <w:p w14:paraId="7F4C97C7" w14:textId="77777777" w:rsidR="009C3369" w:rsidRPr="00D27FC1" w:rsidRDefault="009C3369" w:rsidP="009C3369">
              <w:pPr>
                <w:pStyle w:val="TOCHeading"/>
                <w:jc w:val="both"/>
                <w:rPr>
                  <w:rFonts w:ascii="Calibri" w:eastAsiaTheme="minorEastAsia" w:hAnsi="Calibri"/>
                  <w:smallCaps w:val="0"/>
                </w:rPr>
              </w:pPr>
              <w:r w:rsidRPr="00D27FC1">
                <w:rPr>
                  <w:rFonts w:ascii="Calibri" w:eastAsiaTheme="minorEastAsia" w:hAnsi="Calibri"/>
                  <w:smallCaps w:val="0"/>
                </w:rPr>
                <w:t>Table of Contents</w:t>
              </w:r>
            </w:p>
            <w:p w14:paraId="3867A51B" w14:textId="77777777" w:rsidR="009C3369" w:rsidRPr="008D4C6B" w:rsidRDefault="009C3369" w:rsidP="009C3369">
              <w:pPr>
                <w:pStyle w:val="NoSpacing"/>
                <w:jc w:val="both"/>
                <w:rPr>
                  <w:lang w:eastAsia="ja-JP"/>
                </w:rPr>
              </w:pPr>
            </w:p>
            <w:p w14:paraId="3ECD7388" w14:textId="61BA3B06" w:rsidR="004F65C6" w:rsidRDefault="009C3369">
              <w:pPr>
                <w:pStyle w:val="TOC2"/>
                <w:tabs>
                  <w:tab w:val="left" w:pos="880"/>
                  <w:tab w:val="right" w:leader="dot" w:pos="9350"/>
                </w:tabs>
                <w:rPr>
                  <w:noProof/>
                  <w:lang w:val="en-IN" w:eastAsia="en-IN"/>
                </w:rPr>
              </w:pPr>
              <w:r>
                <w:fldChar w:fldCharType="begin"/>
              </w:r>
              <w:r>
                <w:instrText xml:space="preserve"> TOC \o "1-3" \h \z \u </w:instrText>
              </w:r>
              <w:r>
                <w:fldChar w:fldCharType="separate"/>
              </w:r>
              <w:hyperlink w:anchor="_Toc103788921" w:history="1">
                <w:r w:rsidR="004F65C6" w:rsidRPr="00CC6087">
                  <w:rPr>
                    <w:rStyle w:val="Hyperlink"/>
                    <w:noProof/>
                  </w:rPr>
                  <w:t>1.1</w:t>
                </w:r>
                <w:r w:rsidR="004F65C6">
                  <w:rPr>
                    <w:noProof/>
                    <w:lang w:val="en-IN" w:eastAsia="en-IN"/>
                  </w:rPr>
                  <w:tab/>
                </w:r>
                <w:r w:rsidR="004F65C6" w:rsidRPr="00CC6087">
                  <w:rPr>
                    <w:rStyle w:val="Hyperlink"/>
                    <w:noProof/>
                  </w:rPr>
                  <w:t>Business Goal</w:t>
                </w:r>
                <w:r w:rsidR="004F65C6">
                  <w:rPr>
                    <w:noProof/>
                    <w:webHidden/>
                  </w:rPr>
                  <w:tab/>
                </w:r>
                <w:r w:rsidR="004F65C6">
                  <w:rPr>
                    <w:noProof/>
                    <w:webHidden/>
                  </w:rPr>
                  <w:fldChar w:fldCharType="begin"/>
                </w:r>
                <w:r w:rsidR="004F65C6">
                  <w:rPr>
                    <w:noProof/>
                    <w:webHidden/>
                  </w:rPr>
                  <w:instrText xml:space="preserve"> PAGEREF _Toc103788921 \h </w:instrText>
                </w:r>
                <w:r w:rsidR="004F65C6">
                  <w:rPr>
                    <w:noProof/>
                    <w:webHidden/>
                  </w:rPr>
                </w:r>
                <w:r w:rsidR="004F65C6">
                  <w:rPr>
                    <w:noProof/>
                    <w:webHidden/>
                  </w:rPr>
                  <w:fldChar w:fldCharType="separate"/>
                </w:r>
                <w:r w:rsidR="004F65C6">
                  <w:rPr>
                    <w:noProof/>
                    <w:webHidden/>
                  </w:rPr>
                  <w:t>2</w:t>
                </w:r>
                <w:r w:rsidR="004F65C6">
                  <w:rPr>
                    <w:noProof/>
                    <w:webHidden/>
                  </w:rPr>
                  <w:fldChar w:fldCharType="end"/>
                </w:r>
              </w:hyperlink>
            </w:p>
            <w:p w14:paraId="6AD5F7C1" w14:textId="2F0343DA" w:rsidR="004F65C6" w:rsidRDefault="004F65C6">
              <w:pPr>
                <w:pStyle w:val="TOC2"/>
                <w:tabs>
                  <w:tab w:val="left" w:pos="880"/>
                  <w:tab w:val="right" w:leader="dot" w:pos="9350"/>
                </w:tabs>
                <w:rPr>
                  <w:noProof/>
                  <w:lang w:val="en-IN" w:eastAsia="en-IN"/>
                </w:rPr>
              </w:pPr>
              <w:hyperlink w:anchor="_Toc103788922" w:history="1">
                <w:r w:rsidRPr="00CC6087">
                  <w:rPr>
                    <w:rStyle w:val="Hyperlink"/>
                    <w:noProof/>
                  </w:rPr>
                  <w:t>1.2</w:t>
                </w:r>
                <w:r>
                  <w:rPr>
                    <w:noProof/>
                    <w:lang w:val="en-IN" w:eastAsia="en-IN"/>
                  </w:rPr>
                  <w:tab/>
                </w:r>
                <w:r w:rsidRPr="00CC6087">
                  <w:rPr>
                    <w:rStyle w:val="Hyperlink"/>
                    <w:noProof/>
                  </w:rPr>
                  <w:t>Test Approach</w:t>
                </w:r>
                <w:r>
                  <w:rPr>
                    <w:noProof/>
                    <w:webHidden/>
                  </w:rPr>
                  <w:tab/>
                </w:r>
                <w:r>
                  <w:rPr>
                    <w:noProof/>
                    <w:webHidden/>
                  </w:rPr>
                  <w:fldChar w:fldCharType="begin"/>
                </w:r>
                <w:r>
                  <w:rPr>
                    <w:noProof/>
                    <w:webHidden/>
                  </w:rPr>
                  <w:instrText xml:space="preserve"> PAGEREF _Toc103788922 \h </w:instrText>
                </w:r>
                <w:r>
                  <w:rPr>
                    <w:noProof/>
                    <w:webHidden/>
                  </w:rPr>
                </w:r>
                <w:r>
                  <w:rPr>
                    <w:noProof/>
                    <w:webHidden/>
                  </w:rPr>
                  <w:fldChar w:fldCharType="separate"/>
                </w:r>
                <w:r>
                  <w:rPr>
                    <w:noProof/>
                    <w:webHidden/>
                  </w:rPr>
                  <w:t>2</w:t>
                </w:r>
                <w:r>
                  <w:rPr>
                    <w:noProof/>
                    <w:webHidden/>
                  </w:rPr>
                  <w:fldChar w:fldCharType="end"/>
                </w:r>
              </w:hyperlink>
            </w:p>
            <w:p w14:paraId="2D8E8EAA" w14:textId="37829548" w:rsidR="004F65C6" w:rsidRDefault="004F65C6">
              <w:pPr>
                <w:pStyle w:val="TOC2"/>
                <w:tabs>
                  <w:tab w:val="left" w:pos="880"/>
                  <w:tab w:val="right" w:leader="dot" w:pos="9350"/>
                </w:tabs>
                <w:rPr>
                  <w:noProof/>
                  <w:lang w:val="en-IN" w:eastAsia="en-IN"/>
                </w:rPr>
              </w:pPr>
              <w:hyperlink w:anchor="_Toc103788923" w:history="1">
                <w:r w:rsidRPr="00CC6087">
                  <w:rPr>
                    <w:rStyle w:val="Hyperlink"/>
                    <w:noProof/>
                  </w:rPr>
                  <w:t>1.3</w:t>
                </w:r>
                <w:r>
                  <w:rPr>
                    <w:noProof/>
                    <w:lang w:val="en-IN" w:eastAsia="en-IN"/>
                  </w:rPr>
                  <w:tab/>
                </w:r>
                <w:r w:rsidRPr="00CC6087">
                  <w:rPr>
                    <w:rStyle w:val="Hyperlink"/>
                    <w:noProof/>
                  </w:rPr>
                  <w:t>Test Solution</w:t>
                </w:r>
                <w:r>
                  <w:rPr>
                    <w:noProof/>
                    <w:webHidden/>
                  </w:rPr>
                  <w:tab/>
                </w:r>
                <w:r>
                  <w:rPr>
                    <w:noProof/>
                    <w:webHidden/>
                  </w:rPr>
                  <w:fldChar w:fldCharType="begin"/>
                </w:r>
                <w:r>
                  <w:rPr>
                    <w:noProof/>
                    <w:webHidden/>
                  </w:rPr>
                  <w:instrText xml:space="preserve"> PAGEREF _Toc103788923 \h </w:instrText>
                </w:r>
                <w:r>
                  <w:rPr>
                    <w:noProof/>
                    <w:webHidden/>
                  </w:rPr>
                </w:r>
                <w:r>
                  <w:rPr>
                    <w:noProof/>
                    <w:webHidden/>
                  </w:rPr>
                  <w:fldChar w:fldCharType="separate"/>
                </w:r>
                <w:r>
                  <w:rPr>
                    <w:noProof/>
                    <w:webHidden/>
                  </w:rPr>
                  <w:t>3</w:t>
                </w:r>
                <w:r>
                  <w:rPr>
                    <w:noProof/>
                    <w:webHidden/>
                  </w:rPr>
                  <w:fldChar w:fldCharType="end"/>
                </w:r>
              </w:hyperlink>
            </w:p>
            <w:p w14:paraId="5103EACC" w14:textId="4C2F41FD" w:rsidR="004F65C6" w:rsidRDefault="004F65C6">
              <w:pPr>
                <w:pStyle w:val="TOC3"/>
                <w:tabs>
                  <w:tab w:val="left" w:pos="1320"/>
                  <w:tab w:val="right" w:leader="dot" w:pos="9350"/>
                </w:tabs>
                <w:rPr>
                  <w:noProof/>
                  <w:lang w:val="en-IN" w:eastAsia="en-IN"/>
                </w:rPr>
              </w:pPr>
              <w:hyperlink w:anchor="_Toc103788924" w:history="1">
                <w:r w:rsidRPr="00CC6087">
                  <w:rPr>
                    <w:rStyle w:val="Hyperlink"/>
                    <w:noProof/>
                  </w:rPr>
                  <w:t>1.3.1</w:t>
                </w:r>
                <w:r>
                  <w:rPr>
                    <w:noProof/>
                    <w:lang w:val="en-IN" w:eastAsia="en-IN"/>
                  </w:rPr>
                  <w:tab/>
                </w:r>
                <w:r w:rsidRPr="00CC6087">
                  <w:rPr>
                    <w:rStyle w:val="Hyperlink"/>
                    <w:noProof/>
                  </w:rPr>
                  <w:t>In Scope</w:t>
                </w:r>
                <w:r>
                  <w:rPr>
                    <w:noProof/>
                    <w:webHidden/>
                  </w:rPr>
                  <w:tab/>
                </w:r>
                <w:r>
                  <w:rPr>
                    <w:noProof/>
                    <w:webHidden/>
                  </w:rPr>
                  <w:fldChar w:fldCharType="begin"/>
                </w:r>
                <w:r>
                  <w:rPr>
                    <w:noProof/>
                    <w:webHidden/>
                  </w:rPr>
                  <w:instrText xml:space="preserve"> PAGEREF _Toc103788924 \h </w:instrText>
                </w:r>
                <w:r>
                  <w:rPr>
                    <w:noProof/>
                    <w:webHidden/>
                  </w:rPr>
                </w:r>
                <w:r>
                  <w:rPr>
                    <w:noProof/>
                    <w:webHidden/>
                  </w:rPr>
                  <w:fldChar w:fldCharType="separate"/>
                </w:r>
                <w:r>
                  <w:rPr>
                    <w:noProof/>
                    <w:webHidden/>
                  </w:rPr>
                  <w:t>3</w:t>
                </w:r>
                <w:r>
                  <w:rPr>
                    <w:noProof/>
                    <w:webHidden/>
                  </w:rPr>
                  <w:fldChar w:fldCharType="end"/>
                </w:r>
              </w:hyperlink>
            </w:p>
            <w:p w14:paraId="1E536230" w14:textId="6D110159" w:rsidR="004F65C6" w:rsidRDefault="004F65C6">
              <w:pPr>
                <w:pStyle w:val="TOC3"/>
                <w:tabs>
                  <w:tab w:val="left" w:pos="1320"/>
                  <w:tab w:val="right" w:leader="dot" w:pos="9350"/>
                </w:tabs>
                <w:rPr>
                  <w:noProof/>
                  <w:lang w:val="en-IN" w:eastAsia="en-IN"/>
                </w:rPr>
              </w:pPr>
              <w:hyperlink w:anchor="_Toc103788925" w:history="1">
                <w:r w:rsidRPr="00CC6087">
                  <w:rPr>
                    <w:rStyle w:val="Hyperlink"/>
                    <w:noProof/>
                  </w:rPr>
                  <w:t>1.3.2</w:t>
                </w:r>
                <w:r>
                  <w:rPr>
                    <w:noProof/>
                    <w:lang w:val="en-IN" w:eastAsia="en-IN"/>
                  </w:rPr>
                  <w:tab/>
                </w:r>
                <w:r w:rsidRPr="00CC6087">
                  <w:rPr>
                    <w:rStyle w:val="Hyperlink"/>
                    <w:noProof/>
                  </w:rPr>
                  <w:t>Out of Scope</w:t>
                </w:r>
                <w:r>
                  <w:rPr>
                    <w:noProof/>
                    <w:webHidden/>
                  </w:rPr>
                  <w:tab/>
                </w:r>
                <w:r>
                  <w:rPr>
                    <w:noProof/>
                    <w:webHidden/>
                  </w:rPr>
                  <w:fldChar w:fldCharType="begin"/>
                </w:r>
                <w:r>
                  <w:rPr>
                    <w:noProof/>
                    <w:webHidden/>
                  </w:rPr>
                  <w:instrText xml:space="preserve"> PAGEREF _Toc103788925 \h </w:instrText>
                </w:r>
                <w:r>
                  <w:rPr>
                    <w:noProof/>
                    <w:webHidden/>
                  </w:rPr>
                </w:r>
                <w:r>
                  <w:rPr>
                    <w:noProof/>
                    <w:webHidden/>
                  </w:rPr>
                  <w:fldChar w:fldCharType="separate"/>
                </w:r>
                <w:r>
                  <w:rPr>
                    <w:noProof/>
                    <w:webHidden/>
                  </w:rPr>
                  <w:t>4</w:t>
                </w:r>
                <w:r>
                  <w:rPr>
                    <w:noProof/>
                    <w:webHidden/>
                  </w:rPr>
                  <w:fldChar w:fldCharType="end"/>
                </w:r>
              </w:hyperlink>
            </w:p>
            <w:p w14:paraId="7FEA8940" w14:textId="09CBFA84" w:rsidR="004F65C6" w:rsidRDefault="004F65C6">
              <w:pPr>
                <w:pStyle w:val="TOC2"/>
                <w:tabs>
                  <w:tab w:val="left" w:pos="880"/>
                  <w:tab w:val="right" w:leader="dot" w:pos="9350"/>
                </w:tabs>
                <w:rPr>
                  <w:noProof/>
                  <w:lang w:val="en-IN" w:eastAsia="en-IN"/>
                </w:rPr>
              </w:pPr>
              <w:hyperlink w:anchor="_Toc103788926" w:history="1">
                <w:r w:rsidRPr="00CC6087">
                  <w:rPr>
                    <w:rStyle w:val="Hyperlink"/>
                    <w:noProof/>
                  </w:rPr>
                  <w:t>1.4</w:t>
                </w:r>
                <w:r>
                  <w:rPr>
                    <w:noProof/>
                    <w:lang w:val="en-IN" w:eastAsia="en-IN"/>
                  </w:rPr>
                  <w:tab/>
                </w:r>
                <w:r w:rsidRPr="00CC6087">
                  <w:rPr>
                    <w:rStyle w:val="Hyperlink"/>
                    <w:noProof/>
                  </w:rPr>
                  <w:t>Test Tools</w:t>
                </w:r>
                <w:r>
                  <w:rPr>
                    <w:noProof/>
                    <w:webHidden/>
                  </w:rPr>
                  <w:tab/>
                </w:r>
                <w:r>
                  <w:rPr>
                    <w:noProof/>
                    <w:webHidden/>
                  </w:rPr>
                  <w:fldChar w:fldCharType="begin"/>
                </w:r>
                <w:r>
                  <w:rPr>
                    <w:noProof/>
                    <w:webHidden/>
                  </w:rPr>
                  <w:instrText xml:space="preserve"> PAGEREF _Toc103788926 \h </w:instrText>
                </w:r>
                <w:r>
                  <w:rPr>
                    <w:noProof/>
                    <w:webHidden/>
                  </w:rPr>
                </w:r>
                <w:r>
                  <w:rPr>
                    <w:noProof/>
                    <w:webHidden/>
                  </w:rPr>
                  <w:fldChar w:fldCharType="separate"/>
                </w:r>
                <w:r>
                  <w:rPr>
                    <w:noProof/>
                    <w:webHidden/>
                  </w:rPr>
                  <w:t>4</w:t>
                </w:r>
                <w:r>
                  <w:rPr>
                    <w:noProof/>
                    <w:webHidden/>
                  </w:rPr>
                  <w:fldChar w:fldCharType="end"/>
                </w:r>
              </w:hyperlink>
            </w:p>
            <w:p w14:paraId="63A056D5" w14:textId="45112DE6" w:rsidR="004F65C6" w:rsidRDefault="004F65C6">
              <w:pPr>
                <w:pStyle w:val="TOC2"/>
                <w:tabs>
                  <w:tab w:val="left" w:pos="880"/>
                  <w:tab w:val="right" w:leader="dot" w:pos="9350"/>
                </w:tabs>
                <w:rPr>
                  <w:noProof/>
                  <w:lang w:val="en-IN" w:eastAsia="en-IN"/>
                </w:rPr>
              </w:pPr>
              <w:hyperlink w:anchor="_Toc103788927" w:history="1">
                <w:r w:rsidRPr="00CC6087">
                  <w:rPr>
                    <w:rStyle w:val="Hyperlink"/>
                    <w:noProof/>
                  </w:rPr>
                  <w:t>1.5</w:t>
                </w:r>
                <w:r>
                  <w:rPr>
                    <w:noProof/>
                    <w:lang w:val="en-IN" w:eastAsia="en-IN"/>
                  </w:rPr>
                  <w:tab/>
                </w:r>
                <w:r w:rsidRPr="00CC6087">
                  <w:rPr>
                    <w:rStyle w:val="Hyperlink"/>
                    <w:noProof/>
                  </w:rPr>
                  <w:t>Where to be tested</w:t>
                </w:r>
                <w:r>
                  <w:rPr>
                    <w:noProof/>
                    <w:webHidden/>
                  </w:rPr>
                  <w:tab/>
                </w:r>
                <w:r>
                  <w:rPr>
                    <w:noProof/>
                    <w:webHidden/>
                  </w:rPr>
                  <w:fldChar w:fldCharType="begin"/>
                </w:r>
                <w:r>
                  <w:rPr>
                    <w:noProof/>
                    <w:webHidden/>
                  </w:rPr>
                  <w:instrText xml:space="preserve"> PAGEREF _Toc103788927 \h </w:instrText>
                </w:r>
                <w:r>
                  <w:rPr>
                    <w:noProof/>
                    <w:webHidden/>
                  </w:rPr>
                </w:r>
                <w:r>
                  <w:rPr>
                    <w:noProof/>
                    <w:webHidden/>
                  </w:rPr>
                  <w:fldChar w:fldCharType="separate"/>
                </w:r>
                <w:r>
                  <w:rPr>
                    <w:noProof/>
                    <w:webHidden/>
                  </w:rPr>
                  <w:t>4</w:t>
                </w:r>
                <w:r>
                  <w:rPr>
                    <w:noProof/>
                    <w:webHidden/>
                  </w:rPr>
                  <w:fldChar w:fldCharType="end"/>
                </w:r>
              </w:hyperlink>
            </w:p>
            <w:p w14:paraId="19300984" w14:textId="4209B0FC" w:rsidR="004F65C6" w:rsidRDefault="004F65C6">
              <w:pPr>
                <w:pStyle w:val="TOC2"/>
                <w:tabs>
                  <w:tab w:val="left" w:pos="880"/>
                  <w:tab w:val="right" w:leader="dot" w:pos="9350"/>
                </w:tabs>
                <w:rPr>
                  <w:noProof/>
                  <w:lang w:val="en-IN" w:eastAsia="en-IN"/>
                </w:rPr>
              </w:pPr>
              <w:hyperlink w:anchor="_Toc103788928" w:history="1">
                <w:r w:rsidRPr="00CC6087">
                  <w:rPr>
                    <w:rStyle w:val="Hyperlink"/>
                    <w:noProof/>
                  </w:rPr>
                  <w:t>1.6</w:t>
                </w:r>
                <w:r>
                  <w:rPr>
                    <w:noProof/>
                    <w:lang w:val="en-IN" w:eastAsia="en-IN"/>
                  </w:rPr>
                  <w:tab/>
                </w:r>
                <w:r w:rsidRPr="00CC6087">
                  <w:rPr>
                    <w:rStyle w:val="Hyperlink"/>
                    <w:noProof/>
                  </w:rPr>
                  <w:t>Entry and Exit Criteria</w:t>
                </w:r>
                <w:r>
                  <w:rPr>
                    <w:noProof/>
                    <w:webHidden/>
                  </w:rPr>
                  <w:tab/>
                </w:r>
                <w:r>
                  <w:rPr>
                    <w:noProof/>
                    <w:webHidden/>
                  </w:rPr>
                  <w:fldChar w:fldCharType="begin"/>
                </w:r>
                <w:r>
                  <w:rPr>
                    <w:noProof/>
                    <w:webHidden/>
                  </w:rPr>
                  <w:instrText xml:space="preserve"> PAGEREF _Toc103788928 \h </w:instrText>
                </w:r>
                <w:r>
                  <w:rPr>
                    <w:noProof/>
                    <w:webHidden/>
                  </w:rPr>
                </w:r>
                <w:r>
                  <w:rPr>
                    <w:noProof/>
                    <w:webHidden/>
                  </w:rPr>
                  <w:fldChar w:fldCharType="separate"/>
                </w:r>
                <w:r>
                  <w:rPr>
                    <w:noProof/>
                    <w:webHidden/>
                  </w:rPr>
                  <w:t>5</w:t>
                </w:r>
                <w:r>
                  <w:rPr>
                    <w:noProof/>
                    <w:webHidden/>
                  </w:rPr>
                  <w:fldChar w:fldCharType="end"/>
                </w:r>
              </w:hyperlink>
            </w:p>
            <w:p w14:paraId="62E9C227" w14:textId="3963F3BA" w:rsidR="004F65C6" w:rsidRDefault="004F65C6">
              <w:pPr>
                <w:pStyle w:val="TOC2"/>
                <w:tabs>
                  <w:tab w:val="left" w:pos="880"/>
                  <w:tab w:val="right" w:leader="dot" w:pos="9350"/>
                </w:tabs>
                <w:rPr>
                  <w:noProof/>
                  <w:lang w:val="en-IN" w:eastAsia="en-IN"/>
                </w:rPr>
              </w:pPr>
              <w:hyperlink w:anchor="_Toc103788929" w:history="1">
                <w:r w:rsidRPr="00CC6087">
                  <w:rPr>
                    <w:rStyle w:val="Hyperlink"/>
                    <w:noProof/>
                  </w:rPr>
                  <w:t>1.7</w:t>
                </w:r>
                <w:r>
                  <w:rPr>
                    <w:noProof/>
                    <w:lang w:val="en-IN" w:eastAsia="en-IN"/>
                  </w:rPr>
                  <w:tab/>
                </w:r>
                <w:r w:rsidRPr="00CC6087">
                  <w:rPr>
                    <w:rStyle w:val="Hyperlink"/>
                    <w:noProof/>
                  </w:rPr>
                  <w:t>Risks and Mitigation</w:t>
                </w:r>
                <w:r>
                  <w:rPr>
                    <w:noProof/>
                    <w:webHidden/>
                  </w:rPr>
                  <w:tab/>
                </w:r>
                <w:r>
                  <w:rPr>
                    <w:noProof/>
                    <w:webHidden/>
                  </w:rPr>
                  <w:fldChar w:fldCharType="begin"/>
                </w:r>
                <w:r>
                  <w:rPr>
                    <w:noProof/>
                    <w:webHidden/>
                  </w:rPr>
                  <w:instrText xml:space="preserve"> PAGEREF _Toc103788929 \h </w:instrText>
                </w:r>
                <w:r>
                  <w:rPr>
                    <w:noProof/>
                    <w:webHidden/>
                  </w:rPr>
                </w:r>
                <w:r>
                  <w:rPr>
                    <w:noProof/>
                    <w:webHidden/>
                  </w:rPr>
                  <w:fldChar w:fldCharType="separate"/>
                </w:r>
                <w:r>
                  <w:rPr>
                    <w:noProof/>
                    <w:webHidden/>
                  </w:rPr>
                  <w:t>5</w:t>
                </w:r>
                <w:r>
                  <w:rPr>
                    <w:noProof/>
                    <w:webHidden/>
                  </w:rPr>
                  <w:fldChar w:fldCharType="end"/>
                </w:r>
              </w:hyperlink>
            </w:p>
            <w:p w14:paraId="48C5368F" w14:textId="3CCA2AA9" w:rsidR="009C3369" w:rsidRDefault="009C3369" w:rsidP="009C3369">
              <w:pPr>
                <w:jc w:val="both"/>
              </w:pPr>
              <w:r>
                <w:rPr>
                  <w:b/>
                  <w:bCs/>
                  <w:noProof/>
                </w:rPr>
                <w:fldChar w:fldCharType="end"/>
              </w:r>
            </w:p>
          </w:sdtContent>
        </w:sdt>
        <w:p w14:paraId="50CAF4C6" w14:textId="77777777" w:rsidR="009C3369" w:rsidRDefault="00B74986" w:rsidP="009C3369">
          <w:pPr>
            <w:jc w:val="both"/>
            <w:sectPr w:rsidR="009C3369" w:rsidSect="00D300C3">
              <w:footerReference w:type="default" r:id="rId8"/>
              <w:pgSz w:w="12240" w:h="15840"/>
              <w:pgMar w:top="1440" w:right="1440" w:bottom="1440" w:left="1440" w:header="720" w:footer="720" w:gutter="0"/>
              <w:pgNumType w:start="0"/>
              <w:cols w:space="720"/>
              <w:titlePg/>
              <w:docGrid w:linePitch="360"/>
            </w:sectPr>
          </w:pPr>
        </w:p>
      </w:sdtContent>
    </w:sdt>
    <w:p w14:paraId="78C1BEC2" w14:textId="5EF5AFD8" w:rsidR="007E0CA3" w:rsidRDefault="007E0CA3" w:rsidP="00C8596B">
      <w:pPr>
        <w:pStyle w:val="Heading2"/>
      </w:pPr>
      <w:bookmarkStart w:id="0" w:name="_Toc404700669"/>
      <w:bookmarkStart w:id="1" w:name="_Toc103788921"/>
      <w:r>
        <w:lastRenderedPageBreak/>
        <w:t>Business Goal</w:t>
      </w:r>
      <w:bookmarkEnd w:id="1"/>
    </w:p>
    <w:p w14:paraId="1A67F82A" w14:textId="31CAFD19" w:rsidR="007E0CA3" w:rsidRDefault="004C116E" w:rsidP="007E0CA3">
      <w:r>
        <w:t>To make a</w:t>
      </w:r>
      <w:r w:rsidR="007E0CA3">
        <w:t xml:space="preserve"> test strategy for </w:t>
      </w:r>
      <w:r w:rsidR="00C54CCC">
        <w:t>Re-designing Global Banking system</w:t>
      </w:r>
      <w:r w:rsidR="007E0CA3">
        <w:t xml:space="preserve"> which covers:</w:t>
      </w:r>
    </w:p>
    <w:p w14:paraId="7A84EDC4" w14:textId="1A1D30EC" w:rsidR="007E0CA3" w:rsidRDefault="00C54CCC" w:rsidP="00E2797B">
      <w:pPr>
        <w:pStyle w:val="ListParagraph"/>
        <w:numPr>
          <w:ilvl w:val="0"/>
          <w:numId w:val="29"/>
        </w:numPr>
        <w:spacing w:after="0" w:line="240" w:lineRule="auto"/>
        <w:rPr>
          <w:rFonts w:eastAsia="Times New Roman"/>
        </w:rPr>
      </w:pPr>
      <w:r>
        <w:rPr>
          <w:rFonts w:eastAsia="Times New Roman"/>
        </w:rPr>
        <w:t xml:space="preserve">To redesign and create new layout for ABC global banking system having new look and feel of the website which is more value </w:t>
      </w:r>
      <w:r w:rsidR="00EA7DE8">
        <w:rPr>
          <w:rFonts w:eastAsia="Times New Roman"/>
        </w:rPr>
        <w:t>driven and user friendly for customers</w:t>
      </w:r>
      <w:r w:rsidR="007E0CA3" w:rsidRPr="007E0CA3">
        <w:rPr>
          <w:rFonts w:eastAsia="Times New Roman"/>
        </w:rPr>
        <w:t>.</w:t>
      </w:r>
    </w:p>
    <w:p w14:paraId="4EE9EFED" w14:textId="77777777" w:rsidR="00E2797B" w:rsidRPr="00E2797B" w:rsidRDefault="00E2797B" w:rsidP="00E2797B">
      <w:pPr>
        <w:spacing w:after="0" w:line="240" w:lineRule="auto"/>
        <w:rPr>
          <w:rFonts w:eastAsia="Times New Roman"/>
        </w:rPr>
      </w:pPr>
    </w:p>
    <w:p w14:paraId="6D08DE72" w14:textId="535C6E5D" w:rsidR="007E0CA3" w:rsidRDefault="00EA7DE8" w:rsidP="00E2797B">
      <w:pPr>
        <w:pStyle w:val="ListParagraph"/>
        <w:numPr>
          <w:ilvl w:val="0"/>
          <w:numId w:val="29"/>
        </w:numPr>
        <w:spacing w:after="0" w:line="240" w:lineRule="auto"/>
        <w:rPr>
          <w:rFonts w:eastAsia="Times New Roman"/>
        </w:rPr>
      </w:pPr>
      <w:r>
        <w:rPr>
          <w:rFonts w:eastAsia="Times New Roman"/>
        </w:rPr>
        <w:t>To make ABC global banking website more user friendly with enhanced user experience</w:t>
      </w:r>
      <w:r w:rsidR="004C116E">
        <w:rPr>
          <w:rFonts w:eastAsia="Times New Roman"/>
        </w:rPr>
        <w:t>.</w:t>
      </w:r>
    </w:p>
    <w:p w14:paraId="0B106CA4" w14:textId="77777777" w:rsidR="00E2797B" w:rsidRPr="00E2797B" w:rsidRDefault="00E2797B" w:rsidP="00E2797B">
      <w:pPr>
        <w:spacing w:after="0" w:line="240" w:lineRule="auto"/>
        <w:rPr>
          <w:rFonts w:eastAsia="Times New Roman"/>
        </w:rPr>
      </w:pPr>
    </w:p>
    <w:p w14:paraId="3368EC77" w14:textId="32ABD5B5" w:rsidR="007E0CA3" w:rsidRPr="004C116E" w:rsidRDefault="00EA7DE8" w:rsidP="00E2797B">
      <w:pPr>
        <w:pStyle w:val="ListParagraph"/>
        <w:numPr>
          <w:ilvl w:val="0"/>
          <w:numId w:val="29"/>
        </w:numPr>
        <w:spacing w:after="0" w:line="240" w:lineRule="auto"/>
        <w:rPr>
          <w:rFonts w:eastAsia="Times New Roman"/>
        </w:rPr>
      </w:pPr>
      <w:r>
        <w:rPr>
          <w:rFonts w:eastAsia="Times New Roman"/>
        </w:rPr>
        <w:t xml:space="preserve">To </w:t>
      </w:r>
      <w:r>
        <w:t xml:space="preserve">redesign all front-end web pages of </w:t>
      </w:r>
      <w:r>
        <w:t xml:space="preserve">the global </w:t>
      </w:r>
      <w:r>
        <w:t>website</w:t>
      </w:r>
      <w:r w:rsidR="004C116E">
        <w:t>.</w:t>
      </w:r>
    </w:p>
    <w:p w14:paraId="78A4C10F" w14:textId="77777777" w:rsidR="004C116E" w:rsidRPr="004C116E" w:rsidRDefault="004C116E" w:rsidP="004C116E">
      <w:pPr>
        <w:pStyle w:val="ListParagraph"/>
        <w:rPr>
          <w:rFonts w:eastAsia="Times New Roman"/>
        </w:rPr>
      </w:pPr>
    </w:p>
    <w:p w14:paraId="0532604B" w14:textId="0FBF8956" w:rsidR="004C116E" w:rsidRPr="004C116E" w:rsidRDefault="004C116E" w:rsidP="00E2797B">
      <w:pPr>
        <w:pStyle w:val="ListParagraph"/>
        <w:numPr>
          <w:ilvl w:val="0"/>
          <w:numId w:val="29"/>
        </w:numPr>
        <w:spacing w:after="0" w:line="240" w:lineRule="auto"/>
        <w:rPr>
          <w:rFonts w:eastAsia="Times New Roman"/>
        </w:rPr>
      </w:pPr>
      <w:r>
        <w:rPr>
          <w:rFonts w:eastAsia="Times New Roman"/>
        </w:rPr>
        <w:t xml:space="preserve">It does not </w:t>
      </w:r>
      <w:r>
        <w:t>include changes to back-end (database) and API layer</w:t>
      </w:r>
      <w:r>
        <w:t xml:space="preserve"> of the Global Banking system.</w:t>
      </w:r>
    </w:p>
    <w:p w14:paraId="2255A07F" w14:textId="77777777" w:rsidR="004C116E" w:rsidRPr="004C116E" w:rsidRDefault="004C116E" w:rsidP="004C116E">
      <w:pPr>
        <w:pStyle w:val="ListParagraph"/>
        <w:rPr>
          <w:rFonts w:eastAsia="Times New Roman"/>
        </w:rPr>
      </w:pPr>
    </w:p>
    <w:p w14:paraId="33DC37CE" w14:textId="0D1F4C3F" w:rsidR="004C116E" w:rsidRPr="004C116E" w:rsidRDefault="004C116E" w:rsidP="00E2797B">
      <w:pPr>
        <w:pStyle w:val="ListParagraph"/>
        <w:numPr>
          <w:ilvl w:val="0"/>
          <w:numId w:val="29"/>
        </w:numPr>
        <w:spacing w:after="0" w:line="240" w:lineRule="auto"/>
        <w:rPr>
          <w:rFonts w:eastAsia="Times New Roman"/>
        </w:rPr>
      </w:pPr>
      <w:r>
        <w:t xml:space="preserve">It does </w:t>
      </w:r>
      <w:r>
        <w:t>not include changes to business workflows, there should absolutely be no change to website functionality.</w:t>
      </w:r>
    </w:p>
    <w:p w14:paraId="5B349E8A" w14:textId="77777777" w:rsidR="004C116E" w:rsidRPr="004C116E" w:rsidRDefault="004C116E" w:rsidP="004C116E">
      <w:pPr>
        <w:pStyle w:val="ListParagraph"/>
        <w:rPr>
          <w:rFonts w:eastAsia="Times New Roman"/>
        </w:rPr>
      </w:pPr>
    </w:p>
    <w:p w14:paraId="3AD10946" w14:textId="77777777" w:rsidR="004C116E" w:rsidRDefault="004C116E" w:rsidP="004C116E">
      <w:pPr>
        <w:pStyle w:val="ListParagraph"/>
        <w:numPr>
          <w:ilvl w:val="0"/>
          <w:numId w:val="29"/>
        </w:numPr>
        <w:spacing w:after="160" w:line="259" w:lineRule="auto"/>
        <w:jc w:val="both"/>
      </w:pPr>
      <w:r>
        <w:t xml:space="preserve">There is no data migration involved. </w:t>
      </w:r>
    </w:p>
    <w:p w14:paraId="04BCD499" w14:textId="77777777" w:rsidR="004C116E" w:rsidRPr="007E0CA3" w:rsidRDefault="004C116E" w:rsidP="004C116E">
      <w:pPr>
        <w:pStyle w:val="ListParagraph"/>
        <w:spacing w:after="0" w:line="240" w:lineRule="auto"/>
        <w:rPr>
          <w:rFonts w:eastAsia="Times New Roman"/>
        </w:rPr>
      </w:pPr>
    </w:p>
    <w:p w14:paraId="1D39A0D3" w14:textId="763E1017" w:rsidR="009C3369" w:rsidRDefault="009C3369" w:rsidP="00C8596B">
      <w:pPr>
        <w:pStyle w:val="Heading2"/>
      </w:pPr>
      <w:bookmarkStart w:id="2" w:name="_Toc103788922"/>
      <w:r>
        <w:t>Test Approach</w:t>
      </w:r>
      <w:bookmarkEnd w:id="2"/>
    </w:p>
    <w:p w14:paraId="46DB7A5F" w14:textId="41A4703F" w:rsidR="009C3369" w:rsidRDefault="009C3369" w:rsidP="009C3369">
      <w:pPr>
        <w:jc w:val="both"/>
      </w:pPr>
      <w:r>
        <w:t xml:space="preserve">The test approach </w:t>
      </w:r>
      <w:r w:rsidR="000C3724">
        <w:t>includes</w:t>
      </w:r>
      <w:r>
        <w:t xml:space="preserve"> a series of different </w:t>
      </w:r>
      <w:r w:rsidR="00B17400">
        <w:t xml:space="preserve">test </w:t>
      </w:r>
      <w:r>
        <w:t xml:space="preserve">activities that </w:t>
      </w:r>
      <w:r w:rsidR="00B17400">
        <w:t>is</w:t>
      </w:r>
      <w:r w:rsidR="000C3724">
        <w:t xml:space="preserve"> test</w:t>
      </w:r>
      <w:r w:rsidR="00B17400">
        <w:t xml:space="preserve">ing </w:t>
      </w:r>
      <w:r w:rsidR="004C116E">
        <w:t>user friendly global banking solution</w:t>
      </w:r>
      <w:r w:rsidR="00427D78">
        <w:t xml:space="preserve"> </w:t>
      </w:r>
      <w:r>
        <w:t xml:space="preserve">as per specified requirements. The primary purpose of these activities </w:t>
      </w:r>
      <w:r w:rsidR="000C3724">
        <w:t>is</w:t>
      </w:r>
      <w:r>
        <w:t xml:space="preserve"> to uncover the </w:t>
      </w:r>
      <w:r w:rsidR="00B17400">
        <w:t>functional</w:t>
      </w:r>
      <w:r>
        <w:t xml:space="preserve"> limitations and to measure its enhanced capabilities.</w:t>
      </w:r>
    </w:p>
    <w:p w14:paraId="2CFA89F7" w14:textId="48D36695" w:rsidR="00427D78" w:rsidRDefault="00427D78" w:rsidP="009C3369">
      <w:pPr>
        <w:jc w:val="both"/>
      </w:pPr>
      <w:r>
        <w:t xml:space="preserve">The test approach will cover following aspects of </w:t>
      </w:r>
      <w:r w:rsidR="004C116E">
        <w:t>Global Banking Solution</w:t>
      </w:r>
      <w:r>
        <w:t>: -</w:t>
      </w:r>
    </w:p>
    <w:p w14:paraId="39AD4B63" w14:textId="67838A35" w:rsidR="00067502" w:rsidRDefault="00D57351" w:rsidP="00067502">
      <w:pPr>
        <w:pStyle w:val="ListParagraph"/>
        <w:numPr>
          <w:ilvl w:val="0"/>
          <w:numId w:val="31"/>
        </w:numPr>
        <w:jc w:val="both"/>
      </w:pPr>
      <w:r>
        <w:t xml:space="preserve">The Global Banking </w:t>
      </w:r>
      <w:r w:rsidR="00067502">
        <w:t>w</w:t>
      </w:r>
      <w:r>
        <w:t>ebsite should have enhanced customer experience which covers all the existing functionalities of the system</w:t>
      </w:r>
      <w:r w:rsidR="00067502">
        <w:t xml:space="preserve"> i.e. </w:t>
      </w:r>
      <w:r w:rsidR="00067502">
        <w:t>retail banking, private banking, investment banking, insurance, leasing, loan and card related services</w:t>
      </w:r>
      <w:r w:rsidR="00067502">
        <w:t xml:space="preserve"> etc.</w:t>
      </w:r>
    </w:p>
    <w:p w14:paraId="62272B3A" w14:textId="4FE2FC72" w:rsidR="00067502" w:rsidRDefault="00D57351" w:rsidP="00067502">
      <w:pPr>
        <w:pStyle w:val="ListParagraph"/>
        <w:numPr>
          <w:ilvl w:val="0"/>
          <w:numId w:val="31"/>
        </w:numPr>
        <w:jc w:val="both"/>
      </w:pPr>
      <w:r>
        <w:t>UI should be properly designed by the UX team based on the Customer’s feedback</w:t>
      </w:r>
      <w:r w:rsidR="00067502">
        <w:t xml:space="preserve"> for more than 300 pages of the website. Potentially acceptable </w:t>
      </w:r>
      <w:r w:rsidR="00AF2CE1">
        <w:t>competitor website can also be gauged for UI Improvements.</w:t>
      </w:r>
    </w:p>
    <w:p w14:paraId="48315134" w14:textId="77777777" w:rsidR="00067502" w:rsidRDefault="00D57351" w:rsidP="00067502">
      <w:pPr>
        <w:pStyle w:val="ListParagraph"/>
        <w:numPr>
          <w:ilvl w:val="0"/>
          <w:numId w:val="31"/>
        </w:numPr>
        <w:jc w:val="both"/>
      </w:pPr>
      <w:r>
        <w:t xml:space="preserve">QA team should be involved in </w:t>
      </w:r>
      <w:r w:rsidR="00067502">
        <w:t>r</w:t>
      </w:r>
      <w:r>
        <w:t>eviewing the designs of UIs through mind mup strategy test planning</w:t>
      </w:r>
      <w:r w:rsidR="00067502">
        <w:t>.</w:t>
      </w:r>
    </w:p>
    <w:p w14:paraId="0BCDF559" w14:textId="31C7223A" w:rsidR="00067502" w:rsidRDefault="00067502" w:rsidP="00067502">
      <w:pPr>
        <w:pStyle w:val="ListParagraph"/>
        <w:numPr>
          <w:ilvl w:val="0"/>
          <w:numId w:val="31"/>
        </w:numPr>
        <w:jc w:val="both"/>
      </w:pPr>
      <w:r>
        <w:t>The backend database and API layer there should not be any changes as we have to provide the customer the Wo</w:t>
      </w:r>
      <w:r w:rsidR="00AF2CE1">
        <w:t>W</w:t>
      </w:r>
      <w:r>
        <w:t xml:space="preserve"> experience, but functionality wise no issues reported by the customer.</w:t>
      </w:r>
      <w:r w:rsidR="00AF2CE1">
        <w:t xml:space="preserve"> So, we would not be performing any Data migration for this redesign and development.</w:t>
      </w:r>
    </w:p>
    <w:p w14:paraId="07E12A9C" w14:textId="1E74F434" w:rsidR="00427D78" w:rsidRDefault="00AF2CE1" w:rsidP="00067502">
      <w:pPr>
        <w:pStyle w:val="ListParagraph"/>
        <w:numPr>
          <w:ilvl w:val="0"/>
          <w:numId w:val="31"/>
        </w:numPr>
        <w:jc w:val="both"/>
      </w:pPr>
      <w:r>
        <w:t>All the API Tests should be QA Pass post the redesign and development of global banking system.</w:t>
      </w:r>
    </w:p>
    <w:p w14:paraId="07C940DE" w14:textId="08A09F45" w:rsidR="00AF2CE1" w:rsidRDefault="00AF2CE1" w:rsidP="00067502">
      <w:pPr>
        <w:pStyle w:val="ListParagraph"/>
        <w:numPr>
          <w:ilvl w:val="0"/>
          <w:numId w:val="31"/>
        </w:numPr>
        <w:jc w:val="both"/>
      </w:pPr>
      <w:r>
        <w:t>We w</w:t>
      </w:r>
      <w:r w:rsidR="00C92436">
        <w:t>ill</w:t>
      </w:r>
      <w:r>
        <w:t xml:space="preserve"> follow Agile Testing pyramid so when 70 % of the API </w:t>
      </w:r>
      <w:r w:rsidR="00C92436">
        <w:t>Automation</w:t>
      </w:r>
      <w:r>
        <w:t xml:space="preserve"> </w:t>
      </w:r>
      <w:r w:rsidR="00C92436">
        <w:t>and 30 % of UI Automation.</w:t>
      </w:r>
    </w:p>
    <w:p w14:paraId="150AC873" w14:textId="71D853F4" w:rsidR="00C92436" w:rsidRDefault="00C92436" w:rsidP="00067502">
      <w:pPr>
        <w:pStyle w:val="ListParagraph"/>
        <w:numPr>
          <w:ilvl w:val="0"/>
          <w:numId w:val="31"/>
        </w:numPr>
        <w:jc w:val="both"/>
      </w:pPr>
      <w:r>
        <w:t>QA team will complete first the UI Functional Testing and then will Automate the positive scenarios.</w:t>
      </w:r>
    </w:p>
    <w:p w14:paraId="13199DC5" w14:textId="36A704E4" w:rsidR="00C92436" w:rsidRDefault="00182A9A" w:rsidP="00067502">
      <w:pPr>
        <w:pStyle w:val="ListParagraph"/>
        <w:numPr>
          <w:ilvl w:val="0"/>
          <w:numId w:val="31"/>
        </w:numPr>
        <w:jc w:val="both"/>
      </w:pPr>
      <w:r>
        <w:t>Non-Functional</w:t>
      </w:r>
      <w:r w:rsidR="00C92436">
        <w:t xml:space="preserve"> Testing will also be considered for UI using Blazemeter.</w:t>
      </w:r>
    </w:p>
    <w:p w14:paraId="6451DA2C" w14:textId="48731E85" w:rsidR="00182A9A" w:rsidRDefault="00182A9A" w:rsidP="00067502">
      <w:pPr>
        <w:pStyle w:val="ListParagraph"/>
        <w:numPr>
          <w:ilvl w:val="0"/>
          <w:numId w:val="31"/>
        </w:numPr>
        <w:jc w:val="both"/>
      </w:pPr>
      <w:r>
        <w:t>Mobile Functional testing for responsive behavior of the website will also be considered for the newly developed re-designed website.</w:t>
      </w:r>
    </w:p>
    <w:p w14:paraId="4FBA433E" w14:textId="77777777" w:rsidR="009C3369" w:rsidRDefault="009C3369" w:rsidP="00C8596B">
      <w:pPr>
        <w:pStyle w:val="Heading2"/>
      </w:pPr>
      <w:bookmarkStart w:id="3" w:name="_Toc103788923"/>
      <w:bookmarkEnd w:id="0"/>
      <w:r>
        <w:lastRenderedPageBreak/>
        <w:t>Test Solution</w:t>
      </w:r>
      <w:bookmarkEnd w:id="3"/>
    </w:p>
    <w:p w14:paraId="37B26FF9" w14:textId="780A35F0" w:rsidR="009C3369" w:rsidRDefault="00641FA5" w:rsidP="009C3369">
      <w:pPr>
        <w:pStyle w:val="Heading3"/>
      </w:pPr>
      <w:bookmarkStart w:id="4" w:name="_Toc103788924"/>
      <w:r>
        <w:t>In Scope</w:t>
      </w:r>
      <w:bookmarkEnd w:id="4"/>
    </w:p>
    <w:p w14:paraId="537E841D" w14:textId="735DD599" w:rsidR="009C3369" w:rsidRDefault="009C3369" w:rsidP="009C3369">
      <w:r w:rsidRPr="007C1E12">
        <w:t xml:space="preserve">Following functional and non-functional testing for </w:t>
      </w:r>
      <w:r w:rsidR="00C92436">
        <w:t>Global Banking</w:t>
      </w:r>
      <w:r>
        <w:t xml:space="preserve"> System</w:t>
      </w:r>
      <w:r w:rsidR="0096611C">
        <w:t xml:space="preserve"> </w:t>
      </w:r>
      <w:r w:rsidR="00C92436">
        <w:t>will be</w:t>
      </w:r>
      <w:r w:rsidR="0096611C">
        <w:t xml:space="preserve"> conducted</w:t>
      </w:r>
      <w:r w:rsidRPr="007C1E12">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835"/>
        <w:gridCol w:w="4820"/>
      </w:tblGrid>
      <w:tr w:rsidR="00182A9A" w:rsidRPr="00057994" w14:paraId="13322344" w14:textId="77777777" w:rsidTr="00182A9A">
        <w:trPr>
          <w:trHeight w:val="310"/>
        </w:trPr>
        <w:tc>
          <w:tcPr>
            <w:tcW w:w="4106" w:type="dxa"/>
            <w:gridSpan w:val="2"/>
            <w:shd w:val="clear" w:color="auto" w:fill="auto"/>
            <w:vAlign w:val="center"/>
            <w:hideMark/>
          </w:tcPr>
          <w:p w14:paraId="5C3CA343" w14:textId="77777777" w:rsidR="00182A9A" w:rsidRPr="00F6242F" w:rsidRDefault="00182A9A" w:rsidP="00F6242F">
            <w:pPr>
              <w:spacing w:after="0" w:line="240" w:lineRule="auto"/>
              <w:rPr>
                <w:rFonts w:ascii="Calibri" w:eastAsia="Times New Roman" w:hAnsi="Calibri" w:cs="Calibri"/>
                <w:b/>
                <w:bCs/>
                <w:sz w:val="20"/>
                <w:szCs w:val="24"/>
                <w:lang w:val="en-IN" w:eastAsia="en-IN"/>
              </w:rPr>
            </w:pPr>
            <w:r w:rsidRPr="00F6242F">
              <w:rPr>
                <w:rFonts w:ascii="Calibri" w:eastAsia="Times New Roman" w:hAnsi="Calibri" w:cs="Calibri"/>
                <w:b/>
                <w:bCs/>
                <w:sz w:val="20"/>
                <w:szCs w:val="24"/>
                <w:lang w:val="en-IN" w:eastAsia="en-IN"/>
              </w:rPr>
              <w:t xml:space="preserve">Types of testing </w:t>
            </w:r>
          </w:p>
        </w:tc>
        <w:tc>
          <w:tcPr>
            <w:tcW w:w="4820" w:type="dxa"/>
            <w:shd w:val="clear" w:color="auto" w:fill="auto"/>
            <w:vAlign w:val="center"/>
            <w:hideMark/>
          </w:tcPr>
          <w:p w14:paraId="1D5026A5" w14:textId="77777777" w:rsidR="00182A9A" w:rsidRPr="00F6242F" w:rsidRDefault="00182A9A" w:rsidP="00F6242F">
            <w:pPr>
              <w:spacing w:after="0" w:line="240" w:lineRule="auto"/>
              <w:rPr>
                <w:rFonts w:ascii="Calibri" w:eastAsia="Times New Roman" w:hAnsi="Calibri" w:cs="Calibri"/>
                <w:b/>
                <w:bCs/>
                <w:sz w:val="20"/>
                <w:szCs w:val="24"/>
                <w:lang w:val="en-IN" w:eastAsia="en-IN"/>
              </w:rPr>
            </w:pPr>
            <w:r w:rsidRPr="00F6242F">
              <w:rPr>
                <w:rFonts w:ascii="Calibri" w:eastAsia="Times New Roman" w:hAnsi="Calibri" w:cs="Calibri"/>
                <w:b/>
                <w:bCs/>
                <w:sz w:val="20"/>
                <w:szCs w:val="24"/>
                <w:lang w:val="en-IN" w:eastAsia="en-IN"/>
              </w:rPr>
              <w:t>Mode/Tools</w:t>
            </w:r>
          </w:p>
        </w:tc>
      </w:tr>
      <w:tr w:rsidR="00881D10" w:rsidRPr="00057994" w14:paraId="4B43F36A" w14:textId="77777777" w:rsidTr="00881D10">
        <w:trPr>
          <w:trHeight w:val="910"/>
        </w:trPr>
        <w:tc>
          <w:tcPr>
            <w:tcW w:w="1271" w:type="dxa"/>
            <w:vMerge w:val="restart"/>
            <w:shd w:val="clear" w:color="auto" w:fill="auto"/>
            <w:vAlign w:val="center"/>
            <w:hideMark/>
          </w:tcPr>
          <w:p w14:paraId="057FA287" w14:textId="77777777" w:rsidR="00881D10" w:rsidRPr="00F6242F" w:rsidRDefault="00881D10" w:rsidP="00F6242F">
            <w:pPr>
              <w:spacing w:after="0" w:line="240" w:lineRule="auto"/>
              <w:rPr>
                <w:rFonts w:ascii="Calibri" w:eastAsia="Times New Roman" w:hAnsi="Calibri" w:cs="Calibri"/>
                <w:b/>
                <w:sz w:val="20"/>
                <w:szCs w:val="24"/>
                <w:lang w:val="en-IN" w:eastAsia="en-IN"/>
              </w:rPr>
            </w:pPr>
            <w:r w:rsidRPr="00F6242F">
              <w:rPr>
                <w:rFonts w:ascii="Calibri" w:eastAsia="Times New Roman" w:hAnsi="Calibri" w:cs="Calibri"/>
                <w:b/>
                <w:sz w:val="20"/>
                <w:szCs w:val="24"/>
                <w:lang w:val="en-IN" w:eastAsia="en-IN"/>
              </w:rPr>
              <w:t>Functional</w:t>
            </w:r>
          </w:p>
        </w:tc>
        <w:tc>
          <w:tcPr>
            <w:tcW w:w="2835" w:type="dxa"/>
            <w:shd w:val="clear" w:color="auto" w:fill="auto"/>
            <w:vAlign w:val="center"/>
            <w:hideMark/>
          </w:tcPr>
          <w:p w14:paraId="0C8AB8B6" w14:textId="42CFE024" w:rsidR="00881D10" w:rsidRPr="00F6242F" w:rsidRDefault="00881D10" w:rsidP="00F6242F">
            <w:pPr>
              <w:spacing w:after="0" w:line="240" w:lineRule="auto"/>
              <w:rPr>
                <w:rFonts w:ascii="Calibri" w:eastAsia="Times New Roman" w:hAnsi="Calibri" w:cs="Calibri"/>
                <w:sz w:val="20"/>
                <w:szCs w:val="24"/>
                <w:lang w:val="en-IN" w:eastAsia="en-IN"/>
              </w:rPr>
            </w:pPr>
            <w:r w:rsidRPr="00F6242F">
              <w:rPr>
                <w:rFonts w:ascii="Calibri" w:eastAsia="Times New Roman" w:hAnsi="Calibri" w:cs="Calibri"/>
                <w:sz w:val="20"/>
                <w:szCs w:val="24"/>
                <w:lang w:val="en-IN" w:eastAsia="en-IN"/>
              </w:rPr>
              <w:t xml:space="preserve">Exploratory </w:t>
            </w:r>
            <w:r>
              <w:rPr>
                <w:rFonts w:ascii="Calibri" w:eastAsia="Times New Roman" w:hAnsi="Calibri" w:cs="Calibri"/>
                <w:sz w:val="20"/>
                <w:szCs w:val="24"/>
                <w:lang w:val="en-IN" w:eastAsia="en-IN"/>
              </w:rPr>
              <w:t>testing</w:t>
            </w:r>
          </w:p>
        </w:tc>
        <w:tc>
          <w:tcPr>
            <w:tcW w:w="4820" w:type="dxa"/>
            <w:shd w:val="clear" w:color="auto" w:fill="auto"/>
            <w:vAlign w:val="center"/>
            <w:hideMark/>
          </w:tcPr>
          <w:p w14:paraId="40DCE347" w14:textId="3A247E31" w:rsidR="00881D10" w:rsidRPr="00F6242F" w:rsidRDefault="00881D10" w:rsidP="00F6242F">
            <w:pPr>
              <w:spacing w:after="0" w:line="240" w:lineRule="auto"/>
              <w:rPr>
                <w:rFonts w:ascii="Calibri" w:eastAsia="Times New Roman" w:hAnsi="Calibri" w:cs="Calibri"/>
                <w:sz w:val="20"/>
                <w:szCs w:val="24"/>
                <w:lang w:val="en-IN" w:eastAsia="en-IN"/>
              </w:rPr>
            </w:pPr>
            <w:r w:rsidRPr="00F6242F">
              <w:rPr>
                <w:rFonts w:ascii="Calibri" w:eastAsia="Times New Roman" w:hAnsi="Calibri" w:cs="Calibri"/>
                <w:sz w:val="20"/>
                <w:szCs w:val="24"/>
                <w:lang w:val="en-IN" w:eastAsia="en-IN"/>
              </w:rPr>
              <w:t>Manual/JIRA</w:t>
            </w:r>
          </w:p>
        </w:tc>
      </w:tr>
      <w:tr w:rsidR="00182A9A" w:rsidRPr="00057994" w14:paraId="053AFB79" w14:textId="77777777" w:rsidTr="00182A9A">
        <w:trPr>
          <w:trHeight w:val="630"/>
        </w:trPr>
        <w:tc>
          <w:tcPr>
            <w:tcW w:w="1271" w:type="dxa"/>
            <w:vMerge/>
            <w:vAlign w:val="center"/>
            <w:hideMark/>
          </w:tcPr>
          <w:p w14:paraId="3BDBF3DA" w14:textId="77777777" w:rsidR="00182A9A" w:rsidRPr="00F6242F" w:rsidRDefault="00182A9A" w:rsidP="00F6242F">
            <w:pPr>
              <w:spacing w:after="0" w:line="240" w:lineRule="auto"/>
              <w:rPr>
                <w:rFonts w:ascii="Calibri" w:eastAsia="Times New Roman" w:hAnsi="Calibri" w:cs="Calibri"/>
                <w:sz w:val="20"/>
                <w:szCs w:val="24"/>
                <w:lang w:val="en-IN" w:eastAsia="en-IN"/>
              </w:rPr>
            </w:pPr>
          </w:p>
        </w:tc>
        <w:tc>
          <w:tcPr>
            <w:tcW w:w="2835" w:type="dxa"/>
            <w:shd w:val="clear" w:color="auto" w:fill="auto"/>
            <w:vAlign w:val="center"/>
            <w:hideMark/>
          </w:tcPr>
          <w:p w14:paraId="0026B94E" w14:textId="3AC30265" w:rsidR="00182A9A" w:rsidRPr="00F6242F" w:rsidRDefault="00182A9A" w:rsidP="00F6242F">
            <w:pPr>
              <w:spacing w:after="0" w:line="240" w:lineRule="auto"/>
              <w:rPr>
                <w:rFonts w:ascii="Calibri" w:eastAsia="Times New Roman" w:hAnsi="Calibri" w:cs="Calibri"/>
                <w:sz w:val="20"/>
                <w:szCs w:val="24"/>
                <w:lang w:val="en-IN" w:eastAsia="en-IN"/>
              </w:rPr>
            </w:pPr>
            <w:r w:rsidRPr="00F6242F">
              <w:rPr>
                <w:rFonts w:ascii="Calibri" w:eastAsia="Times New Roman" w:hAnsi="Calibri" w:cs="Calibri"/>
                <w:sz w:val="20"/>
                <w:szCs w:val="24"/>
                <w:lang w:val="en-IN" w:eastAsia="en-IN"/>
              </w:rPr>
              <w:t>Selenium / Appium / Mobile Automation Testing</w:t>
            </w:r>
          </w:p>
        </w:tc>
        <w:tc>
          <w:tcPr>
            <w:tcW w:w="4820" w:type="dxa"/>
            <w:shd w:val="clear" w:color="auto" w:fill="auto"/>
            <w:vAlign w:val="center"/>
            <w:hideMark/>
          </w:tcPr>
          <w:p w14:paraId="689FA745" w14:textId="77777777" w:rsidR="00182A9A" w:rsidRPr="00F6242F" w:rsidRDefault="00182A9A" w:rsidP="00F6242F">
            <w:pPr>
              <w:spacing w:after="0" w:line="240" w:lineRule="auto"/>
              <w:rPr>
                <w:rFonts w:ascii="Calibri" w:eastAsia="Times New Roman" w:hAnsi="Calibri" w:cs="Calibri"/>
                <w:sz w:val="20"/>
                <w:szCs w:val="24"/>
                <w:lang w:val="en-IN" w:eastAsia="en-IN"/>
              </w:rPr>
            </w:pPr>
            <w:r w:rsidRPr="00F6242F">
              <w:rPr>
                <w:rFonts w:ascii="Calibri" w:eastAsia="Times New Roman" w:hAnsi="Calibri" w:cs="Calibri"/>
                <w:sz w:val="20"/>
                <w:szCs w:val="24"/>
                <w:lang w:val="en-IN" w:eastAsia="en-IN"/>
              </w:rPr>
              <w:t>Selenium /Appium Automation/JIRA/IntelliJ/Jenkins</w:t>
            </w:r>
          </w:p>
        </w:tc>
      </w:tr>
      <w:tr w:rsidR="00182A9A" w:rsidRPr="00057994" w14:paraId="4AB65289" w14:textId="77777777" w:rsidTr="00182A9A">
        <w:trPr>
          <w:trHeight w:val="420"/>
        </w:trPr>
        <w:tc>
          <w:tcPr>
            <w:tcW w:w="1271" w:type="dxa"/>
            <w:vMerge/>
            <w:vAlign w:val="center"/>
            <w:hideMark/>
          </w:tcPr>
          <w:p w14:paraId="42CE15F7" w14:textId="77777777" w:rsidR="00182A9A" w:rsidRPr="00F6242F" w:rsidRDefault="00182A9A" w:rsidP="00F6242F">
            <w:pPr>
              <w:spacing w:after="0" w:line="240" w:lineRule="auto"/>
              <w:rPr>
                <w:rFonts w:ascii="Calibri" w:eastAsia="Times New Roman" w:hAnsi="Calibri" w:cs="Calibri"/>
                <w:sz w:val="20"/>
                <w:szCs w:val="24"/>
                <w:lang w:val="en-IN" w:eastAsia="en-IN"/>
              </w:rPr>
            </w:pPr>
          </w:p>
        </w:tc>
        <w:tc>
          <w:tcPr>
            <w:tcW w:w="2835" w:type="dxa"/>
            <w:shd w:val="clear" w:color="auto" w:fill="auto"/>
            <w:vAlign w:val="center"/>
            <w:hideMark/>
          </w:tcPr>
          <w:p w14:paraId="772D89BB" w14:textId="663FAB24" w:rsidR="00182A9A" w:rsidRPr="00F6242F" w:rsidRDefault="00182A9A" w:rsidP="00F6242F">
            <w:pPr>
              <w:spacing w:after="0" w:line="240" w:lineRule="auto"/>
              <w:rPr>
                <w:rFonts w:ascii="Calibri" w:eastAsia="Times New Roman" w:hAnsi="Calibri" w:cs="Calibri"/>
                <w:sz w:val="20"/>
                <w:szCs w:val="24"/>
                <w:lang w:val="en-IN" w:eastAsia="en-IN"/>
              </w:rPr>
            </w:pPr>
            <w:r w:rsidRPr="00F6242F">
              <w:rPr>
                <w:rFonts w:ascii="Calibri" w:eastAsia="Times New Roman" w:hAnsi="Calibri" w:cs="Calibri"/>
                <w:sz w:val="20"/>
                <w:szCs w:val="24"/>
                <w:lang w:val="en-IN" w:eastAsia="en-IN"/>
              </w:rPr>
              <w:t>Regression Testing (API, Selenium, Appium)</w:t>
            </w:r>
          </w:p>
        </w:tc>
        <w:tc>
          <w:tcPr>
            <w:tcW w:w="4820" w:type="dxa"/>
            <w:shd w:val="clear" w:color="auto" w:fill="auto"/>
            <w:vAlign w:val="center"/>
            <w:hideMark/>
          </w:tcPr>
          <w:p w14:paraId="2909C571" w14:textId="77777777" w:rsidR="00182A9A" w:rsidRPr="00F6242F" w:rsidRDefault="00182A9A" w:rsidP="00F6242F">
            <w:pPr>
              <w:spacing w:after="0" w:line="240" w:lineRule="auto"/>
              <w:rPr>
                <w:rFonts w:ascii="Calibri" w:eastAsia="Times New Roman" w:hAnsi="Calibri" w:cs="Calibri"/>
                <w:sz w:val="20"/>
                <w:szCs w:val="24"/>
                <w:lang w:val="en-IN" w:eastAsia="en-IN"/>
              </w:rPr>
            </w:pPr>
            <w:r w:rsidRPr="00F6242F">
              <w:rPr>
                <w:rFonts w:ascii="Calibri" w:eastAsia="Times New Roman" w:hAnsi="Calibri" w:cs="Calibri"/>
                <w:sz w:val="20"/>
                <w:szCs w:val="24"/>
                <w:lang w:val="en-IN" w:eastAsia="en-IN"/>
              </w:rPr>
              <w:t>Automated / Jenkins / JIRA</w:t>
            </w:r>
          </w:p>
        </w:tc>
      </w:tr>
      <w:tr w:rsidR="00182A9A" w:rsidRPr="00057994" w14:paraId="299CBD04" w14:textId="77777777" w:rsidTr="00182A9A">
        <w:trPr>
          <w:trHeight w:val="1010"/>
        </w:trPr>
        <w:tc>
          <w:tcPr>
            <w:tcW w:w="1271" w:type="dxa"/>
            <w:vMerge/>
            <w:vAlign w:val="center"/>
            <w:hideMark/>
          </w:tcPr>
          <w:p w14:paraId="4F8925EA" w14:textId="77777777" w:rsidR="00182A9A" w:rsidRPr="00F6242F" w:rsidRDefault="00182A9A" w:rsidP="00F6242F">
            <w:pPr>
              <w:spacing w:after="0" w:line="240" w:lineRule="auto"/>
              <w:rPr>
                <w:rFonts w:ascii="Calibri" w:eastAsia="Times New Roman" w:hAnsi="Calibri" w:cs="Calibri"/>
                <w:sz w:val="20"/>
                <w:szCs w:val="24"/>
                <w:lang w:val="en-IN" w:eastAsia="en-IN"/>
              </w:rPr>
            </w:pPr>
          </w:p>
        </w:tc>
        <w:tc>
          <w:tcPr>
            <w:tcW w:w="2835" w:type="dxa"/>
            <w:vMerge w:val="restart"/>
            <w:shd w:val="clear" w:color="auto" w:fill="auto"/>
            <w:vAlign w:val="center"/>
            <w:hideMark/>
          </w:tcPr>
          <w:p w14:paraId="5B805B2C" w14:textId="77777777" w:rsidR="00182A9A" w:rsidRPr="00F6242F" w:rsidRDefault="00182A9A" w:rsidP="00F6242F">
            <w:pPr>
              <w:spacing w:after="0" w:line="240" w:lineRule="auto"/>
              <w:rPr>
                <w:rFonts w:ascii="Calibri" w:eastAsia="Times New Roman" w:hAnsi="Calibri" w:cs="Calibri"/>
                <w:sz w:val="20"/>
                <w:szCs w:val="24"/>
                <w:lang w:val="en-IN" w:eastAsia="en-IN"/>
              </w:rPr>
            </w:pPr>
            <w:r w:rsidRPr="00F6242F">
              <w:rPr>
                <w:rFonts w:ascii="Calibri" w:eastAsia="Times New Roman" w:hAnsi="Calibri" w:cs="Calibri"/>
                <w:sz w:val="20"/>
                <w:szCs w:val="24"/>
                <w:lang w:val="en-IN" w:eastAsia="en-IN"/>
              </w:rPr>
              <w:t>Release Candidate Testing</w:t>
            </w:r>
          </w:p>
        </w:tc>
        <w:tc>
          <w:tcPr>
            <w:tcW w:w="4820" w:type="dxa"/>
            <w:vMerge w:val="restart"/>
            <w:shd w:val="clear" w:color="auto" w:fill="auto"/>
            <w:vAlign w:val="center"/>
            <w:hideMark/>
          </w:tcPr>
          <w:p w14:paraId="7FFEEE2A" w14:textId="77777777" w:rsidR="00182A9A" w:rsidRDefault="00182A9A" w:rsidP="00F6242F">
            <w:pPr>
              <w:spacing w:after="0" w:line="240" w:lineRule="auto"/>
              <w:rPr>
                <w:rFonts w:ascii="Calibri" w:eastAsia="Times New Roman" w:hAnsi="Calibri" w:cs="Calibri"/>
                <w:sz w:val="20"/>
                <w:szCs w:val="24"/>
                <w:lang w:val="en-IN" w:eastAsia="en-IN"/>
              </w:rPr>
            </w:pPr>
            <w:r w:rsidRPr="00F6242F">
              <w:rPr>
                <w:rFonts w:ascii="Calibri" w:eastAsia="Times New Roman" w:hAnsi="Calibri" w:cs="Calibri"/>
                <w:sz w:val="20"/>
                <w:szCs w:val="24"/>
                <w:lang w:val="en-IN" w:eastAsia="en-IN"/>
              </w:rPr>
              <w:t>JIRA/Automated/Jenkins</w:t>
            </w:r>
          </w:p>
          <w:p w14:paraId="1210E0FF" w14:textId="77777777" w:rsidR="00182A9A" w:rsidRDefault="00182A9A" w:rsidP="00F6242F">
            <w:pPr>
              <w:spacing w:after="0" w:line="240" w:lineRule="auto"/>
              <w:rPr>
                <w:rFonts w:ascii="Calibri" w:eastAsia="Times New Roman" w:hAnsi="Calibri" w:cs="Calibri"/>
                <w:sz w:val="20"/>
                <w:szCs w:val="24"/>
                <w:lang w:val="en-IN" w:eastAsia="en-IN"/>
              </w:rPr>
            </w:pPr>
          </w:p>
          <w:p w14:paraId="663686AA" w14:textId="2C946430" w:rsidR="00182A9A" w:rsidRPr="00F6242F" w:rsidRDefault="00182A9A" w:rsidP="00F6242F">
            <w:pPr>
              <w:spacing w:after="0" w:line="240" w:lineRule="auto"/>
              <w:rPr>
                <w:rFonts w:ascii="Calibri" w:eastAsia="Times New Roman" w:hAnsi="Calibri" w:cs="Calibri"/>
                <w:sz w:val="20"/>
                <w:szCs w:val="24"/>
                <w:lang w:val="en-IN" w:eastAsia="en-IN"/>
              </w:rPr>
            </w:pPr>
            <w:r w:rsidRPr="00F6242F">
              <w:rPr>
                <w:rFonts w:ascii="Calibri" w:eastAsia="Times New Roman" w:hAnsi="Calibri" w:cs="Calibri"/>
                <w:sz w:val="20"/>
                <w:szCs w:val="24"/>
                <w:lang w:val="en-IN" w:eastAsia="en-IN"/>
              </w:rPr>
              <w:t>Manual/JIRA</w:t>
            </w:r>
          </w:p>
        </w:tc>
      </w:tr>
      <w:tr w:rsidR="00182A9A" w:rsidRPr="00057994" w14:paraId="024EB4B7" w14:textId="77777777" w:rsidTr="00182A9A">
        <w:trPr>
          <w:trHeight w:val="450"/>
        </w:trPr>
        <w:tc>
          <w:tcPr>
            <w:tcW w:w="1271" w:type="dxa"/>
            <w:vMerge/>
            <w:vAlign w:val="center"/>
            <w:hideMark/>
          </w:tcPr>
          <w:p w14:paraId="2FADF3FA" w14:textId="77777777" w:rsidR="00182A9A" w:rsidRPr="00F6242F" w:rsidRDefault="00182A9A" w:rsidP="00F6242F">
            <w:pPr>
              <w:spacing w:after="0" w:line="240" w:lineRule="auto"/>
              <w:rPr>
                <w:rFonts w:ascii="Calibri" w:eastAsia="Times New Roman" w:hAnsi="Calibri" w:cs="Calibri"/>
                <w:sz w:val="20"/>
                <w:szCs w:val="24"/>
                <w:lang w:val="en-IN" w:eastAsia="en-IN"/>
              </w:rPr>
            </w:pPr>
          </w:p>
        </w:tc>
        <w:tc>
          <w:tcPr>
            <w:tcW w:w="2835" w:type="dxa"/>
            <w:vMerge/>
            <w:vAlign w:val="center"/>
            <w:hideMark/>
          </w:tcPr>
          <w:p w14:paraId="3F759710" w14:textId="77777777" w:rsidR="00182A9A" w:rsidRPr="00F6242F" w:rsidRDefault="00182A9A" w:rsidP="00F6242F">
            <w:pPr>
              <w:spacing w:after="0" w:line="240" w:lineRule="auto"/>
              <w:rPr>
                <w:rFonts w:ascii="Calibri" w:eastAsia="Times New Roman" w:hAnsi="Calibri" w:cs="Calibri"/>
                <w:sz w:val="20"/>
                <w:szCs w:val="24"/>
                <w:lang w:val="en-IN" w:eastAsia="en-IN"/>
              </w:rPr>
            </w:pPr>
          </w:p>
        </w:tc>
        <w:tc>
          <w:tcPr>
            <w:tcW w:w="4820" w:type="dxa"/>
            <w:vMerge/>
            <w:shd w:val="clear" w:color="auto" w:fill="auto"/>
            <w:vAlign w:val="center"/>
          </w:tcPr>
          <w:p w14:paraId="1D31181B" w14:textId="30CAD15F" w:rsidR="00182A9A" w:rsidRPr="00F6242F" w:rsidRDefault="00182A9A" w:rsidP="00F6242F">
            <w:pPr>
              <w:spacing w:after="0" w:line="240" w:lineRule="auto"/>
              <w:rPr>
                <w:rFonts w:ascii="Calibri" w:eastAsia="Times New Roman" w:hAnsi="Calibri" w:cs="Calibri"/>
                <w:sz w:val="20"/>
                <w:szCs w:val="24"/>
                <w:lang w:val="en-IN" w:eastAsia="en-IN"/>
              </w:rPr>
            </w:pPr>
          </w:p>
        </w:tc>
      </w:tr>
      <w:tr w:rsidR="00182A9A" w:rsidRPr="00057994" w14:paraId="45ADC286" w14:textId="77777777" w:rsidTr="00182A9A">
        <w:trPr>
          <w:trHeight w:val="620"/>
        </w:trPr>
        <w:tc>
          <w:tcPr>
            <w:tcW w:w="1271" w:type="dxa"/>
            <w:shd w:val="clear" w:color="auto" w:fill="auto"/>
            <w:vAlign w:val="center"/>
            <w:hideMark/>
          </w:tcPr>
          <w:p w14:paraId="2077920C" w14:textId="77777777" w:rsidR="00182A9A" w:rsidRPr="00F6242F" w:rsidRDefault="00182A9A" w:rsidP="00F6242F">
            <w:pPr>
              <w:spacing w:after="0" w:line="240" w:lineRule="auto"/>
              <w:rPr>
                <w:rFonts w:ascii="Calibri" w:eastAsia="Times New Roman" w:hAnsi="Calibri" w:cs="Calibri"/>
                <w:b/>
                <w:sz w:val="20"/>
                <w:szCs w:val="24"/>
                <w:lang w:val="en-IN" w:eastAsia="en-IN"/>
              </w:rPr>
            </w:pPr>
            <w:r w:rsidRPr="00F6242F">
              <w:rPr>
                <w:rFonts w:ascii="Calibri" w:eastAsia="Times New Roman" w:hAnsi="Calibri" w:cs="Calibri"/>
                <w:b/>
                <w:sz w:val="20"/>
                <w:szCs w:val="24"/>
                <w:lang w:val="en-IN" w:eastAsia="en-IN"/>
              </w:rPr>
              <w:t>Non-functional</w:t>
            </w:r>
          </w:p>
        </w:tc>
        <w:tc>
          <w:tcPr>
            <w:tcW w:w="2835" w:type="dxa"/>
            <w:shd w:val="clear" w:color="auto" w:fill="auto"/>
            <w:vAlign w:val="center"/>
            <w:hideMark/>
          </w:tcPr>
          <w:p w14:paraId="262A875E" w14:textId="77777777" w:rsidR="00182A9A" w:rsidRPr="00F6242F" w:rsidRDefault="00182A9A" w:rsidP="00F6242F">
            <w:pPr>
              <w:spacing w:after="0" w:line="240" w:lineRule="auto"/>
              <w:rPr>
                <w:rFonts w:ascii="Calibri" w:eastAsia="Times New Roman" w:hAnsi="Calibri" w:cs="Calibri"/>
                <w:sz w:val="20"/>
                <w:szCs w:val="24"/>
                <w:lang w:val="en-IN" w:eastAsia="en-IN"/>
              </w:rPr>
            </w:pPr>
            <w:r w:rsidRPr="00F6242F">
              <w:rPr>
                <w:rFonts w:ascii="Calibri" w:eastAsia="Times New Roman" w:hAnsi="Calibri" w:cs="Calibri"/>
                <w:sz w:val="20"/>
                <w:szCs w:val="24"/>
                <w:lang w:val="en-IN" w:eastAsia="en-IN"/>
              </w:rPr>
              <w:t xml:space="preserve">Performance </w:t>
            </w:r>
          </w:p>
        </w:tc>
        <w:tc>
          <w:tcPr>
            <w:tcW w:w="4820" w:type="dxa"/>
            <w:shd w:val="clear" w:color="auto" w:fill="auto"/>
            <w:vAlign w:val="center"/>
          </w:tcPr>
          <w:p w14:paraId="4897E3AF" w14:textId="107C9018" w:rsidR="00182A9A" w:rsidRPr="00F6242F" w:rsidRDefault="00881D10" w:rsidP="00F6242F">
            <w:pPr>
              <w:spacing w:after="0" w:line="240" w:lineRule="auto"/>
              <w:rPr>
                <w:rFonts w:ascii="Calibri" w:eastAsia="Times New Roman" w:hAnsi="Calibri" w:cs="Calibri"/>
                <w:sz w:val="20"/>
                <w:szCs w:val="24"/>
                <w:lang w:val="en-IN" w:eastAsia="en-IN"/>
              </w:rPr>
            </w:pPr>
            <w:r>
              <w:rPr>
                <w:rFonts w:ascii="Calibri" w:eastAsia="Times New Roman" w:hAnsi="Calibri" w:cs="Calibri"/>
                <w:sz w:val="20"/>
                <w:szCs w:val="24"/>
                <w:lang w:val="en-IN" w:eastAsia="en-IN"/>
              </w:rPr>
              <w:t xml:space="preserve">Blazemeter / </w:t>
            </w:r>
            <w:r w:rsidR="009754D9">
              <w:rPr>
                <w:rFonts w:ascii="Calibri" w:eastAsia="Times New Roman" w:hAnsi="Calibri" w:cs="Calibri"/>
                <w:sz w:val="20"/>
                <w:szCs w:val="24"/>
                <w:lang w:val="en-IN" w:eastAsia="en-IN"/>
              </w:rPr>
              <w:t>JMeter</w:t>
            </w:r>
          </w:p>
        </w:tc>
      </w:tr>
    </w:tbl>
    <w:p w14:paraId="51C1C7D6" w14:textId="28EA2E10" w:rsidR="009C3369" w:rsidRDefault="009C3369" w:rsidP="009C3369"/>
    <w:p w14:paraId="3DE14632" w14:textId="77777777" w:rsidR="00057994" w:rsidRPr="007C1E12" w:rsidRDefault="00057994" w:rsidP="009C3369"/>
    <w:p w14:paraId="19588743" w14:textId="773A3F55" w:rsidR="009C3369" w:rsidRDefault="00D25FA9" w:rsidP="009C3369">
      <w:pPr>
        <w:pStyle w:val="Heading4"/>
      </w:pPr>
      <w:r>
        <w:t>Functional</w:t>
      </w:r>
      <w:r w:rsidR="009C3369">
        <w:t xml:space="preserve"> Integration testing</w:t>
      </w:r>
    </w:p>
    <w:p w14:paraId="7449D39A" w14:textId="2F33B7C1" w:rsidR="009C3369" w:rsidRPr="00072F3D" w:rsidRDefault="009C3369" w:rsidP="009C3369">
      <w:pPr>
        <w:jc w:val="both"/>
      </w:pPr>
      <w:r>
        <w:t>Integration testing focus</w:t>
      </w:r>
      <w:r w:rsidR="0096611C">
        <w:t>es</w:t>
      </w:r>
      <w:r>
        <w:t xml:space="preserve"> on testing the seamless integration between different modules </w:t>
      </w:r>
      <w:r w:rsidR="009754D9">
        <w:t xml:space="preserve">of ABC Global Banking System </w:t>
      </w:r>
      <w:r>
        <w:t>and make sure if the complete</w:t>
      </w:r>
      <w:r w:rsidR="0096611C">
        <w:t>d</w:t>
      </w:r>
      <w:r>
        <w:t xml:space="preserve"> functionality behaving as one system. The test team </w:t>
      </w:r>
      <w:r w:rsidR="00D25FA9">
        <w:t>ensure</w:t>
      </w:r>
      <w:r w:rsidR="0096611C">
        <w:t>s</w:t>
      </w:r>
      <w:r w:rsidR="00D25FA9">
        <w:t xml:space="preserve"> that</w:t>
      </w:r>
      <w:r>
        <w:t xml:space="preserve"> after understanding the detailed system data flow</w:t>
      </w:r>
      <w:r w:rsidR="000E7AB0">
        <w:t>,</w:t>
      </w:r>
      <w:r>
        <w:t xml:space="preserve"> </w:t>
      </w:r>
      <w:r w:rsidR="00D25FA9">
        <w:t xml:space="preserve">user gets seamless access to the </w:t>
      </w:r>
      <w:r w:rsidR="000E7AB0" w:rsidRPr="000E7AB0">
        <w:t xml:space="preserve">intended features.  </w:t>
      </w:r>
    </w:p>
    <w:p w14:paraId="56AAFFEC" w14:textId="28D9837D" w:rsidR="000E7AB0" w:rsidRPr="000E7AB0" w:rsidRDefault="002C6BEB" w:rsidP="000E7AB0">
      <w:pPr>
        <w:jc w:val="both"/>
        <w:rPr>
          <w:lang w:val="en-IN"/>
        </w:rPr>
      </w:pPr>
      <w:r>
        <w:t>T</w:t>
      </w:r>
      <w:r w:rsidR="000E7AB0" w:rsidRPr="000E7AB0">
        <w:t xml:space="preserve">est team uses </w:t>
      </w:r>
      <w:r w:rsidR="000E7AB0" w:rsidRPr="000E7AB0">
        <w:rPr>
          <w:b/>
          <w:bCs/>
          <w:lang w:val="en-IN"/>
        </w:rPr>
        <w:t>Incremental testing approach</w:t>
      </w:r>
      <w:r w:rsidR="000E7AB0" w:rsidRPr="000E7AB0">
        <w:rPr>
          <w:lang w:val="en-IN"/>
        </w:rPr>
        <w:t xml:space="preserve"> </w:t>
      </w:r>
      <w:r w:rsidR="000E7AB0" w:rsidRPr="000E7AB0">
        <w:t xml:space="preserve">to validate the interoperability of the components of </w:t>
      </w:r>
      <w:r>
        <w:t>ABC Global Banking</w:t>
      </w:r>
      <w:r w:rsidR="000E7AB0" w:rsidRPr="000E7AB0">
        <w:t xml:space="preserve"> System </w:t>
      </w:r>
    </w:p>
    <w:p w14:paraId="7928E702" w14:textId="77777777" w:rsidR="000E7AB0" w:rsidRPr="000E7AB0" w:rsidRDefault="000E7AB0" w:rsidP="000E7AB0">
      <w:pPr>
        <w:numPr>
          <w:ilvl w:val="0"/>
          <w:numId w:val="14"/>
        </w:numPr>
        <w:jc w:val="both"/>
        <w:rPr>
          <w:lang w:val="en-IN"/>
        </w:rPr>
      </w:pPr>
      <w:r w:rsidRPr="000E7AB0">
        <w:t>Testing each business function end-to-end through the application, including positive and negative tests.</w:t>
      </w:r>
    </w:p>
    <w:p w14:paraId="3133359B" w14:textId="77777777" w:rsidR="000E7AB0" w:rsidRPr="000E7AB0" w:rsidRDefault="000E7AB0" w:rsidP="000E7AB0">
      <w:pPr>
        <w:numPr>
          <w:ilvl w:val="0"/>
          <w:numId w:val="14"/>
        </w:numPr>
        <w:jc w:val="both"/>
        <w:rPr>
          <w:lang w:val="en-IN"/>
        </w:rPr>
      </w:pPr>
      <w:r w:rsidRPr="000E7AB0">
        <w:t>Cause-effect testing (supplying input values to cause all possible output values to occur).</w:t>
      </w:r>
    </w:p>
    <w:p w14:paraId="149C5B25" w14:textId="77777777" w:rsidR="000E7AB0" w:rsidRPr="000E7AB0" w:rsidRDefault="000E7AB0" w:rsidP="000E7AB0">
      <w:pPr>
        <w:numPr>
          <w:ilvl w:val="0"/>
          <w:numId w:val="14"/>
        </w:numPr>
        <w:jc w:val="both"/>
        <w:rPr>
          <w:lang w:val="en-IN"/>
        </w:rPr>
      </w:pPr>
      <w:r w:rsidRPr="000E7AB0">
        <w:t>Boundary value analysis (testing modules by supplying input values within, at, and beyond the specified boundaries).</w:t>
      </w:r>
    </w:p>
    <w:p w14:paraId="4D615A21" w14:textId="77777777" w:rsidR="000E7AB0" w:rsidRPr="000E7AB0" w:rsidRDefault="000E7AB0" w:rsidP="000E7AB0">
      <w:pPr>
        <w:numPr>
          <w:ilvl w:val="0"/>
          <w:numId w:val="14"/>
        </w:numPr>
        <w:jc w:val="both"/>
        <w:rPr>
          <w:lang w:val="en-IN"/>
        </w:rPr>
      </w:pPr>
      <w:r w:rsidRPr="000E7AB0">
        <w:t>Verifying links between internal application components and verification of the related components in the complete eco-system.</w:t>
      </w:r>
    </w:p>
    <w:p w14:paraId="57CC009A" w14:textId="673481B5" w:rsidR="009C3369" w:rsidRDefault="000E7AB0" w:rsidP="000E7AB0">
      <w:pPr>
        <w:jc w:val="both"/>
      </w:pPr>
      <w:r w:rsidRPr="000E7AB0">
        <w:lastRenderedPageBreak/>
        <w:t>The test team is using JIRA as the requirement tool. All requirements in user stories are tracked through JIRA.</w:t>
      </w:r>
    </w:p>
    <w:p w14:paraId="0E20B74A" w14:textId="77777777" w:rsidR="00F6242F" w:rsidRDefault="00F6242F" w:rsidP="000E7AB0">
      <w:pPr>
        <w:jc w:val="both"/>
      </w:pPr>
    </w:p>
    <w:p w14:paraId="48400251" w14:textId="77777777" w:rsidR="009C3369" w:rsidRDefault="009C3369" w:rsidP="009C3369">
      <w:pPr>
        <w:pStyle w:val="Heading4"/>
      </w:pPr>
      <w:r>
        <w:t>Regression testing</w:t>
      </w:r>
    </w:p>
    <w:p w14:paraId="30AFF654" w14:textId="6B2E794F" w:rsidR="00D300C3" w:rsidRDefault="009C3369" w:rsidP="009C3369">
      <w:pPr>
        <w:rPr>
          <w:bCs/>
          <w:szCs w:val="24"/>
        </w:rPr>
      </w:pPr>
      <w:r w:rsidRPr="0059370C">
        <w:rPr>
          <w:bCs/>
          <w:szCs w:val="24"/>
        </w:rPr>
        <w:t>Regression testing is essential for ensuring software quality</w:t>
      </w:r>
      <w:r>
        <w:rPr>
          <w:bCs/>
          <w:szCs w:val="24"/>
        </w:rPr>
        <w:t xml:space="preserve"> of the existing features of the </w:t>
      </w:r>
      <w:r w:rsidR="0096611C">
        <w:rPr>
          <w:bCs/>
          <w:szCs w:val="24"/>
        </w:rPr>
        <w:t>system</w:t>
      </w:r>
      <w:r w:rsidRPr="0059370C">
        <w:rPr>
          <w:bCs/>
          <w:szCs w:val="24"/>
        </w:rPr>
        <w:t xml:space="preserve">. </w:t>
      </w:r>
      <w:r w:rsidR="002C6BEB">
        <w:rPr>
          <w:bCs/>
          <w:szCs w:val="24"/>
        </w:rPr>
        <w:t>We will ensure that the delivery team</w:t>
      </w:r>
      <w:r w:rsidR="000E7AB0">
        <w:t xml:space="preserve"> </w:t>
      </w:r>
      <w:r w:rsidR="001D6FD9">
        <w:rPr>
          <w:bCs/>
          <w:szCs w:val="24"/>
        </w:rPr>
        <w:t>is</w:t>
      </w:r>
      <w:r w:rsidRPr="0059370C">
        <w:rPr>
          <w:bCs/>
          <w:szCs w:val="24"/>
        </w:rPr>
        <w:t xml:space="preserve"> follow</w:t>
      </w:r>
      <w:r w:rsidR="001D6FD9">
        <w:rPr>
          <w:bCs/>
          <w:szCs w:val="24"/>
        </w:rPr>
        <w:t>ing</w:t>
      </w:r>
      <w:r w:rsidRPr="0059370C">
        <w:rPr>
          <w:bCs/>
          <w:szCs w:val="24"/>
        </w:rPr>
        <w:t xml:space="preserve"> Agile methodology and built in an incremental and iterative manner. It is very important to validate the modified software to provide confidence that the changed parts of the software behave as intended, and that the unchanged</w:t>
      </w:r>
      <w:r>
        <w:rPr>
          <w:bCs/>
          <w:szCs w:val="24"/>
        </w:rPr>
        <w:t>/existing features</w:t>
      </w:r>
      <w:r w:rsidRPr="0059370C">
        <w:rPr>
          <w:bCs/>
          <w:szCs w:val="24"/>
        </w:rPr>
        <w:t xml:space="preserve"> of the software have not been adversely affected</w:t>
      </w:r>
      <w:r>
        <w:rPr>
          <w:bCs/>
          <w:szCs w:val="24"/>
        </w:rPr>
        <w:t>.</w:t>
      </w:r>
      <w:r w:rsidRPr="0059370C">
        <w:rPr>
          <w:bCs/>
          <w:szCs w:val="24"/>
        </w:rPr>
        <w:t xml:space="preserve"> </w:t>
      </w:r>
    </w:p>
    <w:p w14:paraId="15E4D85F" w14:textId="77777777" w:rsidR="00641FA5" w:rsidRDefault="00D300C3" w:rsidP="009C3369">
      <w:pPr>
        <w:rPr>
          <w:lang w:eastAsia="en-AU"/>
        </w:rPr>
      </w:pPr>
      <w:r>
        <w:rPr>
          <w:lang w:eastAsia="en-AU"/>
        </w:rPr>
        <w:t>Exploratory</w:t>
      </w:r>
      <w:r w:rsidR="009C3369">
        <w:rPr>
          <w:lang w:eastAsia="en-AU"/>
        </w:rPr>
        <w:t xml:space="preserve"> testing </w:t>
      </w:r>
      <w:r>
        <w:rPr>
          <w:lang w:eastAsia="en-AU"/>
        </w:rPr>
        <w:t>is</w:t>
      </w:r>
      <w:r w:rsidR="009C3369">
        <w:rPr>
          <w:lang w:eastAsia="en-AU"/>
        </w:rPr>
        <w:t xml:space="preserve"> performed using the scenarios that are derived from the business requirements for each user story.</w:t>
      </w:r>
    </w:p>
    <w:p w14:paraId="094D7C3F" w14:textId="77777777" w:rsidR="00641FA5" w:rsidRPr="00D300C3" w:rsidRDefault="009C3369" w:rsidP="00641FA5">
      <w:pPr>
        <w:rPr>
          <w:bCs/>
          <w:szCs w:val="24"/>
        </w:rPr>
      </w:pPr>
      <w:r>
        <w:rPr>
          <w:lang w:eastAsia="en-AU"/>
        </w:rPr>
        <w:t xml:space="preserve"> </w:t>
      </w:r>
      <w:r w:rsidR="00641FA5">
        <w:rPr>
          <w:lang w:eastAsia="en-AU"/>
        </w:rPr>
        <w:t xml:space="preserve"> </w:t>
      </w:r>
    </w:p>
    <w:p w14:paraId="7CA44424" w14:textId="5C9A4AF9" w:rsidR="00641FA5" w:rsidRDefault="00641FA5" w:rsidP="00641FA5">
      <w:pPr>
        <w:pStyle w:val="Heading3"/>
      </w:pPr>
      <w:bookmarkStart w:id="5" w:name="_Toc103788925"/>
      <w:r>
        <w:t>Out of Scope</w:t>
      </w:r>
      <w:bookmarkEnd w:id="5"/>
    </w:p>
    <w:p w14:paraId="6443E74A" w14:textId="77777777" w:rsidR="00641FA5" w:rsidRDefault="00641FA5" w:rsidP="00641FA5">
      <w:pPr>
        <w:numPr>
          <w:ilvl w:val="0"/>
          <w:numId w:val="18"/>
        </w:numPr>
        <w:rPr>
          <w:lang w:val="en-IN"/>
        </w:rPr>
      </w:pPr>
      <w:r w:rsidRPr="00641FA5">
        <w:t>Accessibility Testing is not considered in the test strategy for that separate thread needs to be started first getting the requirements from accessibility perspective and strategize for testing the same.</w:t>
      </w:r>
    </w:p>
    <w:p w14:paraId="263B087A" w14:textId="052ED38D" w:rsidR="00641FA5" w:rsidRPr="00F6242F" w:rsidRDefault="00641FA5" w:rsidP="00641FA5">
      <w:pPr>
        <w:numPr>
          <w:ilvl w:val="0"/>
          <w:numId w:val="18"/>
        </w:numPr>
        <w:rPr>
          <w:lang w:val="en-IN"/>
        </w:rPr>
      </w:pPr>
      <w:r w:rsidRPr="00641FA5">
        <w:t>Security testing is not the part of this Test Strategy as it is altogether different arena from Functional testing. However</w:t>
      </w:r>
      <w:r>
        <w:t>,</w:t>
      </w:r>
      <w:r w:rsidRPr="00641FA5">
        <w:t xml:space="preserve"> we can involve Nagarro CQE team to perform the same when the need arises in the product.</w:t>
      </w:r>
    </w:p>
    <w:p w14:paraId="35297738" w14:textId="455581E5" w:rsidR="009C3369" w:rsidRDefault="009C3369" w:rsidP="00C8596B">
      <w:pPr>
        <w:pStyle w:val="Heading2"/>
      </w:pPr>
      <w:bookmarkStart w:id="6" w:name="_Toc103788926"/>
      <w:r>
        <w:t>Test Tools</w:t>
      </w:r>
      <w:bookmarkEnd w:id="6"/>
    </w:p>
    <w:p w14:paraId="12CF5EE3" w14:textId="5857B0DF" w:rsidR="009C3369" w:rsidRDefault="009C3369" w:rsidP="009C3369">
      <w:pPr>
        <w:numPr>
          <w:ilvl w:val="0"/>
          <w:numId w:val="3"/>
        </w:numPr>
        <w:overflowPunct w:val="0"/>
        <w:autoSpaceDE w:val="0"/>
        <w:autoSpaceDN w:val="0"/>
        <w:adjustRightInd w:val="0"/>
        <w:spacing w:after="0" w:line="240" w:lineRule="auto"/>
        <w:jc w:val="both"/>
        <w:textAlignment w:val="baseline"/>
      </w:pPr>
      <w:r>
        <w:t xml:space="preserve">JIRA for </w:t>
      </w:r>
      <w:r w:rsidR="001D6FD9">
        <w:t xml:space="preserve">Requirements </w:t>
      </w:r>
      <w:r>
        <w:t>&amp; Defect management</w:t>
      </w:r>
    </w:p>
    <w:p w14:paraId="38C4EC17" w14:textId="77777777" w:rsidR="00BE310D" w:rsidRPr="00BE310D" w:rsidRDefault="00BE310D" w:rsidP="00BE310D">
      <w:pPr>
        <w:numPr>
          <w:ilvl w:val="0"/>
          <w:numId w:val="3"/>
        </w:numPr>
        <w:overflowPunct w:val="0"/>
        <w:autoSpaceDE w:val="0"/>
        <w:autoSpaceDN w:val="0"/>
        <w:adjustRightInd w:val="0"/>
        <w:spacing w:after="0" w:line="240" w:lineRule="auto"/>
        <w:jc w:val="both"/>
        <w:textAlignment w:val="baseline"/>
        <w:rPr>
          <w:lang w:val="en-IN"/>
        </w:rPr>
      </w:pPr>
      <w:r w:rsidRPr="00BE310D">
        <w:t>Selenium /Appium Automation/JIRA/IntelliJ/Jenkins</w:t>
      </w:r>
    </w:p>
    <w:p w14:paraId="604899E5" w14:textId="40DC603B" w:rsidR="00641FA5" w:rsidRDefault="001D6FD9" w:rsidP="00185CBA">
      <w:pPr>
        <w:numPr>
          <w:ilvl w:val="0"/>
          <w:numId w:val="3"/>
        </w:numPr>
        <w:overflowPunct w:val="0"/>
        <w:autoSpaceDE w:val="0"/>
        <w:autoSpaceDN w:val="0"/>
        <w:adjustRightInd w:val="0"/>
        <w:spacing w:after="0" w:line="240" w:lineRule="auto"/>
        <w:jc w:val="both"/>
        <w:textAlignment w:val="baseline"/>
      </w:pPr>
      <w:r>
        <w:t xml:space="preserve">JMeter for Performance </w:t>
      </w:r>
    </w:p>
    <w:p w14:paraId="61649E62" w14:textId="77777777" w:rsidR="00326E14" w:rsidRDefault="00326E14" w:rsidP="00326E14">
      <w:pPr>
        <w:overflowPunct w:val="0"/>
        <w:autoSpaceDE w:val="0"/>
        <w:autoSpaceDN w:val="0"/>
        <w:adjustRightInd w:val="0"/>
        <w:spacing w:after="0" w:line="240" w:lineRule="auto"/>
        <w:ind w:left="1080"/>
        <w:jc w:val="both"/>
        <w:textAlignment w:val="baseline"/>
      </w:pPr>
    </w:p>
    <w:p w14:paraId="3B239BBC" w14:textId="5034F92D" w:rsidR="00641FA5" w:rsidRDefault="00E2797B" w:rsidP="00C8596B">
      <w:pPr>
        <w:pStyle w:val="Heading2"/>
      </w:pPr>
      <w:bookmarkStart w:id="7" w:name="_Toc103788927"/>
      <w:r>
        <w:t>Where to be tested</w:t>
      </w:r>
      <w:bookmarkEnd w:id="7"/>
    </w:p>
    <w:p w14:paraId="15F7AFA0" w14:textId="77777777" w:rsidR="00E2797B" w:rsidRPr="00E2797B" w:rsidRDefault="00E2797B" w:rsidP="00E2797B">
      <w:pPr>
        <w:pStyle w:val="ListParagraph"/>
        <w:numPr>
          <w:ilvl w:val="0"/>
          <w:numId w:val="21"/>
        </w:numPr>
        <w:rPr>
          <w:lang w:val="en-IN"/>
        </w:rPr>
      </w:pPr>
      <w:r w:rsidRPr="00E2797B">
        <w:rPr>
          <w:lang w:val="sv-SE"/>
        </w:rPr>
        <w:t xml:space="preserve">Cloud Infrastructure  : </w:t>
      </w:r>
    </w:p>
    <w:p w14:paraId="26FCF750" w14:textId="0A41B634" w:rsidR="00E2797B" w:rsidRPr="00E2797B" w:rsidRDefault="00E2797B" w:rsidP="00E2797B">
      <w:pPr>
        <w:pStyle w:val="ListParagraph"/>
        <w:numPr>
          <w:ilvl w:val="2"/>
          <w:numId w:val="21"/>
        </w:numPr>
        <w:rPr>
          <w:lang w:val="en-IN"/>
        </w:rPr>
      </w:pPr>
      <w:r w:rsidRPr="00E2797B">
        <w:rPr>
          <w:lang w:val="sv-SE"/>
        </w:rPr>
        <w:t>Latest version of chrome,Internet Explorer,Firefox on windows and safari on mac OS.</w:t>
      </w:r>
    </w:p>
    <w:p w14:paraId="30F7CF7C" w14:textId="77777777" w:rsidR="00E2797B" w:rsidRPr="00E2797B" w:rsidRDefault="00E2797B" w:rsidP="00E2797B">
      <w:pPr>
        <w:pStyle w:val="ListParagraph"/>
        <w:numPr>
          <w:ilvl w:val="0"/>
          <w:numId w:val="21"/>
        </w:numPr>
      </w:pPr>
      <w:r w:rsidRPr="00E2797B">
        <w:rPr>
          <w:lang w:val="sv-SE"/>
        </w:rPr>
        <w:t>Devices for responsive behaviour testing:</w:t>
      </w:r>
    </w:p>
    <w:p w14:paraId="5278290A" w14:textId="48E77C36" w:rsidR="00E2797B" w:rsidRDefault="00E2797B" w:rsidP="00E2797B">
      <w:pPr>
        <w:pStyle w:val="ListParagraph"/>
        <w:numPr>
          <w:ilvl w:val="2"/>
          <w:numId w:val="21"/>
        </w:numPr>
        <w:rPr>
          <w:lang w:val="sv-SE"/>
        </w:rPr>
      </w:pPr>
      <w:r>
        <w:rPr>
          <w:lang w:val="sv-SE"/>
        </w:rPr>
        <w:t>C</w:t>
      </w:r>
      <w:r w:rsidRPr="00E2797B">
        <w:rPr>
          <w:lang w:val="sv-SE"/>
        </w:rPr>
        <w:t xml:space="preserve">hrome on </w:t>
      </w:r>
      <w:r w:rsidR="00B01BAF">
        <w:rPr>
          <w:lang w:val="sv-SE"/>
        </w:rPr>
        <w:t xml:space="preserve">Android mobile devices / </w:t>
      </w:r>
      <w:r>
        <w:rPr>
          <w:lang w:val="sv-SE"/>
        </w:rPr>
        <w:t>S</w:t>
      </w:r>
      <w:r w:rsidRPr="00E2797B">
        <w:rPr>
          <w:lang w:val="sv-SE"/>
        </w:rPr>
        <w:t xml:space="preserve">amsung </w:t>
      </w:r>
      <w:r>
        <w:rPr>
          <w:lang w:val="sv-SE"/>
        </w:rPr>
        <w:t>T</w:t>
      </w:r>
      <w:r w:rsidRPr="00E2797B">
        <w:rPr>
          <w:lang w:val="sv-SE"/>
        </w:rPr>
        <w:t>able</w:t>
      </w:r>
      <w:r w:rsidR="00326E14">
        <w:rPr>
          <w:lang w:val="sv-SE"/>
        </w:rPr>
        <w:t xml:space="preserve">t and </w:t>
      </w:r>
      <w:r w:rsidR="00326E14">
        <w:rPr>
          <w:lang w:val="sv-SE"/>
        </w:rPr>
        <w:t>S</w:t>
      </w:r>
      <w:r w:rsidR="00326E14" w:rsidRPr="00E2797B">
        <w:rPr>
          <w:lang w:val="sv-SE"/>
        </w:rPr>
        <w:t>afari on</w:t>
      </w:r>
      <w:r w:rsidR="00326E14">
        <w:rPr>
          <w:lang w:val="sv-SE"/>
        </w:rPr>
        <w:t xml:space="preserve"> iOS mobile devices /</w:t>
      </w:r>
      <w:r w:rsidR="00326E14" w:rsidRPr="00E2797B">
        <w:rPr>
          <w:lang w:val="sv-SE"/>
        </w:rPr>
        <w:t xml:space="preserve"> </w:t>
      </w:r>
      <w:r w:rsidR="00326E14">
        <w:rPr>
          <w:lang w:val="sv-SE"/>
        </w:rPr>
        <w:t>I</w:t>
      </w:r>
      <w:r w:rsidR="00326E14" w:rsidRPr="00E2797B">
        <w:rPr>
          <w:lang w:val="sv-SE"/>
        </w:rPr>
        <w:t>pad</w:t>
      </w:r>
      <w:r w:rsidR="00326E14">
        <w:rPr>
          <w:lang w:val="sv-SE"/>
        </w:rPr>
        <w:t>.</w:t>
      </w:r>
    </w:p>
    <w:p w14:paraId="35694EE5" w14:textId="77777777" w:rsidR="00E2797B" w:rsidRPr="00E2797B" w:rsidRDefault="00E2797B" w:rsidP="00E2797B"/>
    <w:p w14:paraId="6E942220" w14:textId="23C9B78C" w:rsidR="00641FA5" w:rsidRDefault="00E2797B" w:rsidP="00C8596B">
      <w:pPr>
        <w:pStyle w:val="Heading2"/>
      </w:pPr>
      <w:bookmarkStart w:id="8" w:name="_Toc103788928"/>
      <w:r>
        <w:lastRenderedPageBreak/>
        <w:t>Entry and Exit Criteria</w:t>
      </w:r>
      <w:bookmarkEnd w:id="8"/>
    </w:p>
    <w:p w14:paraId="5937D00C" w14:textId="77777777" w:rsidR="00E2797B" w:rsidRPr="00E2797B" w:rsidRDefault="00E2797B" w:rsidP="00E2797B">
      <w:pPr>
        <w:numPr>
          <w:ilvl w:val="0"/>
          <w:numId w:val="26"/>
        </w:numPr>
        <w:rPr>
          <w:lang w:val="en-IN"/>
        </w:rPr>
      </w:pPr>
      <w:r w:rsidRPr="00E2797B">
        <w:rPr>
          <w:highlight w:val="white"/>
          <w:lang w:val="sv-SE"/>
        </w:rPr>
        <w:t>Entry criteria :</w:t>
      </w:r>
    </w:p>
    <w:p w14:paraId="6B40E23D" w14:textId="77777777" w:rsidR="00E2797B" w:rsidRPr="00E2797B" w:rsidRDefault="00E2797B" w:rsidP="00E2797B">
      <w:pPr>
        <w:pStyle w:val="ListParagraph"/>
        <w:numPr>
          <w:ilvl w:val="0"/>
          <w:numId w:val="28"/>
        </w:numPr>
        <w:rPr>
          <w:highlight w:val="white"/>
          <w:lang w:val="en-IN"/>
        </w:rPr>
      </w:pPr>
      <w:r w:rsidRPr="00E2797B">
        <w:rPr>
          <w:highlight w:val="white"/>
          <w:lang w:val="en-IN"/>
        </w:rPr>
        <w:t>User acceptance criteria should be clear on each story based on discussion with functional group.</w:t>
      </w:r>
    </w:p>
    <w:p w14:paraId="0FA07ADB" w14:textId="433A727B" w:rsidR="00E2797B" w:rsidRPr="00E2797B" w:rsidRDefault="00E2797B" w:rsidP="00E2797B">
      <w:pPr>
        <w:pStyle w:val="ListParagraph"/>
        <w:numPr>
          <w:ilvl w:val="0"/>
          <w:numId w:val="28"/>
        </w:numPr>
        <w:rPr>
          <w:lang w:val="en-IN"/>
        </w:rPr>
      </w:pPr>
      <w:r w:rsidRPr="00E2797B">
        <w:rPr>
          <w:highlight w:val="white"/>
          <w:lang w:val="en-IN"/>
        </w:rPr>
        <w:t xml:space="preserve">Completed </w:t>
      </w:r>
      <w:r w:rsidR="00392CAB">
        <w:rPr>
          <w:highlight w:val="white"/>
          <w:lang w:val="en-IN"/>
        </w:rPr>
        <w:t>f</w:t>
      </w:r>
      <w:r w:rsidRPr="00E2797B">
        <w:rPr>
          <w:highlight w:val="white"/>
          <w:lang w:val="en-IN"/>
        </w:rPr>
        <w:t>eature</w:t>
      </w:r>
      <w:r w:rsidRPr="00E2797B">
        <w:rPr>
          <w:highlight w:val="white"/>
          <w:lang w:val="sv-SE"/>
        </w:rPr>
        <w:t xml:space="preserve"> story should be available on seperate test environment.</w:t>
      </w:r>
    </w:p>
    <w:p w14:paraId="2F04530F" w14:textId="77777777" w:rsidR="00E2797B" w:rsidRPr="00E2797B" w:rsidRDefault="00E2797B" w:rsidP="00E2797B">
      <w:pPr>
        <w:pStyle w:val="ListParagraph"/>
        <w:ind w:left="1440"/>
        <w:rPr>
          <w:lang w:val="en-IN"/>
        </w:rPr>
      </w:pPr>
    </w:p>
    <w:p w14:paraId="1A95D47D" w14:textId="77777777" w:rsidR="00E2797B" w:rsidRPr="00E2797B" w:rsidRDefault="00E2797B" w:rsidP="00E2797B">
      <w:pPr>
        <w:pStyle w:val="ListParagraph"/>
        <w:numPr>
          <w:ilvl w:val="0"/>
          <w:numId w:val="26"/>
        </w:numPr>
        <w:rPr>
          <w:lang w:val="en-IN"/>
        </w:rPr>
      </w:pPr>
      <w:r w:rsidRPr="00E2797B">
        <w:rPr>
          <w:highlight w:val="white"/>
          <w:lang w:val="sv-SE"/>
        </w:rPr>
        <w:t>Exit Criteria :</w:t>
      </w:r>
    </w:p>
    <w:p w14:paraId="01058A58" w14:textId="77777777" w:rsidR="00E2797B" w:rsidRPr="00E2797B" w:rsidRDefault="00E2797B" w:rsidP="00E2797B">
      <w:pPr>
        <w:pStyle w:val="ListParagraph"/>
        <w:numPr>
          <w:ilvl w:val="0"/>
          <w:numId w:val="28"/>
        </w:numPr>
        <w:rPr>
          <w:lang w:val="en-IN"/>
        </w:rPr>
      </w:pPr>
      <w:r w:rsidRPr="00E2797B">
        <w:rPr>
          <w:highlight w:val="white"/>
          <w:lang w:val="sv-SE"/>
        </w:rPr>
        <w:t>Review list of bugs of reported.</w:t>
      </w:r>
      <w:r w:rsidRPr="00E2797B">
        <w:rPr>
          <w:highlight w:val="white"/>
          <w:lang w:val="en-IN"/>
        </w:rPr>
        <w:t xml:space="preserve">If there are lot of bugs, then there should be a bug triage meeting and decision should be taken collectively by team. </w:t>
      </w:r>
    </w:p>
    <w:p w14:paraId="4C98F7A8" w14:textId="2C72B586" w:rsidR="00E2797B" w:rsidRPr="00E2797B" w:rsidRDefault="00E2797B" w:rsidP="00E2797B">
      <w:pPr>
        <w:pStyle w:val="ListParagraph"/>
        <w:numPr>
          <w:ilvl w:val="0"/>
          <w:numId w:val="28"/>
        </w:numPr>
        <w:rPr>
          <w:lang w:val="en-IN"/>
        </w:rPr>
      </w:pPr>
      <w:r w:rsidRPr="00E2797B">
        <w:rPr>
          <w:highlight w:val="white"/>
          <w:lang w:val="sv-SE"/>
        </w:rPr>
        <w:t>List of open and fixed bugs should be shared with entire</w:t>
      </w:r>
      <w:r w:rsidR="00326E14">
        <w:rPr>
          <w:highlight w:val="white"/>
          <w:lang w:val="sv-SE"/>
        </w:rPr>
        <w:t xml:space="preserve"> QA </w:t>
      </w:r>
      <w:r w:rsidRPr="00E2797B">
        <w:rPr>
          <w:highlight w:val="white"/>
          <w:lang w:val="sv-SE"/>
        </w:rPr>
        <w:t>team.</w:t>
      </w:r>
    </w:p>
    <w:p w14:paraId="2361CFE3" w14:textId="77777777" w:rsidR="00E2797B" w:rsidRPr="00E2797B" w:rsidRDefault="00E2797B" w:rsidP="00E2797B">
      <w:pPr>
        <w:pStyle w:val="ListParagraph"/>
        <w:numPr>
          <w:ilvl w:val="0"/>
          <w:numId w:val="28"/>
        </w:numPr>
        <w:rPr>
          <w:lang w:val="en-IN"/>
        </w:rPr>
      </w:pPr>
      <w:r w:rsidRPr="00E2797B">
        <w:rPr>
          <w:highlight w:val="white"/>
          <w:lang w:val="sv-SE"/>
        </w:rPr>
        <w:t>Few of automation test should be demonstrated in Demo.</w:t>
      </w:r>
    </w:p>
    <w:p w14:paraId="0C9347E9" w14:textId="167725F6" w:rsidR="00E2797B" w:rsidRDefault="00E2797B" w:rsidP="00E2797B"/>
    <w:p w14:paraId="03A2216C" w14:textId="0D16AA36" w:rsidR="007E1CC1" w:rsidRDefault="00E2797B" w:rsidP="00C8596B">
      <w:pPr>
        <w:pStyle w:val="Heading2"/>
      </w:pPr>
      <w:bookmarkStart w:id="9" w:name="_Toc103788929"/>
      <w:r>
        <w:t>Risks and Mitigation</w:t>
      </w:r>
      <w:bookmarkEnd w:id="9"/>
    </w:p>
    <w:tbl>
      <w:tblPr>
        <w:tblW w:w="8926" w:type="dxa"/>
        <w:jc w:val="center"/>
        <w:tblLook w:val="0420" w:firstRow="1" w:lastRow="0" w:firstColumn="0" w:lastColumn="0" w:noHBand="0" w:noVBand="1"/>
      </w:tblPr>
      <w:tblGrid>
        <w:gridCol w:w="960"/>
        <w:gridCol w:w="2721"/>
        <w:gridCol w:w="4252"/>
        <w:gridCol w:w="993"/>
      </w:tblGrid>
      <w:tr w:rsidR="00E2797B" w:rsidRPr="00E2797B" w14:paraId="33A40CC0" w14:textId="77777777" w:rsidTr="00057994">
        <w:trPr>
          <w:trHeight w:val="31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600F28" w14:textId="77777777" w:rsidR="00E2797B" w:rsidRPr="00E2797B" w:rsidRDefault="00E2797B" w:rsidP="00E2797B">
            <w:pPr>
              <w:spacing w:after="0" w:line="240" w:lineRule="auto"/>
              <w:jc w:val="center"/>
              <w:rPr>
                <w:rFonts w:ascii="Calibri" w:eastAsia="Times New Roman" w:hAnsi="Calibri" w:cs="Calibri"/>
                <w:b/>
                <w:bCs/>
                <w:sz w:val="24"/>
                <w:szCs w:val="24"/>
                <w:lang w:val="en-IN" w:eastAsia="en-IN"/>
              </w:rPr>
            </w:pPr>
            <w:r w:rsidRPr="00E2797B">
              <w:rPr>
                <w:rFonts w:ascii="Calibri" w:eastAsia="Times New Roman" w:hAnsi="Calibri" w:cs="Calibri"/>
                <w:b/>
                <w:bCs/>
                <w:sz w:val="24"/>
                <w:szCs w:val="24"/>
                <w:lang w:val="en-IN" w:eastAsia="en-IN"/>
              </w:rPr>
              <w:t>No.</w:t>
            </w:r>
          </w:p>
        </w:tc>
        <w:tc>
          <w:tcPr>
            <w:tcW w:w="2721" w:type="dxa"/>
            <w:tcBorders>
              <w:top w:val="single" w:sz="4" w:space="0" w:color="auto"/>
              <w:left w:val="nil"/>
              <w:bottom w:val="single" w:sz="4" w:space="0" w:color="auto"/>
              <w:right w:val="single" w:sz="4" w:space="0" w:color="auto"/>
            </w:tcBorders>
            <w:shd w:val="clear" w:color="auto" w:fill="auto"/>
            <w:vAlign w:val="center"/>
            <w:hideMark/>
          </w:tcPr>
          <w:p w14:paraId="37322801" w14:textId="77777777" w:rsidR="00E2797B" w:rsidRPr="00E2797B" w:rsidRDefault="00E2797B" w:rsidP="00E2797B">
            <w:pPr>
              <w:spacing w:after="0" w:line="240" w:lineRule="auto"/>
              <w:jc w:val="center"/>
              <w:rPr>
                <w:rFonts w:ascii="Calibri" w:eastAsia="Times New Roman" w:hAnsi="Calibri" w:cs="Calibri"/>
                <w:b/>
                <w:bCs/>
                <w:sz w:val="24"/>
                <w:szCs w:val="24"/>
                <w:lang w:val="en-IN" w:eastAsia="en-IN"/>
              </w:rPr>
            </w:pPr>
            <w:r w:rsidRPr="00E2797B">
              <w:rPr>
                <w:rFonts w:ascii="Calibri" w:eastAsia="Times New Roman" w:hAnsi="Calibri" w:cs="Calibri"/>
                <w:b/>
                <w:bCs/>
                <w:sz w:val="24"/>
                <w:szCs w:val="24"/>
                <w:lang w:val="en-IN" w:eastAsia="en-IN"/>
              </w:rPr>
              <w:t>Risk</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1A358A3A" w14:textId="77777777" w:rsidR="00E2797B" w:rsidRPr="00E2797B" w:rsidRDefault="00E2797B" w:rsidP="00E2797B">
            <w:pPr>
              <w:spacing w:after="0" w:line="240" w:lineRule="auto"/>
              <w:jc w:val="center"/>
              <w:rPr>
                <w:rFonts w:ascii="Calibri" w:eastAsia="Times New Roman" w:hAnsi="Calibri" w:cs="Calibri"/>
                <w:b/>
                <w:bCs/>
                <w:sz w:val="24"/>
                <w:szCs w:val="24"/>
                <w:lang w:val="en-IN" w:eastAsia="en-IN"/>
              </w:rPr>
            </w:pPr>
            <w:r w:rsidRPr="00E2797B">
              <w:rPr>
                <w:rFonts w:ascii="Calibri" w:eastAsia="Times New Roman" w:hAnsi="Calibri" w:cs="Calibri"/>
                <w:b/>
                <w:bCs/>
                <w:sz w:val="24"/>
                <w:szCs w:val="24"/>
                <w:lang w:val="en-IN" w:eastAsia="en-IN"/>
              </w:rPr>
              <w:t>Mitigation</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1304A113" w14:textId="77777777" w:rsidR="00E2797B" w:rsidRPr="00E2797B" w:rsidRDefault="00E2797B" w:rsidP="00E2797B">
            <w:pPr>
              <w:spacing w:after="0" w:line="240" w:lineRule="auto"/>
              <w:jc w:val="center"/>
              <w:rPr>
                <w:rFonts w:ascii="Calibri" w:eastAsia="Times New Roman" w:hAnsi="Calibri" w:cs="Calibri"/>
                <w:b/>
                <w:bCs/>
                <w:sz w:val="24"/>
                <w:szCs w:val="24"/>
                <w:lang w:val="en-IN" w:eastAsia="en-IN"/>
              </w:rPr>
            </w:pPr>
            <w:r w:rsidRPr="00E2797B">
              <w:rPr>
                <w:rFonts w:ascii="Calibri" w:eastAsia="Times New Roman" w:hAnsi="Calibri" w:cs="Calibri"/>
                <w:b/>
                <w:bCs/>
                <w:sz w:val="24"/>
                <w:szCs w:val="24"/>
                <w:lang w:val="en-IN" w:eastAsia="en-IN"/>
              </w:rPr>
              <w:t>Status</w:t>
            </w:r>
          </w:p>
        </w:tc>
      </w:tr>
      <w:tr w:rsidR="00E2797B" w:rsidRPr="00E2797B" w14:paraId="5E03A298" w14:textId="77777777" w:rsidTr="00057994">
        <w:trPr>
          <w:trHeight w:val="87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89FA17" w14:textId="77777777" w:rsidR="00E2797B" w:rsidRPr="00E2797B" w:rsidRDefault="00E2797B" w:rsidP="00E2797B">
            <w:pPr>
              <w:spacing w:after="0" w:line="240" w:lineRule="auto"/>
              <w:jc w:val="center"/>
              <w:rPr>
                <w:rFonts w:ascii="Calibri" w:eastAsia="Times New Roman" w:hAnsi="Calibri" w:cs="Calibri"/>
                <w:lang w:val="en-IN" w:eastAsia="en-IN"/>
              </w:rPr>
            </w:pPr>
            <w:r w:rsidRPr="00E2797B">
              <w:rPr>
                <w:rFonts w:ascii="Calibri" w:eastAsia="Times New Roman" w:hAnsi="Calibri" w:cs="Calibri"/>
                <w:lang w:val="en-IN" w:eastAsia="en-IN"/>
              </w:rPr>
              <w:t>1</w:t>
            </w:r>
          </w:p>
        </w:tc>
        <w:tc>
          <w:tcPr>
            <w:tcW w:w="2721" w:type="dxa"/>
            <w:tcBorders>
              <w:top w:val="nil"/>
              <w:left w:val="nil"/>
              <w:bottom w:val="single" w:sz="4" w:space="0" w:color="auto"/>
              <w:right w:val="single" w:sz="4" w:space="0" w:color="auto"/>
            </w:tcBorders>
            <w:shd w:val="clear" w:color="auto" w:fill="auto"/>
            <w:vAlign w:val="center"/>
            <w:hideMark/>
          </w:tcPr>
          <w:p w14:paraId="434C241D" w14:textId="77777777" w:rsidR="00E2797B" w:rsidRPr="00E2797B" w:rsidRDefault="00E2797B" w:rsidP="00E2797B">
            <w:pPr>
              <w:spacing w:after="0" w:line="240" w:lineRule="auto"/>
              <w:rPr>
                <w:rFonts w:ascii="Calibri" w:eastAsia="Times New Roman" w:hAnsi="Calibri" w:cs="Calibri"/>
                <w:lang w:val="en-IN" w:eastAsia="en-IN"/>
              </w:rPr>
            </w:pPr>
            <w:r w:rsidRPr="00E2797B">
              <w:rPr>
                <w:rFonts w:ascii="Calibri" w:eastAsia="Times New Roman" w:hAnsi="Calibri" w:cs="Calibri"/>
                <w:lang w:val="en-IN" w:eastAsia="en-IN"/>
              </w:rPr>
              <w:t>Currently performance testing is low priority.</w:t>
            </w:r>
          </w:p>
        </w:tc>
        <w:tc>
          <w:tcPr>
            <w:tcW w:w="4252" w:type="dxa"/>
            <w:tcBorders>
              <w:top w:val="nil"/>
              <w:left w:val="nil"/>
              <w:bottom w:val="single" w:sz="4" w:space="0" w:color="auto"/>
              <w:right w:val="single" w:sz="4" w:space="0" w:color="auto"/>
            </w:tcBorders>
            <w:shd w:val="clear" w:color="auto" w:fill="auto"/>
            <w:vAlign w:val="center"/>
            <w:hideMark/>
          </w:tcPr>
          <w:p w14:paraId="5B124B9E" w14:textId="341DA5FB" w:rsidR="00E2797B" w:rsidRPr="00E2797B" w:rsidRDefault="00E2797B" w:rsidP="00E2797B">
            <w:pPr>
              <w:spacing w:after="0" w:line="240" w:lineRule="auto"/>
              <w:rPr>
                <w:rFonts w:ascii="Calibri" w:eastAsia="Times New Roman" w:hAnsi="Calibri" w:cs="Calibri"/>
                <w:lang w:val="en-IN" w:eastAsia="en-IN"/>
              </w:rPr>
            </w:pPr>
            <w:r w:rsidRPr="00E2797B">
              <w:rPr>
                <w:rFonts w:ascii="Calibri" w:eastAsia="Times New Roman" w:hAnsi="Calibri" w:cs="Calibri"/>
                <w:lang w:val="en-IN" w:eastAsia="en-IN"/>
              </w:rPr>
              <w:t>Adding</w:t>
            </w:r>
            <w:r w:rsidR="0027640B">
              <w:rPr>
                <w:rFonts w:ascii="Calibri" w:eastAsia="Times New Roman" w:hAnsi="Calibri" w:cs="Calibri"/>
                <w:lang w:val="en-IN" w:eastAsia="en-IN"/>
              </w:rPr>
              <w:t xml:space="preserve"> a</w:t>
            </w:r>
            <w:r w:rsidRPr="00E2797B">
              <w:rPr>
                <w:rFonts w:ascii="Calibri" w:eastAsia="Times New Roman" w:hAnsi="Calibri" w:cs="Calibri"/>
                <w:lang w:val="en-IN" w:eastAsia="en-IN"/>
              </w:rPr>
              <w:t xml:space="preserve"> resource to automate performance testing would catch many issues as earliest as possible.</w:t>
            </w:r>
          </w:p>
        </w:tc>
        <w:tc>
          <w:tcPr>
            <w:tcW w:w="993" w:type="dxa"/>
            <w:tcBorders>
              <w:top w:val="nil"/>
              <w:left w:val="nil"/>
              <w:bottom w:val="single" w:sz="4" w:space="0" w:color="auto"/>
              <w:right w:val="single" w:sz="4" w:space="0" w:color="auto"/>
            </w:tcBorders>
            <w:shd w:val="clear" w:color="auto" w:fill="auto"/>
            <w:vAlign w:val="center"/>
            <w:hideMark/>
          </w:tcPr>
          <w:p w14:paraId="67EBD97E" w14:textId="77777777" w:rsidR="00E2797B" w:rsidRPr="00E2797B" w:rsidRDefault="00E2797B" w:rsidP="00E2797B">
            <w:pPr>
              <w:spacing w:after="0" w:line="240" w:lineRule="auto"/>
              <w:rPr>
                <w:rFonts w:ascii="Calibri" w:eastAsia="Times New Roman" w:hAnsi="Calibri" w:cs="Calibri"/>
                <w:lang w:val="en-IN" w:eastAsia="en-IN"/>
              </w:rPr>
            </w:pPr>
            <w:r w:rsidRPr="00E2797B">
              <w:rPr>
                <w:rFonts w:ascii="Calibri" w:eastAsia="Times New Roman" w:hAnsi="Calibri" w:cs="Calibri"/>
                <w:lang w:val="en-IN" w:eastAsia="en-IN"/>
              </w:rPr>
              <w:t>Open</w:t>
            </w:r>
          </w:p>
        </w:tc>
      </w:tr>
      <w:tr w:rsidR="00E2797B" w:rsidRPr="00E2797B" w14:paraId="0C70DBE7" w14:textId="77777777" w:rsidTr="00057994">
        <w:trPr>
          <w:trHeight w:val="116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8189AB" w14:textId="77777777" w:rsidR="00E2797B" w:rsidRPr="00E2797B" w:rsidRDefault="00E2797B" w:rsidP="00E2797B">
            <w:pPr>
              <w:spacing w:after="0" w:line="240" w:lineRule="auto"/>
              <w:jc w:val="center"/>
              <w:rPr>
                <w:rFonts w:ascii="Calibri" w:eastAsia="Times New Roman" w:hAnsi="Calibri" w:cs="Calibri"/>
                <w:lang w:val="en-IN" w:eastAsia="en-IN"/>
              </w:rPr>
            </w:pPr>
            <w:r w:rsidRPr="00E2797B">
              <w:rPr>
                <w:rFonts w:ascii="Calibri" w:eastAsia="Times New Roman" w:hAnsi="Calibri" w:cs="Calibri"/>
                <w:lang w:val="en-IN" w:eastAsia="en-IN"/>
              </w:rPr>
              <w:t>2</w:t>
            </w:r>
          </w:p>
        </w:tc>
        <w:tc>
          <w:tcPr>
            <w:tcW w:w="2721" w:type="dxa"/>
            <w:tcBorders>
              <w:top w:val="nil"/>
              <w:left w:val="nil"/>
              <w:bottom w:val="single" w:sz="4" w:space="0" w:color="auto"/>
              <w:right w:val="single" w:sz="4" w:space="0" w:color="auto"/>
            </w:tcBorders>
            <w:shd w:val="clear" w:color="auto" w:fill="auto"/>
            <w:vAlign w:val="center"/>
            <w:hideMark/>
          </w:tcPr>
          <w:p w14:paraId="208B46E8" w14:textId="77777777" w:rsidR="00E2797B" w:rsidRPr="00E2797B" w:rsidRDefault="00E2797B" w:rsidP="00E2797B">
            <w:pPr>
              <w:spacing w:after="0" w:line="240" w:lineRule="auto"/>
              <w:rPr>
                <w:rFonts w:ascii="Calibri" w:eastAsia="Times New Roman" w:hAnsi="Calibri" w:cs="Calibri"/>
                <w:lang w:val="en-IN" w:eastAsia="en-IN"/>
              </w:rPr>
            </w:pPr>
            <w:r w:rsidRPr="00E2797B">
              <w:rPr>
                <w:rFonts w:ascii="Calibri" w:eastAsia="Times New Roman" w:hAnsi="Calibri" w:cs="Calibri"/>
                <w:lang w:val="en-IN" w:eastAsia="en-IN"/>
              </w:rPr>
              <w:t>Unavailability of hardware devices</w:t>
            </w:r>
          </w:p>
        </w:tc>
        <w:tc>
          <w:tcPr>
            <w:tcW w:w="4252" w:type="dxa"/>
            <w:tcBorders>
              <w:top w:val="nil"/>
              <w:left w:val="nil"/>
              <w:bottom w:val="single" w:sz="4" w:space="0" w:color="auto"/>
              <w:right w:val="single" w:sz="4" w:space="0" w:color="auto"/>
            </w:tcBorders>
            <w:shd w:val="clear" w:color="auto" w:fill="auto"/>
            <w:vAlign w:val="center"/>
            <w:hideMark/>
          </w:tcPr>
          <w:p w14:paraId="1A2BE755" w14:textId="507BEAF5" w:rsidR="00E2797B" w:rsidRPr="00E2797B" w:rsidRDefault="00E2797B" w:rsidP="00E2797B">
            <w:pPr>
              <w:spacing w:after="0" w:line="240" w:lineRule="auto"/>
              <w:rPr>
                <w:rFonts w:ascii="Calibri" w:eastAsia="Times New Roman" w:hAnsi="Calibri" w:cs="Calibri"/>
                <w:lang w:val="en-IN" w:eastAsia="en-IN"/>
              </w:rPr>
            </w:pPr>
            <w:r w:rsidRPr="00E2797B">
              <w:rPr>
                <w:rFonts w:ascii="Calibri" w:eastAsia="Times New Roman" w:hAnsi="Calibri" w:cs="Calibri"/>
                <w:lang w:val="en-IN" w:eastAsia="en-IN"/>
              </w:rPr>
              <w:t xml:space="preserve">Need to buy </w:t>
            </w:r>
            <w:r w:rsidR="00D24926">
              <w:rPr>
                <w:rFonts w:ascii="Calibri" w:eastAsia="Times New Roman" w:hAnsi="Calibri" w:cs="Calibri"/>
                <w:lang w:val="en-IN" w:eastAsia="en-IN"/>
              </w:rPr>
              <w:t>iOS</w:t>
            </w:r>
            <w:r w:rsidRPr="00E2797B">
              <w:rPr>
                <w:rFonts w:ascii="Calibri" w:eastAsia="Times New Roman" w:hAnsi="Calibri" w:cs="Calibri"/>
                <w:lang w:val="en-IN" w:eastAsia="en-IN"/>
              </w:rPr>
              <w:t xml:space="preserve"> device and </w:t>
            </w:r>
            <w:r w:rsidR="00F34338">
              <w:rPr>
                <w:rFonts w:ascii="Calibri" w:eastAsia="Times New Roman" w:hAnsi="Calibri" w:cs="Calibri"/>
                <w:lang w:val="en-IN" w:eastAsia="en-IN"/>
              </w:rPr>
              <w:t>Android</w:t>
            </w:r>
            <w:r w:rsidRPr="00E2797B">
              <w:rPr>
                <w:rFonts w:ascii="Calibri" w:eastAsia="Times New Roman" w:hAnsi="Calibri" w:cs="Calibri"/>
                <w:lang w:val="en-IN" w:eastAsia="en-IN"/>
              </w:rPr>
              <w:t xml:space="preserve"> device to start testing which is in scope.</w:t>
            </w:r>
          </w:p>
        </w:tc>
        <w:tc>
          <w:tcPr>
            <w:tcW w:w="993" w:type="dxa"/>
            <w:tcBorders>
              <w:top w:val="nil"/>
              <w:left w:val="nil"/>
              <w:bottom w:val="single" w:sz="4" w:space="0" w:color="auto"/>
              <w:right w:val="single" w:sz="4" w:space="0" w:color="auto"/>
            </w:tcBorders>
            <w:shd w:val="clear" w:color="auto" w:fill="auto"/>
            <w:vAlign w:val="center"/>
            <w:hideMark/>
          </w:tcPr>
          <w:p w14:paraId="2156726F" w14:textId="77777777" w:rsidR="00E2797B" w:rsidRPr="00E2797B" w:rsidRDefault="00E2797B" w:rsidP="00E2797B">
            <w:pPr>
              <w:spacing w:after="0" w:line="240" w:lineRule="auto"/>
              <w:rPr>
                <w:rFonts w:ascii="Calibri" w:eastAsia="Times New Roman" w:hAnsi="Calibri" w:cs="Calibri"/>
                <w:lang w:val="en-IN" w:eastAsia="en-IN"/>
              </w:rPr>
            </w:pPr>
            <w:r w:rsidRPr="00E2797B">
              <w:rPr>
                <w:rFonts w:ascii="Calibri" w:eastAsia="Times New Roman" w:hAnsi="Calibri" w:cs="Calibri"/>
                <w:lang w:val="en-IN" w:eastAsia="en-IN"/>
              </w:rPr>
              <w:t>Open</w:t>
            </w:r>
          </w:p>
        </w:tc>
      </w:tr>
    </w:tbl>
    <w:p w14:paraId="11818681" w14:textId="77777777" w:rsidR="00B17400" w:rsidRDefault="00B17400">
      <w:pPr>
        <w:rPr>
          <w:rFonts w:ascii="Calibri" w:eastAsiaTheme="majorEastAsia" w:hAnsi="Calibri" w:cstheme="majorBidi"/>
          <w:bCs/>
          <w:color w:val="387BBA"/>
          <w:sz w:val="32"/>
          <w:szCs w:val="26"/>
        </w:rPr>
      </w:pPr>
    </w:p>
    <w:sectPr w:rsidR="00B17400" w:rsidSect="00D300C3">
      <w:pgSz w:w="12240" w:h="15840"/>
      <w:pgMar w:top="1440" w:right="1440"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A8199" w14:textId="77777777" w:rsidR="00B74986" w:rsidRDefault="00B74986">
      <w:pPr>
        <w:spacing w:after="0" w:line="240" w:lineRule="auto"/>
      </w:pPr>
      <w:r>
        <w:separator/>
      </w:r>
    </w:p>
  </w:endnote>
  <w:endnote w:type="continuationSeparator" w:id="0">
    <w:p w14:paraId="3618C260" w14:textId="77777777" w:rsidR="00B74986" w:rsidRDefault="00B74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Dax SC Offc Medium">
    <w:altName w:val="Cambria"/>
    <w:charset w:val="00"/>
    <w:family w:val="swiss"/>
    <w:pitch w:val="variable"/>
    <w:sig w:usb0="00000003" w:usb1="4000A4F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232827"/>
      <w:docPartObj>
        <w:docPartGallery w:val="Page Numbers (Bottom of Page)"/>
        <w:docPartUnique/>
      </w:docPartObj>
    </w:sdtPr>
    <w:sdtEndPr>
      <w:rPr>
        <w:noProof/>
      </w:rPr>
    </w:sdtEndPr>
    <w:sdtContent>
      <w:p w14:paraId="138F7E8B" w14:textId="3FFFE546" w:rsidR="00057994" w:rsidRDefault="000579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480DC1" w14:textId="77777777" w:rsidR="00D300C3" w:rsidRPr="002B2298" w:rsidRDefault="00D300C3" w:rsidP="00D300C3">
    <w:pPr>
      <w:pStyle w:val="Footer"/>
      <w:jc w:val="center"/>
      <w:rPr>
        <w:rFonts w:ascii="Dax SC Offc Medium" w:hAnsi="Dax SC Offc Medi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AD55F" w14:textId="77777777" w:rsidR="00B74986" w:rsidRDefault="00B74986">
      <w:pPr>
        <w:spacing w:after="0" w:line="240" w:lineRule="auto"/>
      </w:pPr>
      <w:r>
        <w:separator/>
      </w:r>
    </w:p>
  </w:footnote>
  <w:footnote w:type="continuationSeparator" w:id="0">
    <w:p w14:paraId="3CEBDE60" w14:textId="77777777" w:rsidR="00B74986" w:rsidRDefault="00B74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EB2"/>
    <w:multiLevelType w:val="hybridMultilevel"/>
    <w:tmpl w:val="AF946B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3A4BB7"/>
    <w:multiLevelType w:val="multilevel"/>
    <w:tmpl w:val="4B322E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26" w:firstLine="426"/>
      </w:pPr>
      <w:rPr>
        <w:rFonts w:hint="default"/>
      </w:rPr>
    </w:lvl>
    <w:lvl w:ilvl="3">
      <w:start w:val="1"/>
      <w:numFmt w:val="decimal"/>
      <w:pStyle w:val="Heading4"/>
      <w:lvlText w:val="%1.%2.%3.%4"/>
      <w:lvlJc w:val="left"/>
      <w:pPr>
        <w:ind w:left="864" w:hanging="864"/>
      </w:pPr>
      <w:rPr>
        <w:rFonts w:hint="default"/>
        <w:b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8E2606"/>
    <w:multiLevelType w:val="hybridMultilevel"/>
    <w:tmpl w:val="01DA6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29A785D"/>
    <w:multiLevelType w:val="hybridMultilevel"/>
    <w:tmpl w:val="8F402B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201382"/>
    <w:multiLevelType w:val="hybridMultilevel"/>
    <w:tmpl w:val="A32C3D4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ED4551"/>
    <w:multiLevelType w:val="hybridMultilevel"/>
    <w:tmpl w:val="FDC63B0C"/>
    <w:lvl w:ilvl="0" w:tplc="BA20E854">
      <w:start w:val="16"/>
      <w:numFmt w:val="bullet"/>
      <w:lvlText w:val="•"/>
      <w:lvlJc w:val="left"/>
      <w:pPr>
        <w:ind w:left="-4320" w:hanging="720"/>
      </w:pPr>
      <w:rPr>
        <w:rFonts w:ascii="Times New Roman" w:eastAsia="Times New Roman" w:hAnsi="Times New Roman" w:cs="Times New Roman"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720" w:hanging="360"/>
      </w:pPr>
      <w:rPr>
        <w:rFonts w:ascii="Courier New" w:hAnsi="Courier New" w:cs="Courier New" w:hint="default"/>
      </w:rPr>
    </w:lvl>
    <w:lvl w:ilvl="8" w:tplc="04090005" w:tentative="1">
      <w:start w:val="1"/>
      <w:numFmt w:val="bullet"/>
      <w:lvlText w:val=""/>
      <w:lvlJc w:val="left"/>
      <w:pPr>
        <w:ind w:left="0" w:hanging="360"/>
      </w:pPr>
      <w:rPr>
        <w:rFonts w:ascii="Wingdings" w:hAnsi="Wingdings" w:hint="default"/>
      </w:rPr>
    </w:lvl>
  </w:abstractNum>
  <w:abstractNum w:abstractNumId="6" w15:restartNumberingAfterBreak="0">
    <w:nsid w:val="12877EDA"/>
    <w:multiLevelType w:val="hybridMultilevel"/>
    <w:tmpl w:val="94FAB0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18077F"/>
    <w:multiLevelType w:val="hybridMultilevel"/>
    <w:tmpl w:val="66CC1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D84349"/>
    <w:multiLevelType w:val="hybridMultilevel"/>
    <w:tmpl w:val="39E0A67E"/>
    <w:lvl w:ilvl="0" w:tplc="BA20E854">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7E3ED1"/>
    <w:multiLevelType w:val="hybridMultilevel"/>
    <w:tmpl w:val="1C7E641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B10FA8"/>
    <w:multiLevelType w:val="hybridMultilevel"/>
    <w:tmpl w:val="0BB22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F94F56"/>
    <w:multiLevelType w:val="hybridMultilevel"/>
    <w:tmpl w:val="C64C0E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5F15F0"/>
    <w:multiLevelType w:val="hybridMultilevel"/>
    <w:tmpl w:val="B4AC9FDC"/>
    <w:lvl w:ilvl="0" w:tplc="26E8D6EE">
      <w:start w:val="1"/>
      <w:numFmt w:val="bullet"/>
      <w:lvlText w:val=""/>
      <w:lvlJc w:val="left"/>
      <w:pPr>
        <w:tabs>
          <w:tab w:val="num" w:pos="720"/>
        </w:tabs>
        <w:ind w:left="720" w:hanging="360"/>
      </w:pPr>
      <w:rPr>
        <w:rFonts w:ascii="Symbol" w:hAnsi="Symbol" w:hint="default"/>
      </w:rPr>
    </w:lvl>
    <w:lvl w:ilvl="1" w:tplc="DF72D2D6" w:tentative="1">
      <w:start w:val="1"/>
      <w:numFmt w:val="bullet"/>
      <w:lvlText w:val=""/>
      <w:lvlJc w:val="left"/>
      <w:pPr>
        <w:tabs>
          <w:tab w:val="num" w:pos="1440"/>
        </w:tabs>
        <w:ind w:left="1440" w:hanging="360"/>
      </w:pPr>
      <w:rPr>
        <w:rFonts w:ascii="Symbol" w:hAnsi="Symbol" w:hint="default"/>
      </w:rPr>
    </w:lvl>
    <w:lvl w:ilvl="2" w:tplc="17BE2A38" w:tentative="1">
      <w:start w:val="1"/>
      <w:numFmt w:val="bullet"/>
      <w:lvlText w:val=""/>
      <w:lvlJc w:val="left"/>
      <w:pPr>
        <w:tabs>
          <w:tab w:val="num" w:pos="2160"/>
        </w:tabs>
        <w:ind w:left="2160" w:hanging="360"/>
      </w:pPr>
      <w:rPr>
        <w:rFonts w:ascii="Symbol" w:hAnsi="Symbol" w:hint="default"/>
      </w:rPr>
    </w:lvl>
    <w:lvl w:ilvl="3" w:tplc="07301046" w:tentative="1">
      <w:start w:val="1"/>
      <w:numFmt w:val="bullet"/>
      <w:lvlText w:val=""/>
      <w:lvlJc w:val="left"/>
      <w:pPr>
        <w:tabs>
          <w:tab w:val="num" w:pos="2880"/>
        </w:tabs>
        <w:ind w:left="2880" w:hanging="360"/>
      </w:pPr>
      <w:rPr>
        <w:rFonts w:ascii="Symbol" w:hAnsi="Symbol" w:hint="default"/>
      </w:rPr>
    </w:lvl>
    <w:lvl w:ilvl="4" w:tplc="98847960" w:tentative="1">
      <w:start w:val="1"/>
      <w:numFmt w:val="bullet"/>
      <w:lvlText w:val=""/>
      <w:lvlJc w:val="left"/>
      <w:pPr>
        <w:tabs>
          <w:tab w:val="num" w:pos="3600"/>
        </w:tabs>
        <w:ind w:left="3600" w:hanging="360"/>
      </w:pPr>
      <w:rPr>
        <w:rFonts w:ascii="Symbol" w:hAnsi="Symbol" w:hint="default"/>
      </w:rPr>
    </w:lvl>
    <w:lvl w:ilvl="5" w:tplc="E070D06A" w:tentative="1">
      <w:start w:val="1"/>
      <w:numFmt w:val="bullet"/>
      <w:lvlText w:val=""/>
      <w:lvlJc w:val="left"/>
      <w:pPr>
        <w:tabs>
          <w:tab w:val="num" w:pos="4320"/>
        </w:tabs>
        <w:ind w:left="4320" w:hanging="360"/>
      </w:pPr>
      <w:rPr>
        <w:rFonts w:ascii="Symbol" w:hAnsi="Symbol" w:hint="default"/>
      </w:rPr>
    </w:lvl>
    <w:lvl w:ilvl="6" w:tplc="EFA8AA40" w:tentative="1">
      <w:start w:val="1"/>
      <w:numFmt w:val="bullet"/>
      <w:lvlText w:val=""/>
      <w:lvlJc w:val="left"/>
      <w:pPr>
        <w:tabs>
          <w:tab w:val="num" w:pos="5040"/>
        </w:tabs>
        <w:ind w:left="5040" w:hanging="360"/>
      </w:pPr>
      <w:rPr>
        <w:rFonts w:ascii="Symbol" w:hAnsi="Symbol" w:hint="default"/>
      </w:rPr>
    </w:lvl>
    <w:lvl w:ilvl="7" w:tplc="F306B220" w:tentative="1">
      <w:start w:val="1"/>
      <w:numFmt w:val="bullet"/>
      <w:lvlText w:val=""/>
      <w:lvlJc w:val="left"/>
      <w:pPr>
        <w:tabs>
          <w:tab w:val="num" w:pos="5760"/>
        </w:tabs>
        <w:ind w:left="5760" w:hanging="360"/>
      </w:pPr>
      <w:rPr>
        <w:rFonts w:ascii="Symbol" w:hAnsi="Symbol" w:hint="default"/>
      </w:rPr>
    </w:lvl>
    <w:lvl w:ilvl="8" w:tplc="25C68C6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20A36E4"/>
    <w:multiLevelType w:val="hybridMultilevel"/>
    <w:tmpl w:val="EB3C2490"/>
    <w:lvl w:ilvl="0" w:tplc="BA20E854">
      <w:start w:val="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20502"/>
    <w:multiLevelType w:val="hybridMultilevel"/>
    <w:tmpl w:val="B0D8C90A"/>
    <w:lvl w:ilvl="0" w:tplc="0A1AC3A4">
      <w:start w:val="1"/>
      <w:numFmt w:val="bullet"/>
      <w:lvlText w:val=""/>
      <w:lvlJc w:val="left"/>
      <w:pPr>
        <w:tabs>
          <w:tab w:val="num" w:pos="720"/>
        </w:tabs>
        <w:ind w:left="720" w:hanging="360"/>
      </w:pPr>
      <w:rPr>
        <w:rFonts w:ascii="Symbol" w:hAnsi="Symbol" w:hint="default"/>
      </w:rPr>
    </w:lvl>
    <w:lvl w:ilvl="1" w:tplc="F43E779A" w:tentative="1">
      <w:start w:val="1"/>
      <w:numFmt w:val="bullet"/>
      <w:lvlText w:val=""/>
      <w:lvlJc w:val="left"/>
      <w:pPr>
        <w:tabs>
          <w:tab w:val="num" w:pos="1440"/>
        </w:tabs>
        <w:ind w:left="1440" w:hanging="360"/>
      </w:pPr>
      <w:rPr>
        <w:rFonts w:ascii="Symbol" w:hAnsi="Symbol" w:hint="default"/>
      </w:rPr>
    </w:lvl>
    <w:lvl w:ilvl="2" w:tplc="E4F636CA" w:tentative="1">
      <w:start w:val="1"/>
      <w:numFmt w:val="bullet"/>
      <w:lvlText w:val=""/>
      <w:lvlJc w:val="left"/>
      <w:pPr>
        <w:tabs>
          <w:tab w:val="num" w:pos="2160"/>
        </w:tabs>
        <w:ind w:left="2160" w:hanging="360"/>
      </w:pPr>
      <w:rPr>
        <w:rFonts w:ascii="Symbol" w:hAnsi="Symbol" w:hint="default"/>
      </w:rPr>
    </w:lvl>
    <w:lvl w:ilvl="3" w:tplc="2F46D73C" w:tentative="1">
      <w:start w:val="1"/>
      <w:numFmt w:val="bullet"/>
      <w:lvlText w:val=""/>
      <w:lvlJc w:val="left"/>
      <w:pPr>
        <w:tabs>
          <w:tab w:val="num" w:pos="2880"/>
        </w:tabs>
        <w:ind w:left="2880" w:hanging="360"/>
      </w:pPr>
      <w:rPr>
        <w:rFonts w:ascii="Symbol" w:hAnsi="Symbol" w:hint="default"/>
      </w:rPr>
    </w:lvl>
    <w:lvl w:ilvl="4" w:tplc="BD10BE3E" w:tentative="1">
      <w:start w:val="1"/>
      <w:numFmt w:val="bullet"/>
      <w:lvlText w:val=""/>
      <w:lvlJc w:val="left"/>
      <w:pPr>
        <w:tabs>
          <w:tab w:val="num" w:pos="3600"/>
        </w:tabs>
        <w:ind w:left="3600" w:hanging="360"/>
      </w:pPr>
      <w:rPr>
        <w:rFonts w:ascii="Symbol" w:hAnsi="Symbol" w:hint="default"/>
      </w:rPr>
    </w:lvl>
    <w:lvl w:ilvl="5" w:tplc="F0023BC2" w:tentative="1">
      <w:start w:val="1"/>
      <w:numFmt w:val="bullet"/>
      <w:lvlText w:val=""/>
      <w:lvlJc w:val="left"/>
      <w:pPr>
        <w:tabs>
          <w:tab w:val="num" w:pos="4320"/>
        </w:tabs>
        <w:ind w:left="4320" w:hanging="360"/>
      </w:pPr>
      <w:rPr>
        <w:rFonts w:ascii="Symbol" w:hAnsi="Symbol" w:hint="default"/>
      </w:rPr>
    </w:lvl>
    <w:lvl w:ilvl="6" w:tplc="DA9C2CE6" w:tentative="1">
      <w:start w:val="1"/>
      <w:numFmt w:val="bullet"/>
      <w:lvlText w:val=""/>
      <w:lvlJc w:val="left"/>
      <w:pPr>
        <w:tabs>
          <w:tab w:val="num" w:pos="5040"/>
        </w:tabs>
        <w:ind w:left="5040" w:hanging="360"/>
      </w:pPr>
      <w:rPr>
        <w:rFonts w:ascii="Symbol" w:hAnsi="Symbol" w:hint="default"/>
      </w:rPr>
    </w:lvl>
    <w:lvl w:ilvl="7" w:tplc="CFD00996" w:tentative="1">
      <w:start w:val="1"/>
      <w:numFmt w:val="bullet"/>
      <w:lvlText w:val=""/>
      <w:lvlJc w:val="left"/>
      <w:pPr>
        <w:tabs>
          <w:tab w:val="num" w:pos="5760"/>
        </w:tabs>
        <w:ind w:left="5760" w:hanging="360"/>
      </w:pPr>
      <w:rPr>
        <w:rFonts w:ascii="Symbol" w:hAnsi="Symbol" w:hint="default"/>
      </w:rPr>
    </w:lvl>
    <w:lvl w:ilvl="8" w:tplc="06960D5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4D840642"/>
    <w:multiLevelType w:val="hybridMultilevel"/>
    <w:tmpl w:val="AF783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184D6F"/>
    <w:multiLevelType w:val="hybridMultilevel"/>
    <w:tmpl w:val="BE72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F03886"/>
    <w:multiLevelType w:val="hybridMultilevel"/>
    <w:tmpl w:val="660426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972746"/>
    <w:multiLevelType w:val="hybridMultilevel"/>
    <w:tmpl w:val="4D8A1436"/>
    <w:lvl w:ilvl="0" w:tplc="4DF62DF4">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37636F"/>
    <w:multiLevelType w:val="hybridMultilevel"/>
    <w:tmpl w:val="DE7E3B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262687"/>
    <w:multiLevelType w:val="hybridMultilevel"/>
    <w:tmpl w:val="7CE24B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595C6679"/>
    <w:multiLevelType w:val="hybridMultilevel"/>
    <w:tmpl w:val="1C683AE6"/>
    <w:lvl w:ilvl="0" w:tplc="0560B35C">
      <w:start w:val="1"/>
      <w:numFmt w:val="bullet"/>
      <w:lvlText w:val=""/>
      <w:lvlJc w:val="left"/>
      <w:pPr>
        <w:tabs>
          <w:tab w:val="num" w:pos="720"/>
        </w:tabs>
        <w:ind w:left="720" w:hanging="360"/>
      </w:pPr>
      <w:rPr>
        <w:rFonts w:ascii="Wingdings" w:hAnsi="Wingdings" w:hint="default"/>
      </w:rPr>
    </w:lvl>
    <w:lvl w:ilvl="1" w:tplc="6A9ECC14">
      <w:start w:val="274"/>
      <w:numFmt w:val="bullet"/>
      <w:lvlText w:val=""/>
      <w:lvlJc w:val="left"/>
      <w:pPr>
        <w:tabs>
          <w:tab w:val="num" w:pos="1440"/>
        </w:tabs>
        <w:ind w:left="1440" w:hanging="360"/>
      </w:pPr>
      <w:rPr>
        <w:rFonts w:ascii="Wingdings" w:hAnsi="Wingdings" w:hint="default"/>
      </w:rPr>
    </w:lvl>
    <w:lvl w:ilvl="2" w:tplc="9020C560" w:tentative="1">
      <w:start w:val="1"/>
      <w:numFmt w:val="bullet"/>
      <w:lvlText w:val=""/>
      <w:lvlJc w:val="left"/>
      <w:pPr>
        <w:tabs>
          <w:tab w:val="num" w:pos="2160"/>
        </w:tabs>
        <w:ind w:left="2160" w:hanging="360"/>
      </w:pPr>
      <w:rPr>
        <w:rFonts w:ascii="Wingdings" w:hAnsi="Wingdings" w:hint="default"/>
      </w:rPr>
    </w:lvl>
    <w:lvl w:ilvl="3" w:tplc="6A7C7D52" w:tentative="1">
      <w:start w:val="1"/>
      <w:numFmt w:val="bullet"/>
      <w:lvlText w:val=""/>
      <w:lvlJc w:val="left"/>
      <w:pPr>
        <w:tabs>
          <w:tab w:val="num" w:pos="2880"/>
        </w:tabs>
        <w:ind w:left="2880" w:hanging="360"/>
      </w:pPr>
      <w:rPr>
        <w:rFonts w:ascii="Wingdings" w:hAnsi="Wingdings" w:hint="default"/>
      </w:rPr>
    </w:lvl>
    <w:lvl w:ilvl="4" w:tplc="5AE0AE24" w:tentative="1">
      <w:start w:val="1"/>
      <w:numFmt w:val="bullet"/>
      <w:lvlText w:val=""/>
      <w:lvlJc w:val="left"/>
      <w:pPr>
        <w:tabs>
          <w:tab w:val="num" w:pos="3600"/>
        </w:tabs>
        <w:ind w:left="3600" w:hanging="360"/>
      </w:pPr>
      <w:rPr>
        <w:rFonts w:ascii="Wingdings" w:hAnsi="Wingdings" w:hint="default"/>
      </w:rPr>
    </w:lvl>
    <w:lvl w:ilvl="5" w:tplc="3D12680C" w:tentative="1">
      <w:start w:val="1"/>
      <w:numFmt w:val="bullet"/>
      <w:lvlText w:val=""/>
      <w:lvlJc w:val="left"/>
      <w:pPr>
        <w:tabs>
          <w:tab w:val="num" w:pos="4320"/>
        </w:tabs>
        <w:ind w:left="4320" w:hanging="360"/>
      </w:pPr>
      <w:rPr>
        <w:rFonts w:ascii="Wingdings" w:hAnsi="Wingdings" w:hint="default"/>
      </w:rPr>
    </w:lvl>
    <w:lvl w:ilvl="6" w:tplc="FE245964" w:tentative="1">
      <w:start w:val="1"/>
      <w:numFmt w:val="bullet"/>
      <w:lvlText w:val=""/>
      <w:lvlJc w:val="left"/>
      <w:pPr>
        <w:tabs>
          <w:tab w:val="num" w:pos="5040"/>
        </w:tabs>
        <w:ind w:left="5040" w:hanging="360"/>
      </w:pPr>
      <w:rPr>
        <w:rFonts w:ascii="Wingdings" w:hAnsi="Wingdings" w:hint="default"/>
      </w:rPr>
    </w:lvl>
    <w:lvl w:ilvl="7" w:tplc="E3745E16" w:tentative="1">
      <w:start w:val="1"/>
      <w:numFmt w:val="bullet"/>
      <w:lvlText w:val=""/>
      <w:lvlJc w:val="left"/>
      <w:pPr>
        <w:tabs>
          <w:tab w:val="num" w:pos="5760"/>
        </w:tabs>
        <w:ind w:left="5760" w:hanging="360"/>
      </w:pPr>
      <w:rPr>
        <w:rFonts w:ascii="Wingdings" w:hAnsi="Wingdings" w:hint="default"/>
      </w:rPr>
    </w:lvl>
    <w:lvl w:ilvl="8" w:tplc="E88E3C1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4A1410"/>
    <w:multiLevelType w:val="hybridMultilevel"/>
    <w:tmpl w:val="CDD2A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991614"/>
    <w:multiLevelType w:val="hybridMultilevel"/>
    <w:tmpl w:val="72DCF422"/>
    <w:lvl w:ilvl="0" w:tplc="F8A437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0E5820"/>
    <w:multiLevelType w:val="hybridMultilevel"/>
    <w:tmpl w:val="2498686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16F39C4"/>
    <w:multiLevelType w:val="hybridMultilevel"/>
    <w:tmpl w:val="964A107E"/>
    <w:lvl w:ilvl="0" w:tplc="4009000B">
      <w:start w:val="1"/>
      <w:numFmt w:val="bullet"/>
      <w:lvlText w:val=""/>
      <w:lvlJc w:val="left"/>
      <w:pPr>
        <w:tabs>
          <w:tab w:val="num" w:pos="720"/>
        </w:tabs>
        <w:ind w:left="720" w:hanging="360"/>
      </w:pPr>
      <w:rPr>
        <w:rFonts w:ascii="Wingdings" w:hAnsi="Wingdings" w:hint="default"/>
      </w:rPr>
    </w:lvl>
    <w:lvl w:ilvl="1" w:tplc="8C066842">
      <w:start w:val="274"/>
      <w:numFmt w:val="bullet"/>
      <w:lvlText w:val="₋"/>
      <w:lvlJc w:val="left"/>
      <w:pPr>
        <w:tabs>
          <w:tab w:val="num" w:pos="1440"/>
        </w:tabs>
        <w:ind w:left="1440" w:hanging="360"/>
      </w:pPr>
      <w:rPr>
        <w:rFonts w:ascii="Calibri Light" w:hAnsi="Calibri Light" w:hint="default"/>
      </w:rPr>
    </w:lvl>
    <w:lvl w:ilvl="2" w:tplc="1A4E77AA" w:tentative="1">
      <w:start w:val="1"/>
      <w:numFmt w:val="bullet"/>
      <w:lvlText w:val="•"/>
      <w:lvlJc w:val="left"/>
      <w:pPr>
        <w:tabs>
          <w:tab w:val="num" w:pos="2160"/>
        </w:tabs>
        <w:ind w:left="2160" w:hanging="360"/>
      </w:pPr>
      <w:rPr>
        <w:rFonts w:ascii="Arial" w:hAnsi="Arial" w:hint="default"/>
      </w:rPr>
    </w:lvl>
    <w:lvl w:ilvl="3" w:tplc="4E5CA7B2" w:tentative="1">
      <w:start w:val="1"/>
      <w:numFmt w:val="bullet"/>
      <w:lvlText w:val="•"/>
      <w:lvlJc w:val="left"/>
      <w:pPr>
        <w:tabs>
          <w:tab w:val="num" w:pos="2880"/>
        </w:tabs>
        <w:ind w:left="2880" w:hanging="360"/>
      </w:pPr>
      <w:rPr>
        <w:rFonts w:ascii="Arial" w:hAnsi="Arial" w:hint="default"/>
      </w:rPr>
    </w:lvl>
    <w:lvl w:ilvl="4" w:tplc="0982FAF6" w:tentative="1">
      <w:start w:val="1"/>
      <w:numFmt w:val="bullet"/>
      <w:lvlText w:val="•"/>
      <w:lvlJc w:val="left"/>
      <w:pPr>
        <w:tabs>
          <w:tab w:val="num" w:pos="3600"/>
        </w:tabs>
        <w:ind w:left="3600" w:hanging="360"/>
      </w:pPr>
      <w:rPr>
        <w:rFonts w:ascii="Arial" w:hAnsi="Arial" w:hint="default"/>
      </w:rPr>
    </w:lvl>
    <w:lvl w:ilvl="5" w:tplc="4C8E556C" w:tentative="1">
      <w:start w:val="1"/>
      <w:numFmt w:val="bullet"/>
      <w:lvlText w:val="•"/>
      <w:lvlJc w:val="left"/>
      <w:pPr>
        <w:tabs>
          <w:tab w:val="num" w:pos="4320"/>
        </w:tabs>
        <w:ind w:left="4320" w:hanging="360"/>
      </w:pPr>
      <w:rPr>
        <w:rFonts w:ascii="Arial" w:hAnsi="Arial" w:hint="default"/>
      </w:rPr>
    </w:lvl>
    <w:lvl w:ilvl="6" w:tplc="63FC15E8" w:tentative="1">
      <w:start w:val="1"/>
      <w:numFmt w:val="bullet"/>
      <w:lvlText w:val="•"/>
      <w:lvlJc w:val="left"/>
      <w:pPr>
        <w:tabs>
          <w:tab w:val="num" w:pos="5040"/>
        </w:tabs>
        <w:ind w:left="5040" w:hanging="360"/>
      </w:pPr>
      <w:rPr>
        <w:rFonts w:ascii="Arial" w:hAnsi="Arial" w:hint="default"/>
      </w:rPr>
    </w:lvl>
    <w:lvl w:ilvl="7" w:tplc="D4B830C6" w:tentative="1">
      <w:start w:val="1"/>
      <w:numFmt w:val="bullet"/>
      <w:lvlText w:val="•"/>
      <w:lvlJc w:val="left"/>
      <w:pPr>
        <w:tabs>
          <w:tab w:val="num" w:pos="5760"/>
        </w:tabs>
        <w:ind w:left="5760" w:hanging="360"/>
      </w:pPr>
      <w:rPr>
        <w:rFonts w:ascii="Arial" w:hAnsi="Arial" w:hint="default"/>
      </w:rPr>
    </w:lvl>
    <w:lvl w:ilvl="8" w:tplc="AB36AD0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8D91031"/>
    <w:multiLevelType w:val="hybridMultilevel"/>
    <w:tmpl w:val="CAC4450E"/>
    <w:lvl w:ilvl="0" w:tplc="BB7C3CD8">
      <w:start w:val="1"/>
      <w:numFmt w:val="bullet"/>
      <w:lvlText w:val="•"/>
      <w:lvlJc w:val="left"/>
      <w:pPr>
        <w:tabs>
          <w:tab w:val="num" w:pos="720"/>
        </w:tabs>
        <w:ind w:left="720" w:hanging="360"/>
      </w:pPr>
      <w:rPr>
        <w:rFonts w:ascii="Arial" w:hAnsi="Arial" w:hint="default"/>
      </w:rPr>
    </w:lvl>
    <w:lvl w:ilvl="1" w:tplc="8C066842">
      <w:start w:val="274"/>
      <w:numFmt w:val="bullet"/>
      <w:lvlText w:val="₋"/>
      <w:lvlJc w:val="left"/>
      <w:pPr>
        <w:tabs>
          <w:tab w:val="num" w:pos="1440"/>
        </w:tabs>
        <w:ind w:left="1440" w:hanging="360"/>
      </w:pPr>
      <w:rPr>
        <w:rFonts w:ascii="Calibri Light" w:hAnsi="Calibri Light" w:hint="default"/>
      </w:rPr>
    </w:lvl>
    <w:lvl w:ilvl="2" w:tplc="1A4E77AA" w:tentative="1">
      <w:start w:val="1"/>
      <w:numFmt w:val="bullet"/>
      <w:lvlText w:val="•"/>
      <w:lvlJc w:val="left"/>
      <w:pPr>
        <w:tabs>
          <w:tab w:val="num" w:pos="2160"/>
        </w:tabs>
        <w:ind w:left="2160" w:hanging="360"/>
      </w:pPr>
      <w:rPr>
        <w:rFonts w:ascii="Arial" w:hAnsi="Arial" w:hint="default"/>
      </w:rPr>
    </w:lvl>
    <w:lvl w:ilvl="3" w:tplc="4E5CA7B2" w:tentative="1">
      <w:start w:val="1"/>
      <w:numFmt w:val="bullet"/>
      <w:lvlText w:val="•"/>
      <w:lvlJc w:val="left"/>
      <w:pPr>
        <w:tabs>
          <w:tab w:val="num" w:pos="2880"/>
        </w:tabs>
        <w:ind w:left="2880" w:hanging="360"/>
      </w:pPr>
      <w:rPr>
        <w:rFonts w:ascii="Arial" w:hAnsi="Arial" w:hint="default"/>
      </w:rPr>
    </w:lvl>
    <w:lvl w:ilvl="4" w:tplc="0982FAF6" w:tentative="1">
      <w:start w:val="1"/>
      <w:numFmt w:val="bullet"/>
      <w:lvlText w:val="•"/>
      <w:lvlJc w:val="left"/>
      <w:pPr>
        <w:tabs>
          <w:tab w:val="num" w:pos="3600"/>
        </w:tabs>
        <w:ind w:left="3600" w:hanging="360"/>
      </w:pPr>
      <w:rPr>
        <w:rFonts w:ascii="Arial" w:hAnsi="Arial" w:hint="default"/>
      </w:rPr>
    </w:lvl>
    <w:lvl w:ilvl="5" w:tplc="4C8E556C" w:tentative="1">
      <w:start w:val="1"/>
      <w:numFmt w:val="bullet"/>
      <w:lvlText w:val="•"/>
      <w:lvlJc w:val="left"/>
      <w:pPr>
        <w:tabs>
          <w:tab w:val="num" w:pos="4320"/>
        </w:tabs>
        <w:ind w:left="4320" w:hanging="360"/>
      </w:pPr>
      <w:rPr>
        <w:rFonts w:ascii="Arial" w:hAnsi="Arial" w:hint="default"/>
      </w:rPr>
    </w:lvl>
    <w:lvl w:ilvl="6" w:tplc="63FC15E8" w:tentative="1">
      <w:start w:val="1"/>
      <w:numFmt w:val="bullet"/>
      <w:lvlText w:val="•"/>
      <w:lvlJc w:val="left"/>
      <w:pPr>
        <w:tabs>
          <w:tab w:val="num" w:pos="5040"/>
        </w:tabs>
        <w:ind w:left="5040" w:hanging="360"/>
      </w:pPr>
      <w:rPr>
        <w:rFonts w:ascii="Arial" w:hAnsi="Arial" w:hint="default"/>
      </w:rPr>
    </w:lvl>
    <w:lvl w:ilvl="7" w:tplc="D4B830C6" w:tentative="1">
      <w:start w:val="1"/>
      <w:numFmt w:val="bullet"/>
      <w:lvlText w:val="•"/>
      <w:lvlJc w:val="left"/>
      <w:pPr>
        <w:tabs>
          <w:tab w:val="num" w:pos="5760"/>
        </w:tabs>
        <w:ind w:left="5760" w:hanging="360"/>
      </w:pPr>
      <w:rPr>
        <w:rFonts w:ascii="Arial" w:hAnsi="Arial" w:hint="default"/>
      </w:rPr>
    </w:lvl>
    <w:lvl w:ilvl="8" w:tplc="AB36AD0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A8E20A3"/>
    <w:multiLevelType w:val="hybridMultilevel"/>
    <w:tmpl w:val="A008B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41717C"/>
    <w:multiLevelType w:val="hybridMultilevel"/>
    <w:tmpl w:val="FDC4D51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64D28F2"/>
    <w:multiLevelType w:val="hybridMultilevel"/>
    <w:tmpl w:val="282682CE"/>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DF237A"/>
    <w:multiLevelType w:val="hybridMultilevel"/>
    <w:tmpl w:val="D214EED2"/>
    <w:lvl w:ilvl="0" w:tplc="E82A1764">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2233081">
    <w:abstractNumId w:val="1"/>
  </w:num>
  <w:num w:numId="2" w16cid:durableId="544030332">
    <w:abstractNumId w:val="17"/>
  </w:num>
  <w:num w:numId="3" w16cid:durableId="203103601">
    <w:abstractNumId w:val="7"/>
  </w:num>
  <w:num w:numId="4" w16cid:durableId="1997149963">
    <w:abstractNumId w:val="5"/>
  </w:num>
  <w:num w:numId="5" w16cid:durableId="451167200">
    <w:abstractNumId w:val="18"/>
  </w:num>
  <w:num w:numId="6" w16cid:durableId="1450196844">
    <w:abstractNumId w:val="13"/>
  </w:num>
  <w:num w:numId="7" w16cid:durableId="1608148473">
    <w:abstractNumId w:val="8"/>
  </w:num>
  <w:num w:numId="8" w16cid:durableId="1554808139">
    <w:abstractNumId w:val="0"/>
  </w:num>
  <w:num w:numId="9" w16cid:durableId="754325761">
    <w:abstractNumId w:val="15"/>
  </w:num>
  <w:num w:numId="10" w16cid:durableId="706491682">
    <w:abstractNumId w:val="2"/>
  </w:num>
  <w:num w:numId="11" w16cid:durableId="1335299829">
    <w:abstractNumId w:val="20"/>
  </w:num>
  <w:num w:numId="12" w16cid:durableId="2049525930">
    <w:abstractNumId w:val="30"/>
  </w:num>
  <w:num w:numId="13" w16cid:durableId="1329752970">
    <w:abstractNumId w:val="10"/>
  </w:num>
  <w:num w:numId="14" w16cid:durableId="1672834200">
    <w:abstractNumId w:val="14"/>
  </w:num>
  <w:num w:numId="15" w16cid:durableId="484205399">
    <w:abstractNumId w:val="24"/>
  </w:num>
  <w:num w:numId="16" w16cid:durableId="1328820471">
    <w:abstractNumId w:val="16"/>
  </w:num>
  <w:num w:numId="17" w16cid:durableId="978725771">
    <w:abstractNumId w:val="11"/>
  </w:num>
  <w:num w:numId="18" w16cid:durableId="1233271758">
    <w:abstractNumId w:val="12"/>
  </w:num>
  <w:num w:numId="19" w16cid:durableId="1809009637">
    <w:abstractNumId w:val="21"/>
  </w:num>
  <w:num w:numId="20" w16cid:durableId="464785183">
    <w:abstractNumId w:val="4"/>
  </w:num>
  <w:num w:numId="21" w16cid:durableId="1908224873">
    <w:abstractNumId w:val="22"/>
  </w:num>
  <w:num w:numId="22" w16cid:durableId="659965669">
    <w:abstractNumId w:val="26"/>
  </w:num>
  <w:num w:numId="23" w16cid:durableId="1001658995">
    <w:abstractNumId w:val="25"/>
  </w:num>
  <w:num w:numId="24" w16cid:durableId="496849325">
    <w:abstractNumId w:val="6"/>
  </w:num>
  <w:num w:numId="25" w16cid:durableId="3821304">
    <w:abstractNumId w:val="19"/>
  </w:num>
  <w:num w:numId="26" w16cid:durableId="1216545778">
    <w:abstractNumId w:val="9"/>
  </w:num>
  <w:num w:numId="27" w16cid:durableId="359669511">
    <w:abstractNumId w:val="29"/>
  </w:num>
  <w:num w:numId="28" w16cid:durableId="1718622666">
    <w:abstractNumId w:val="28"/>
  </w:num>
  <w:num w:numId="29" w16cid:durableId="2029288625">
    <w:abstractNumId w:val="3"/>
  </w:num>
  <w:num w:numId="30" w16cid:durableId="994139702">
    <w:abstractNumId w:val="23"/>
  </w:num>
  <w:num w:numId="31" w16cid:durableId="180646068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69"/>
    <w:rsid w:val="00020F88"/>
    <w:rsid w:val="00057994"/>
    <w:rsid w:val="00067502"/>
    <w:rsid w:val="00080D3A"/>
    <w:rsid w:val="000C3724"/>
    <w:rsid w:val="000E7AB0"/>
    <w:rsid w:val="00182A9A"/>
    <w:rsid w:val="001A7219"/>
    <w:rsid w:val="001D6FD9"/>
    <w:rsid w:val="00201BE4"/>
    <w:rsid w:val="002408F8"/>
    <w:rsid w:val="0027640B"/>
    <w:rsid w:val="002C6BEB"/>
    <w:rsid w:val="002D4AC2"/>
    <w:rsid w:val="00326E14"/>
    <w:rsid w:val="00392CAB"/>
    <w:rsid w:val="003E38C2"/>
    <w:rsid w:val="00411527"/>
    <w:rsid w:val="00427D78"/>
    <w:rsid w:val="00461B79"/>
    <w:rsid w:val="004C116E"/>
    <w:rsid w:val="004E58D6"/>
    <w:rsid w:val="004F65C6"/>
    <w:rsid w:val="00641FA5"/>
    <w:rsid w:val="007E0CA3"/>
    <w:rsid w:val="007E1CC1"/>
    <w:rsid w:val="0087764A"/>
    <w:rsid w:val="00881D10"/>
    <w:rsid w:val="00882670"/>
    <w:rsid w:val="008B6B12"/>
    <w:rsid w:val="00903FA0"/>
    <w:rsid w:val="0096611C"/>
    <w:rsid w:val="009734B5"/>
    <w:rsid w:val="009754D9"/>
    <w:rsid w:val="009B05EE"/>
    <w:rsid w:val="009C3369"/>
    <w:rsid w:val="009F2140"/>
    <w:rsid w:val="00A277AD"/>
    <w:rsid w:val="00A31731"/>
    <w:rsid w:val="00A553D7"/>
    <w:rsid w:val="00AF2CE1"/>
    <w:rsid w:val="00B01BAF"/>
    <w:rsid w:val="00B17400"/>
    <w:rsid w:val="00B638CD"/>
    <w:rsid w:val="00B74986"/>
    <w:rsid w:val="00B759C4"/>
    <w:rsid w:val="00BB2742"/>
    <w:rsid w:val="00BE310D"/>
    <w:rsid w:val="00C2023B"/>
    <w:rsid w:val="00C54CCC"/>
    <w:rsid w:val="00C8596B"/>
    <w:rsid w:val="00C92436"/>
    <w:rsid w:val="00D24926"/>
    <w:rsid w:val="00D25FA9"/>
    <w:rsid w:val="00D300C3"/>
    <w:rsid w:val="00D57351"/>
    <w:rsid w:val="00DA7762"/>
    <w:rsid w:val="00DC499D"/>
    <w:rsid w:val="00DD3405"/>
    <w:rsid w:val="00DD4CC0"/>
    <w:rsid w:val="00E20829"/>
    <w:rsid w:val="00E2797B"/>
    <w:rsid w:val="00EA7DBB"/>
    <w:rsid w:val="00EA7DE8"/>
    <w:rsid w:val="00F33189"/>
    <w:rsid w:val="00F34338"/>
    <w:rsid w:val="00F6242F"/>
    <w:rsid w:val="00F653F8"/>
    <w:rsid w:val="00F9659D"/>
    <w:rsid w:val="00FB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B108"/>
  <w15:chartTrackingRefBased/>
  <w15:docId w15:val="{1D745636-7286-4FBD-A8B4-8A94BC2C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369"/>
    <w:pPr>
      <w:spacing w:after="200" w:line="276" w:lineRule="auto"/>
    </w:pPr>
    <w:rPr>
      <w:rFonts w:eastAsiaTheme="minorEastAsia"/>
    </w:rPr>
  </w:style>
  <w:style w:type="paragraph" w:styleId="Heading1">
    <w:name w:val="heading 1"/>
    <w:aliases w:val="Section heading,AHeading 1,Corbus_Heading 1,H1,h1,App1,Main heading,Heading 10,Section,Header1,1 Heading 1,Head1,TIMES,Section Heading,1,Part,L1,Para1,h11,h12,No numbers,69%,Attribute Heading 1,Heading apps,CS Heading 1,A MAJOR/BOLD,Para"/>
    <w:basedOn w:val="Normal"/>
    <w:next w:val="Normal"/>
    <w:link w:val="Heading1Char"/>
    <w:autoRedefine/>
    <w:uiPriority w:val="9"/>
    <w:qFormat/>
    <w:rsid w:val="009C3369"/>
    <w:pPr>
      <w:keepNext/>
      <w:keepLines/>
      <w:pageBreakBefore/>
      <w:numPr>
        <w:numId w:val="1"/>
      </w:numPr>
      <w:spacing w:before="480" w:after="120"/>
      <w:outlineLvl w:val="0"/>
    </w:pPr>
    <w:rPr>
      <w:rFonts w:ascii="Calibri Light" w:eastAsiaTheme="majorEastAsia" w:hAnsi="Calibri Light" w:cstheme="majorBidi"/>
      <w:b/>
      <w:bCs/>
      <w:color w:val="387BBA"/>
      <w:sz w:val="48"/>
      <w:szCs w:val="28"/>
    </w:rPr>
  </w:style>
  <w:style w:type="paragraph" w:styleId="Heading2">
    <w:name w:val="heading 2"/>
    <w:aliases w:val="Corbus_Sub Heading,H2,h2,Sub-heading,2,sl2,Module Subheading,Section 1.1,Verdana14,l2,Bold 14,L2,Attribute Heading 2,body,test,Para2,h21,h22,list 2,list 2,heading 2TOC,Head 2,List level 2,Header 2,sub-para,Heading 2 Para2,h2.H2,2scr,2scr1"/>
    <w:basedOn w:val="Normal"/>
    <w:next w:val="Normal"/>
    <w:link w:val="Heading2Char"/>
    <w:autoRedefine/>
    <w:uiPriority w:val="9"/>
    <w:unhideWhenUsed/>
    <w:qFormat/>
    <w:rsid w:val="00C8596B"/>
    <w:pPr>
      <w:keepNext/>
      <w:keepLines/>
      <w:numPr>
        <w:ilvl w:val="1"/>
        <w:numId w:val="1"/>
      </w:numPr>
      <w:spacing w:before="120" w:after="120"/>
      <w:outlineLvl w:val="1"/>
    </w:pPr>
    <w:rPr>
      <w:rFonts w:ascii="Calibri" w:eastAsiaTheme="majorEastAsia" w:hAnsi="Calibri" w:cstheme="majorBidi"/>
      <w:bCs/>
      <w:color w:val="387BBA"/>
      <w:sz w:val="32"/>
      <w:szCs w:val="26"/>
    </w:rPr>
  </w:style>
  <w:style w:type="paragraph" w:styleId="Heading3">
    <w:name w:val="heading 3"/>
    <w:aliases w:val="h3,Subsection,H31,Header 3,RFP Heading 3,Task,Tsk,Prophead 3,HHHeading,Heading 31,Heading 32,Heading 33,Heading 34,Heading 35,Heading 36,H32,H33,H34,H35,H36,3,sub-sub,Heading C,l3,H3,sh3,T3,RFP h3,Heading 14,L3,1st sub-clause,Level 1 - 1"/>
    <w:basedOn w:val="Normal"/>
    <w:next w:val="Normal"/>
    <w:link w:val="Heading3Char"/>
    <w:autoRedefine/>
    <w:uiPriority w:val="9"/>
    <w:unhideWhenUsed/>
    <w:qFormat/>
    <w:rsid w:val="009C3369"/>
    <w:pPr>
      <w:keepNext/>
      <w:keepLines/>
      <w:numPr>
        <w:ilvl w:val="2"/>
        <w:numId w:val="1"/>
      </w:numPr>
      <w:spacing w:before="120" w:after="120"/>
      <w:jc w:val="both"/>
      <w:outlineLvl w:val="2"/>
    </w:pPr>
    <w:rPr>
      <w:rFonts w:eastAsiaTheme="majorEastAsia" w:cstheme="majorBidi"/>
      <w:bCs/>
      <w:color w:val="387BBA"/>
      <w:sz w:val="28"/>
    </w:rPr>
  </w:style>
  <w:style w:type="paragraph" w:styleId="Heading4">
    <w:name w:val="heading 4"/>
    <w:basedOn w:val="Normal"/>
    <w:next w:val="Normal"/>
    <w:link w:val="Heading4Char"/>
    <w:uiPriority w:val="9"/>
    <w:unhideWhenUsed/>
    <w:qFormat/>
    <w:rsid w:val="009C3369"/>
    <w:pPr>
      <w:numPr>
        <w:ilvl w:val="3"/>
        <w:numId w:val="1"/>
      </w:numPr>
      <w:outlineLvl w:val="3"/>
    </w:pPr>
    <w:rPr>
      <w:rFonts w:ascii="Cambria" w:hAnsi="Cambria"/>
      <w:b/>
      <w:color w:val="387BBA"/>
    </w:rPr>
  </w:style>
  <w:style w:type="paragraph" w:styleId="Heading5">
    <w:name w:val="heading 5"/>
    <w:basedOn w:val="Normal"/>
    <w:next w:val="Normal"/>
    <w:link w:val="Heading5Char"/>
    <w:uiPriority w:val="9"/>
    <w:unhideWhenUsed/>
    <w:qFormat/>
    <w:rsid w:val="009C3369"/>
    <w:pPr>
      <w:numPr>
        <w:ilvl w:val="4"/>
        <w:numId w:val="1"/>
      </w:numPr>
      <w:outlineLvl w:val="4"/>
    </w:pPr>
    <w:rPr>
      <w:b/>
    </w:rPr>
  </w:style>
  <w:style w:type="paragraph" w:styleId="Heading6">
    <w:name w:val="heading 6"/>
    <w:basedOn w:val="Normal"/>
    <w:next w:val="Normal"/>
    <w:link w:val="Heading6Char"/>
    <w:uiPriority w:val="9"/>
    <w:unhideWhenUsed/>
    <w:qFormat/>
    <w:rsid w:val="009C3369"/>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ppendix Heading"/>
    <w:basedOn w:val="Normal"/>
    <w:next w:val="Normal"/>
    <w:link w:val="Heading7Char"/>
    <w:uiPriority w:val="9"/>
    <w:unhideWhenUsed/>
    <w:qFormat/>
    <w:rsid w:val="009C336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FW Logo-1"/>
    <w:basedOn w:val="Normal"/>
    <w:next w:val="Normal"/>
    <w:link w:val="Heading8Char"/>
    <w:uiPriority w:val="9"/>
    <w:unhideWhenUsed/>
    <w:qFormat/>
    <w:rsid w:val="009C336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C336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AHeading 1 Char,Corbus_Heading 1 Char,H1 Char,h1 Char,App1 Char,Main heading Char,Heading 10 Char,Section Char,Header1 Char,1 Heading 1 Char,Head1 Char,TIMES Char,Section Heading Char,1 Char,Part Char,L1 Char,h11 Char"/>
    <w:basedOn w:val="DefaultParagraphFont"/>
    <w:link w:val="Heading1"/>
    <w:uiPriority w:val="9"/>
    <w:rsid w:val="009C3369"/>
    <w:rPr>
      <w:rFonts w:ascii="Calibri Light" w:eastAsiaTheme="majorEastAsia" w:hAnsi="Calibri Light" w:cstheme="majorBidi"/>
      <w:b/>
      <w:bCs/>
      <w:color w:val="387BBA"/>
      <w:sz w:val="48"/>
      <w:szCs w:val="28"/>
    </w:rPr>
  </w:style>
  <w:style w:type="character" w:customStyle="1" w:styleId="Heading2Char">
    <w:name w:val="Heading 2 Char"/>
    <w:aliases w:val="Corbus_Sub Heading Char,H2 Char,h2 Char,Sub-heading Char,2 Char,sl2 Char,Module Subheading Char,Section 1.1 Char,Verdana14 Char,l2 Char,Bold 14 Char,L2 Char,Attribute Heading 2 Char,body Char,test Char,Para2 Char,h21 Char,h22 Char"/>
    <w:basedOn w:val="DefaultParagraphFont"/>
    <w:link w:val="Heading2"/>
    <w:uiPriority w:val="9"/>
    <w:rsid w:val="00C8596B"/>
    <w:rPr>
      <w:rFonts w:ascii="Calibri" w:eastAsiaTheme="majorEastAsia" w:hAnsi="Calibri" w:cstheme="majorBidi"/>
      <w:bCs/>
      <w:color w:val="387BBA"/>
      <w:sz w:val="32"/>
      <w:szCs w:val="26"/>
    </w:rPr>
  </w:style>
  <w:style w:type="character" w:customStyle="1" w:styleId="Heading3Char">
    <w:name w:val="Heading 3 Char"/>
    <w:aliases w:val="h3 Char,Subsection Char,H31 Char,Header 3 Char,RFP Heading 3 Char,Task Char,Tsk Char,Prophead 3 Char,HHHeading Char,Heading 31 Char,Heading 32 Char,Heading 33 Char,Heading 34 Char,Heading 35 Char,Heading 36 Char,H32 Char,H33 Char,H34 Char"/>
    <w:basedOn w:val="DefaultParagraphFont"/>
    <w:link w:val="Heading3"/>
    <w:uiPriority w:val="9"/>
    <w:rsid w:val="009C3369"/>
    <w:rPr>
      <w:rFonts w:eastAsiaTheme="majorEastAsia" w:cstheme="majorBidi"/>
      <w:bCs/>
      <w:color w:val="387BBA"/>
      <w:sz w:val="28"/>
    </w:rPr>
  </w:style>
  <w:style w:type="character" w:customStyle="1" w:styleId="Heading4Char">
    <w:name w:val="Heading 4 Char"/>
    <w:basedOn w:val="DefaultParagraphFont"/>
    <w:link w:val="Heading4"/>
    <w:uiPriority w:val="9"/>
    <w:rsid w:val="009C3369"/>
    <w:rPr>
      <w:rFonts w:ascii="Cambria" w:eastAsiaTheme="minorEastAsia" w:hAnsi="Cambria"/>
      <w:b/>
      <w:color w:val="387BBA"/>
    </w:rPr>
  </w:style>
  <w:style w:type="character" w:customStyle="1" w:styleId="Heading5Char">
    <w:name w:val="Heading 5 Char"/>
    <w:basedOn w:val="DefaultParagraphFont"/>
    <w:link w:val="Heading5"/>
    <w:uiPriority w:val="9"/>
    <w:rsid w:val="009C3369"/>
    <w:rPr>
      <w:rFonts w:eastAsiaTheme="minorEastAsia"/>
      <w:b/>
    </w:rPr>
  </w:style>
  <w:style w:type="character" w:customStyle="1" w:styleId="Heading6Char">
    <w:name w:val="Heading 6 Char"/>
    <w:basedOn w:val="DefaultParagraphFont"/>
    <w:link w:val="Heading6"/>
    <w:uiPriority w:val="9"/>
    <w:rsid w:val="009C3369"/>
    <w:rPr>
      <w:rFonts w:asciiTheme="majorHAnsi" w:eastAsiaTheme="majorEastAsia" w:hAnsiTheme="majorHAnsi" w:cstheme="majorBidi"/>
      <w:i/>
      <w:iCs/>
      <w:color w:val="1F3763" w:themeColor="accent1" w:themeShade="7F"/>
    </w:rPr>
  </w:style>
  <w:style w:type="character" w:customStyle="1" w:styleId="Heading7Char">
    <w:name w:val="Heading 7 Char"/>
    <w:aliases w:val="Appendix Heading Char"/>
    <w:basedOn w:val="DefaultParagraphFont"/>
    <w:link w:val="Heading7"/>
    <w:uiPriority w:val="9"/>
    <w:rsid w:val="009C3369"/>
    <w:rPr>
      <w:rFonts w:asciiTheme="majorHAnsi" w:eastAsiaTheme="majorEastAsia" w:hAnsiTheme="majorHAnsi" w:cstheme="majorBidi"/>
      <w:i/>
      <w:iCs/>
      <w:color w:val="404040" w:themeColor="text1" w:themeTint="BF"/>
    </w:rPr>
  </w:style>
  <w:style w:type="character" w:customStyle="1" w:styleId="Heading8Char">
    <w:name w:val="Heading 8 Char"/>
    <w:aliases w:val="FW Logo-1 Char"/>
    <w:basedOn w:val="DefaultParagraphFont"/>
    <w:link w:val="Heading8"/>
    <w:uiPriority w:val="9"/>
    <w:rsid w:val="009C33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C3369"/>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9C3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369"/>
    <w:rPr>
      <w:rFonts w:eastAsiaTheme="minorEastAsia"/>
    </w:rPr>
  </w:style>
  <w:style w:type="paragraph" w:styleId="Title">
    <w:name w:val="Title"/>
    <w:basedOn w:val="Normal"/>
    <w:next w:val="Normal"/>
    <w:link w:val="TitleChar"/>
    <w:autoRedefine/>
    <w:uiPriority w:val="10"/>
    <w:qFormat/>
    <w:rsid w:val="009C3369"/>
    <w:pPr>
      <w:spacing w:after="0" w:line="240" w:lineRule="auto"/>
      <w:contextualSpacing/>
      <w:jc w:val="center"/>
    </w:pPr>
    <w:rPr>
      <w:rFonts w:ascii="Calibri Light" w:eastAsiaTheme="majorEastAsia" w:hAnsi="Calibri Light" w:cstheme="majorBidi"/>
      <w:b/>
      <w:color w:val="387BBA"/>
      <w:spacing w:val="5"/>
      <w:kern w:val="28"/>
      <w:sz w:val="96"/>
      <w:szCs w:val="52"/>
    </w:rPr>
  </w:style>
  <w:style w:type="character" w:customStyle="1" w:styleId="TitleChar">
    <w:name w:val="Title Char"/>
    <w:basedOn w:val="DefaultParagraphFont"/>
    <w:link w:val="Title"/>
    <w:uiPriority w:val="10"/>
    <w:rsid w:val="009C3369"/>
    <w:rPr>
      <w:rFonts w:ascii="Calibri Light" w:eastAsiaTheme="majorEastAsia" w:hAnsi="Calibri Light" w:cstheme="majorBidi"/>
      <w:b/>
      <w:color w:val="387BBA"/>
      <w:spacing w:val="5"/>
      <w:kern w:val="28"/>
      <w:sz w:val="96"/>
      <w:szCs w:val="52"/>
    </w:rPr>
  </w:style>
  <w:style w:type="paragraph" w:styleId="TOCHeading">
    <w:name w:val="TOC Heading"/>
    <w:basedOn w:val="Heading1"/>
    <w:next w:val="Normal"/>
    <w:uiPriority w:val="39"/>
    <w:unhideWhenUsed/>
    <w:qFormat/>
    <w:rsid w:val="009C3369"/>
    <w:pPr>
      <w:pageBreakBefore w:val="0"/>
      <w:numPr>
        <w:numId w:val="0"/>
      </w:numPr>
      <w:spacing w:after="0"/>
      <w:outlineLvl w:val="9"/>
    </w:pPr>
    <w:rPr>
      <w:rFonts w:asciiTheme="majorHAnsi" w:hAnsiTheme="majorHAnsi"/>
      <w:smallCaps/>
      <w:sz w:val="28"/>
      <w:lang w:eastAsia="ja-JP"/>
    </w:rPr>
  </w:style>
  <w:style w:type="paragraph" w:styleId="NoSpacing">
    <w:name w:val="No Spacing"/>
    <w:link w:val="NoSpacingChar"/>
    <w:uiPriority w:val="1"/>
    <w:qFormat/>
    <w:rsid w:val="009C3369"/>
    <w:pPr>
      <w:spacing w:after="0" w:line="240" w:lineRule="auto"/>
    </w:pPr>
    <w:rPr>
      <w:rFonts w:eastAsiaTheme="minorEastAsia"/>
    </w:rPr>
  </w:style>
  <w:style w:type="character" w:styleId="Hyperlink">
    <w:name w:val="Hyperlink"/>
    <w:basedOn w:val="DefaultParagraphFont"/>
    <w:uiPriority w:val="99"/>
    <w:unhideWhenUsed/>
    <w:rsid w:val="009C3369"/>
    <w:rPr>
      <w:color w:val="0563C1" w:themeColor="hyperlink"/>
      <w:u w:val="single"/>
    </w:rPr>
  </w:style>
  <w:style w:type="paragraph" w:styleId="ListParagraph">
    <w:name w:val="List Paragraph"/>
    <w:aliases w:val="List Bulletized,B1 paragraph,Figure_name,Bullet- First level,List Paragraph1,Corbus_W/o Numbering,Ref,Bullet List Paragraph,Use Case List Paragraph,List Paragraph11,Bullet List,FooterText,TOC style,Equipment,lp1,EG Bullet 1,Bullet Normal"/>
    <w:basedOn w:val="Normal"/>
    <w:link w:val="ListParagraphChar"/>
    <w:uiPriority w:val="34"/>
    <w:qFormat/>
    <w:rsid w:val="009C3369"/>
    <w:pPr>
      <w:spacing w:after="240"/>
      <w:ind w:left="720"/>
      <w:contextualSpacing/>
    </w:pPr>
  </w:style>
  <w:style w:type="paragraph" w:styleId="TOC2">
    <w:name w:val="toc 2"/>
    <w:basedOn w:val="Normal"/>
    <w:next w:val="Normal"/>
    <w:autoRedefine/>
    <w:uiPriority w:val="39"/>
    <w:unhideWhenUsed/>
    <w:rsid w:val="009C3369"/>
    <w:pPr>
      <w:spacing w:after="100"/>
      <w:ind w:left="220"/>
    </w:pPr>
  </w:style>
  <w:style w:type="paragraph" w:styleId="TOC3">
    <w:name w:val="toc 3"/>
    <w:basedOn w:val="Normal"/>
    <w:next w:val="Normal"/>
    <w:autoRedefine/>
    <w:uiPriority w:val="39"/>
    <w:unhideWhenUsed/>
    <w:rsid w:val="009C3369"/>
    <w:pPr>
      <w:spacing w:after="100"/>
      <w:ind w:left="440"/>
    </w:pPr>
  </w:style>
  <w:style w:type="character" w:customStyle="1" w:styleId="ListParagraphChar">
    <w:name w:val="List Paragraph Char"/>
    <w:aliases w:val="List Bulletized Char,B1 paragraph Char,Figure_name Char,Bullet- First level Char,List Paragraph1 Char,Corbus_W/o Numbering Char,Ref Char,Bullet List Paragraph Char,Use Case List Paragraph Char,List Paragraph11 Char,Bullet List Char"/>
    <w:basedOn w:val="DefaultParagraphFont"/>
    <w:link w:val="ListParagraph"/>
    <w:uiPriority w:val="34"/>
    <w:qFormat/>
    <w:rsid w:val="009C3369"/>
    <w:rPr>
      <w:rFonts w:eastAsiaTheme="minorEastAsia"/>
    </w:rPr>
  </w:style>
  <w:style w:type="character" w:customStyle="1" w:styleId="NoSpacingChar">
    <w:name w:val="No Spacing Char"/>
    <w:basedOn w:val="DefaultParagraphFont"/>
    <w:link w:val="NoSpacing"/>
    <w:uiPriority w:val="1"/>
    <w:rsid w:val="009C3369"/>
    <w:rPr>
      <w:rFonts w:eastAsiaTheme="minorEastAsia"/>
    </w:rPr>
  </w:style>
  <w:style w:type="paragraph" w:styleId="Index1">
    <w:name w:val="index 1"/>
    <w:basedOn w:val="Normal"/>
    <w:next w:val="Normal"/>
    <w:autoRedefine/>
    <w:uiPriority w:val="99"/>
    <w:semiHidden/>
    <w:unhideWhenUsed/>
    <w:rsid w:val="009C3369"/>
    <w:pPr>
      <w:spacing w:after="0" w:line="240" w:lineRule="auto"/>
      <w:ind w:left="220" w:hanging="220"/>
    </w:pPr>
  </w:style>
  <w:style w:type="paragraph" w:styleId="IndexHeading">
    <w:name w:val="index heading"/>
    <w:basedOn w:val="Normal"/>
    <w:next w:val="Index1"/>
    <w:semiHidden/>
    <w:rsid w:val="009C3369"/>
    <w:pPr>
      <w:spacing w:after="0" w:line="240" w:lineRule="auto"/>
    </w:pPr>
    <w:rPr>
      <w:rFonts w:ascii="Arial" w:eastAsia="Times New Roman" w:hAnsi="Arial" w:cs="Arial"/>
      <w:sz w:val="20"/>
      <w:szCs w:val="20"/>
      <w:lang w:val="en-AU"/>
    </w:rPr>
  </w:style>
  <w:style w:type="paragraph" w:customStyle="1" w:styleId="Tableheader">
    <w:name w:val="Tableheader"/>
    <w:basedOn w:val="Normal"/>
    <w:rsid w:val="009C3369"/>
    <w:pPr>
      <w:spacing w:before="40" w:after="40" w:line="240" w:lineRule="auto"/>
      <w:jc w:val="center"/>
    </w:pPr>
    <w:rPr>
      <w:rFonts w:ascii="Verdana" w:eastAsia="Times New Roman" w:hAnsi="Verdana" w:cs="Arial"/>
      <w:b/>
      <w:snapToGrid w:val="0"/>
      <w:sz w:val="20"/>
      <w:szCs w:val="20"/>
    </w:rPr>
  </w:style>
  <w:style w:type="table" w:styleId="TableGridLight">
    <w:name w:val="Grid Table Light"/>
    <w:basedOn w:val="TableNormal"/>
    <w:uiPriority w:val="40"/>
    <w:rsid w:val="009C3369"/>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B174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br">
    <w:name w:val="nobr"/>
    <w:basedOn w:val="DefaultParagraphFont"/>
    <w:rsid w:val="00B17400"/>
  </w:style>
  <w:style w:type="character" w:styleId="UnresolvedMention">
    <w:name w:val="Unresolved Mention"/>
    <w:basedOn w:val="DefaultParagraphFont"/>
    <w:uiPriority w:val="99"/>
    <w:semiHidden/>
    <w:unhideWhenUsed/>
    <w:rsid w:val="0096611C"/>
    <w:rPr>
      <w:color w:val="808080"/>
      <w:shd w:val="clear" w:color="auto" w:fill="E6E6E6"/>
    </w:rPr>
  </w:style>
  <w:style w:type="character" w:styleId="FollowedHyperlink">
    <w:name w:val="FollowedHyperlink"/>
    <w:basedOn w:val="DefaultParagraphFont"/>
    <w:uiPriority w:val="99"/>
    <w:semiHidden/>
    <w:unhideWhenUsed/>
    <w:rsid w:val="00C8596B"/>
    <w:rPr>
      <w:color w:val="954F72" w:themeColor="followedHyperlink"/>
      <w:u w:val="single"/>
    </w:rPr>
  </w:style>
  <w:style w:type="paragraph" w:styleId="Header">
    <w:name w:val="header"/>
    <w:basedOn w:val="Normal"/>
    <w:link w:val="HeaderChar"/>
    <w:uiPriority w:val="99"/>
    <w:unhideWhenUsed/>
    <w:rsid w:val="00057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99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58639">
      <w:bodyDiv w:val="1"/>
      <w:marLeft w:val="0"/>
      <w:marRight w:val="0"/>
      <w:marTop w:val="0"/>
      <w:marBottom w:val="0"/>
      <w:divBdr>
        <w:top w:val="none" w:sz="0" w:space="0" w:color="auto"/>
        <w:left w:val="none" w:sz="0" w:space="0" w:color="auto"/>
        <w:bottom w:val="none" w:sz="0" w:space="0" w:color="auto"/>
        <w:right w:val="none" w:sz="0" w:space="0" w:color="auto"/>
      </w:divBdr>
    </w:div>
    <w:div w:id="213857979">
      <w:bodyDiv w:val="1"/>
      <w:marLeft w:val="0"/>
      <w:marRight w:val="0"/>
      <w:marTop w:val="0"/>
      <w:marBottom w:val="0"/>
      <w:divBdr>
        <w:top w:val="none" w:sz="0" w:space="0" w:color="auto"/>
        <w:left w:val="none" w:sz="0" w:space="0" w:color="auto"/>
        <w:bottom w:val="none" w:sz="0" w:space="0" w:color="auto"/>
        <w:right w:val="none" w:sz="0" w:space="0" w:color="auto"/>
      </w:divBdr>
      <w:divsChild>
        <w:div w:id="352927521">
          <w:marLeft w:val="547"/>
          <w:marRight w:val="0"/>
          <w:marTop w:val="0"/>
          <w:marBottom w:val="0"/>
          <w:divBdr>
            <w:top w:val="none" w:sz="0" w:space="0" w:color="auto"/>
            <w:left w:val="none" w:sz="0" w:space="0" w:color="auto"/>
            <w:bottom w:val="none" w:sz="0" w:space="0" w:color="auto"/>
            <w:right w:val="none" w:sz="0" w:space="0" w:color="auto"/>
          </w:divBdr>
        </w:div>
        <w:div w:id="7871895">
          <w:marLeft w:val="547"/>
          <w:marRight w:val="0"/>
          <w:marTop w:val="0"/>
          <w:marBottom w:val="0"/>
          <w:divBdr>
            <w:top w:val="none" w:sz="0" w:space="0" w:color="auto"/>
            <w:left w:val="none" w:sz="0" w:space="0" w:color="auto"/>
            <w:bottom w:val="none" w:sz="0" w:space="0" w:color="auto"/>
            <w:right w:val="none" w:sz="0" w:space="0" w:color="auto"/>
          </w:divBdr>
        </w:div>
        <w:div w:id="817376499">
          <w:marLeft w:val="547"/>
          <w:marRight w:val="0"/>
          <w:marTop w:val="0"/>
          <w:marBottom w:val="0"/>
          <w:divBdr>
            <w:top w:val="none" w:sz="0" w:space="0" w:color="auto"/>
            <w:left w:val="none" w:sz="0" w:space="0" w:color="auto"/>
            <w:bottom w:val="none" w:sz="0" w:space="0" w:color="auto"/>
            <w:right w:val="none" w:sz="0" w:space="0" w:color="auto"/>
          </w:divBdr>
        </w:div>
        <w:div w:id="112793475">
          <w:marLeft w:val="547"/>
          <w:marRight w:val="0"/>
          <w:marTop w:val="0"/>
          <w:marBottom w:val="0"/>
          <w:divBdr>
            <w:top w:val="none" w:sz="0" w:space="0" w:color="auto"/>
            <w:left w:val="none" w:sz="0" w:space="0" w:color="auto"/>
            <w:bottom w:val="none" w:sz="0" w:space="0" w:color="auto"/>
            <w:right w:val="none" w:sz="0" w:space="0" w:color="auto"/>
          </w:divBdr>
        </w:div>
        <w:div w:id="1651250057">
          <w:marLeft w:val="547"/>
          <w:marRight w:val="0"/>
          <w:marTop w:val="0"/>
          <w:marBottom w:val="240"/>
          <w:divBdr>
            <w:top w:val="none" w:sz="0" w:space="0" w:color="auto"/>
            <w:left w:val="none" w:sz="0" w:space="0" w:color="auto"/>
            <w:bottom w:val="none" w:sz="0" w:space="0" w:color="auto"/>
            <w:right w:val="none" w:sz="0" w:space="0" w:color="auto"/>
          </w:divBdr>
        </w:div>
      </w:divsChild>
    </w:div>
    <w:div w:id="471214866">
      <w:bodyDiv w:val="1"/>
      <w:marLeft w:val="0"/>
      <w:marRight w:val="0"/>
      <w:marTop w:val="0"/>
      <w:marBottom w:val="0"/>
      <w:divBdr>
        <w:top w:val="none" w:sz="0" w:space="0" w:color="auto"/>
        <w:left w:val="none" w:sz="0" w:space="0" w:color="auto"/>
        <w:bottom w:val="none" w:sz="0" w:space="0" w:color="auto"/>
        <w:right w:val="none" w:sz="0" w:space="0" w:color="auto"/>
      </w:divBdr>
    </w:div>
    <w:div w:id="524097419">
      <w:bodyDiv w:val="1"/>
      <w:marLeft w:val="0"/>
      <w:marRight w:val="0"/>
      <w:marTop w:val="0"/>
      <w:marBottom w:val="0"/>
      <w:divBdr>
        <w:top w:val="none" w:sz="0" w:space="0" w:color="auto"/>
        <w:left w:val="none" w:sz="0" w:space="0" w:color="auto"/>
        <w:bottom w:val="none" w:sz="0" w:space="0" w:color="auto"/>
        <w:right w:val="none" w:sz="0" w:space="0" w:color="auto"/>
      </w:divBdr>
      <w:divsChild>
        <w:div w:id="578750896">
          <w:marLeft w:val="547"/>
          <w:marRight w:val="0"/>
          <w:marTop w:val="0"/>
          <w:marBottom w:val="0"/>
          <w:divBdr>
            <w:top w:val="none" w:sz="0" w:space="0" w:color="auto"/>
            <w:left w:val="none" w:sz="0" w:space="0" w:color="auto"/>
            <w:bottom w:val="none" w:sz="0" w:space="0" w:color="auto"/>
            <w:right w:val="none" w:sz="0" w:space="0" w:color="auto"/>
          </w:divBdr>
        </w:div>
        <w:div w:id="1671445719">
          <w:marLeft w:val="547"/>
          <w:marRight w:val="0"/>
          <w:marTop w:val="0"/>
          <w:marBottom w:val="0"/>
          <w:divBdr>
            <w:top w:val="none" w:sz="0" w:space="0" w:color="auto"/>
            <w:left w:val="none" w:sz="0" w:space="0" w:color="auto"/>
            <w:bottom w:val="none" w:sz="0" w:space="0" w:color="auto"/>
            <w:right w:val="none" w:sz="0" w:space="0" w:color="auto"/>
          </w:divBdr>
        </w:div>
        <w:div w:id="2004970600">
          <w:marLeft w:val="547"/>
          <w:marRight w:val="0"/>
          <w:marTop w:val="0"/>
          <w:marBottom w:val="0"/>
          <w:divBdr>
            <w:top w:val="none" w:sz="0" w:space="0" w:color="auto"/>
            <w:left w:val="none" w:sz="0" w:space="0" w:color="auto"/>
            <w:bottom w:val="none" w:sz="0" w:space="0" w:color="auto"/>
            <w:right w:val="none" w:sz="0" w:space="0" w:color="auto"/>
          </w:divBdr>
        </w:div>
        <w:div w:id="1115637428">
          <w:marLeft w:val="547"/>
          <w:marRight w:val="0"/>
          <w:marTop w:val="0"/>
          <w:marBottom w:val="0"/>
          <w:divBdr>
            <w:top w:val="none" w:sz="0" w:space="0" w:color="auto"/>
            <w:left w:val="none" w:sz="0" w:space="0" w:color="auto"/>
            <w:bottom w:val="none" w:sz="0" w:space="0" w:color="auto"/>
            <w:right w:val="none" w:sz="0" w:space="0" w:color="auto"/>
          </w:divBdr>
        </w:div>
        <w:div w:id="1281297049">
          <w:marLeft w:val="547"/>
          <w:marRight w:val="0"/>
          <w:marTop w:val="0"/>
          <w:marBottom w:val="240"/>
          <w:divBdr>
            <w:top w:val="none" w:sz="0" w:space="0" w:color="auto"/>
            <w:left w:val="none" w:sz="0" w:space="0" w:color="auto"/>
            <w:bottom w:val="none" w:sz="0" w:space="0" w:color="auto"/>
            <w:right w:val="none" w:sz="0" w:space="0" w:color="auto"/>
          </w:divBdr>
        </w:div>
      </w:divsChild>
    </w:div>
    <w:div w:id="561448617">
      <w:bodyDiv w:val="1"/>
      <w:marLeft w:val="0"/>
      <w:marRight w:val="0"/>
      <w:marTop w:val="0"/>
      <w:marBottom w:val="0"/>
      <w:divBdr>
        <w:top w:val="none" w:sz="0" w:space="0" w:color="auto"/>
        <w:left w:val="none" w:sz="0" w:space="0" w:color="auto"/>
        <w:bottom w:val="none" w:sz="0" w:space="0" w:color="auto"/>
        <w:right w:val="none" w:sz="0" w:space="0" w:color="auto"/>
      </w:divBdr>
    </w:div>
    <w:div w:id="572664032">
      <w:bodyDiv w:val="1"/>
      <w:marLeft w:val="0"/>
      <w:marRight w:val="0"/>
      <w:marTop w:val="0"/>
      <w:marBottom w:val="0"/>
      <w:divBdr>
        <w:top w:val="none" w:sz="0" w:space="0" w:color="auto"/>
        <w:left w:val="none" w:sz="0" w:space="0" w:color="auto"/>
        <w:bottom w:val="none" w:sz="0" w:space="0" w:color="auto"/>
        <w:right w:val="none" w:sz="0" w:space="0" w:color="auto"/>
      </w:divBdr>
    </w:div>
    <w:div w:id="909924219">
      <w:bodyDiv w:val="1"/>
      <w:marLeft w:val="0"/>
      <w:marRight w:val="0"/>
      <w:marTop w:val="0"/>
      <w:marBottom w:val="0"/>
      <w:divBdr>
        <w:top w:val="none" w:sz="0" w:space="0" w:color="auto"/>
        <w:left w:val="none" w:sz="0" w:space="0" w:color="auto"/>
        <w:bottom w:val="none" w:sz="0" w:space="0" w:color="auto"/>
        <w:right w:val="none" w:sz="0" w:space="0" w:color="auto"/>
      </w:divBdr>
    </w:div>
    <w:div w:id="971327232">
      <w:bodyDiv w:val="1"/>
      <w:marLeft w:val="0"/>
      <w:marRight w:val="0"/>
      <w:marTop w:val="0"/>
      <w:marBottom w:val="0"/>
      <w:divBdr>
        <w:top w:val="none" w:sz="0" w:space="0" w:color="auto"/>
        <w:left w:val="none" w:sz="0" w:space="0" w:color="auto"/>
        <w:bottom w:val="none" w:sz="0" w:space="0" w:color="auto"/>
        <w:right w:val="none" w:sz="0" w:space="0" w:color="auto"/>
      </w:divBdr>
    </w:div>
    <w:div w:id="1040712742">
      <w:bodyDiv w:val="1"/>
      <w:marLeft w:val="0"/>
      <w:marRight w:val="0"/>
      <w:marTop w:val="0"/>
      <w:marBottom w:val="0"/>
      <w:divBdr>
        <w:top w:val="none" w:sz="0" w:space="0" w:color="auto"/>
        <w:left w:val="none" w:sz="0" w:space="0" w:color="auto"/>
        <w:bottom w:val="none" w:sz="0" w:space="0" w:color="auto"/>
        <w:right w:val="none" w:sz="0" w:space="0" w:color="auto"/>
      </w:divBdr>
    </w:div>
    <w:div w:id="1171145631">
      <w:bodyDiv w:val="1"/>
      <w:marLeft w:val="0"/>
      <w:marRight w:val="0"/>
      <w:marTop w:val="0"/>
      <w:marBottom w:val="0"/>
      <w:divBdr>
        <w:top w:val="none" w:sz="0" w:space="0" w:color="auto"/>
        <w:left w:val="none" w:sz="0" w:space="0" w:color="auto"/>
        <w:bottom w:val="none" w:sz="0" w:space="0" w:color="auto"/>
        <w:right w:val="none" w:sz="0" w:space="0" w:color="auto"/>
      </w:divBdr>
    </w:div>
    <w:div w:id="1355765940">
      <w:bodyDiv w:val="1"/>
      <w:marLeft w:val="0"/>
      <w:marRight w:val="0"/>
      <w:marTop w:val="0"/>
      <w:marBottom w:val="0"/>
      <w:divBdr>
        <w:top w:val="none" w:sz="0" w:space="0" w:color="auto"/>
        <w:left w:val="none" w:sz="0" w:space="0" w:color="auto"/>
        <w:bottom w:val="none" w:sz="0" w:space="0" w:color="auto"/>
        <w:right w:val="none" w:sz="0" w:space="0" w:color="auto"/>
      </w:divBdr>
    </w:div>
    <w:div w:id="1585455241">
      <w:bodyDiv w:val="1"/>
      <w:marLeft w:val="0"/>
      <w:marRight w:val="0"/>
      <w:marTop w:val="0"/>
      <w:marBottom w:val="0"/>
      <w:divBdr>
        <w:top w:val="none" w:sz="0" w:space="0" w:color="auto"/>
        <w:left w:val="none" w:sz="0" w:space="0" w:color="auto"/>
        <w:bottom w:val="none" w:sz="0" w:space="0" w:color="auto"/>
        <w:right w:val="none" w:sz="0" w:space="0" w:color="auto"/>
      </w:divBdr>
    </w:div>
    <w:div w:id="1701397067">
      <w:bodyDiv w:val="1"/>
      <w:marLeft w:val="0"/>
      <w:marRight w:val="0"/>
      <w:marTop w:val="0"/>
      <w:marBottom w:val="0"/>
      <w:divBdr>
        <w:top w:val="none" w:sz="0" w:space="0" w:color="auto"/>
        <w:left w:val="none" w:sz="0" w:space="0" w:color="auto"/>
        <w:bottom w:val="none" w:sz="0" w:space="0" w:color="auto"/>
        <w:right w:val="none" w:sz="0" w:space="0" w:color="auto"/>
      </w:divBdr>
    </w:div>
    <w:div w:id="1730305937">
      <w:bodyDiv w:val="1"/>
      <w:marLeft w:val="0"/>
      <w:marRight w:val="0"/>
      <w:marTop w:val="0"/>
      <w:marBottom w:val="0"/>
      <w:divBdr>
        <w:top w:val="none" w:sz="0" w:space="0" w:color="auto"/>
        <w:left w:val="none" w:sz="0" w:space="0" w:color="auto"/>
        <w:bottom w:val="none" w:sz="0" w:space="0" w:color="auto"/>
        <w:right w:val="none" w:sz="0" w:space="0" w:color="auto"/>
      </w:divBdr>
      <w:divsChild>
        <w:div w:id="2074355384">
          <w:marLeft w:val="720"/>
          <w:marRight w:val="0"/>
          <w:marTop w:val="0"/>
          <w:marBottom w:val="0"/>
          <w:divBdr>
            <w:top w:val="none" w:sz="0" w:space="0" w:color="auto"/>
            <w:left w:val="none" w:sz="0" w:space="0" w:color="auto"/>
            <w:bottom w:val="none" w:sz="0" w:space="0" w:color="auto"/>
            <w:right w:val="none" w:sz="0" w:space="0" w:color="auto"/>
          </w:divBdr>
        </w:div>
      </w:divsChild>
    </w:div>
    <w:div w:id="1759642020">
      <w:bodyDiv w:val="1"/>
      <w:marLeft w:val="0"/>
      <w:marRight w:val="0"/>
      <w:marTop w:val="0"/>
      <w:marBottom w:val="0"/>
      <w:divBdr>
        <w:top w:val="none" w:sz="0" w:space="0" w:color="auto"/>
        <w:left w:val="none" w:sz="0" w:space="0" w:color="auto"/>
        <w:bottom w:val="none" w:sz="0" w:space="0" w:color="auto"/>
        <w:right w:val="none" w:sz="0" w:space="0" w:color="auto"/>
      </w:divBdr>
      <w:divsChild>
        <w:div w:id="64383444">
          <w:marLeft w:val="547"/>
          <w:marRight w:val="0"/>
          <w:marTop w:val="0"/>
          <w:marBottom w:val="0"/>
          <w:divBdr>
            <w:top w:val="none" w:sz="0" w:space="0" w:color="auto"/>
            <w:left w:val="none" w:sz="0" w:space="0" w:color="auto"/>
            <w:bottom w:val="none" w:sz="0" w:space="0" w:color="auto"/>
            <w:right w:val="none" w:sz="0" w:space="0" w:color="auto"/>
          </w:divBdr>
        </w:div>
        <w:div w:id="719286703">
          <w:marLeft w:val="547"/>
          <w:marRight w:val="0"/>
          <w:marTop w:val="0"/>
          <w:marBottom w:val="0"/>
          <w:divBdr>
            <w:top w:val="none" w:sz="0" w:space="0" w:color="auto"/>
            <w:left w:val="none" w:sz="0" w:space="0" w:color="auto"/>
            <w:bottom w:val="none" w:sz="0" w:space="0" w:color="auto"/>
            <w:right w:val="none" w:sz="0" w:space="0" w:color="auto"/>
          </w:divBdr>
        </w:div>
      </w:divsChild>
    </w:div>
    <w:div w:id="1759788376">
      <w:bodyDiv w:val="1"/>
      <w:marLeft w:val="0"/>
      <w:marRight w:val="0"/>
      <w:marTop w:val="0"/>
      <w:marBottom w:val="0"/>
      <w:divBdr>
        <w:top w:val="none" w:sz="0" w:space="0" w:color="auto"/>
        <w:left w:val="none" w:sz="0" w:space="0" w:color="auto"/>
        <w:bottom w:val="none" w:sz="0" w:space="0" w:color="auto"/>
        <w:right w:val="none" w:sz="0" w:space="0" w:color="auto"/>
      </w:divBdr>
    </w:div>
    <w:div w:id="1882352994">
      <w:bodyDiv w:val="1"/>
      <w:marLeft w:val="0"/>
      <w:marRight w:val="0"/>
      <w:marTop w:val="0"/>
      <w:marBottom w:val="0"/>
      <w:divBdr>
        <w:top w:val="none" w:sz="0" w:space="0" w:color="auto"/>
        <w:left w:val="none" w:sz="0" w:space="0" w:color="auto"/>
        <w:bottom w:val="none" w:sz="0" w:space="0" w:color="auto"/>
        <w:right w:val="none" w:sz="0" w:space="0" w:color="auto"/>
      </w:divBdr>
    </w:div>
    <w:div w:id="1922056661">
      <w:bodyDiv w:val="1"/>
      <w:marLeft w:val="0"/>
      <w:marRight w:val="0"/>
      <w:marTop w:val="0"/>
      <w:marBottom w:val="0"/>
      <w:divBdr>
        <w:top w:val="none" w:sz="0" w:space="0" w:color="auto"/>
        <w:left w:val="none" w:sz="0" w:space="0" w:color="auto"/>
        <w:bottom w:val="none" w:sz="0" w:space="0" w:color="auto"/>
        <w:right w:val="none" w:sz="0" w:space="0" w:color="auto"/>
      </w:divBdr>
      <w:divsChild>
        <w:div w:id="1875266949">
          <w:marLeft w:val="274"/>
          <w:marRight w:val="0"/>
          <w:marTop w:val="200"/>
          <w:marBottom w:val="0"/>
          <w:divBdr>
            <w:top w:val="none" w:sz="0" w:space="0" w:color="auto"/>
            <w:left w:val="none" w:sz="0" w:space="0" w:color="auto"/>
            <w:bottom w:val="none" w:sz="0" w:space="0" w:color="auto"/>
            <w:right w:val="none" w:sz="0" w:space="0" w:color="auto"/>
          </w:divBdr>
        </w:div>
        <w:div w:id="1013263372">
          <w:marLeft w:val="533"/>
          <w:marRight w:val="0"/>
          <w:marTop w:val="100"/>
          <w:marBottom w:val="0"/>
          <w:divBdr>
            <w:top w:val="none" w:sz="0" w:space="0" w:color="auto"/>
            <w:left w:val="none" w:sz="0" w:space="0" w:color="auto"/>
            <w:bottom w:val="none" w:sz="0" w:space="0" w:color="auto"/>
            <w:right w:val="none" w:sz="0" w:space="0" w:color="auto"/>
          </w:divBdr>
        </w:div>
        <w:div w:id="1944680893">
          <w:marLeft w:val="533"/>
          <w:marRight w:val="0"/>
          <w:marTop w:val="100"/>
          <w:marBottom w:val="0"/>
          <w:divBdr>
            <w:top w:val="none" w:sz="0" w:space="0" w:color="auto"/>
            <w:left w:val="none" w:sz="0" w:space="0" w:color="auto"/>
            <w:bottom w:val="none" w:sz="0" w:space="0" w:color="auto"/>
            <w:right w:val="none" w:sz="0" w:space="0" w:color="auto"/>
          </w:divBdr>
        </w:div>
        <w:div w:id="1317034186">
          <w:marLeft w:val="274"/>
          <w:marRight w:val="0"/>
          <w:marTop w:val="200"/>
          <w:marBottom w:val="0"/>
          <w:divBdr>
            <w:top w:val="none" w:sz="0" w:space="0" w:color="auto"/>
            <w:left w:val="none" w:sz="0" w:space="0" w:color="auto"/>
            <w:bottom w:val="none" w:sz="0" w:space="0" w:color="auto"/>
            <w:right w:val="none" w:sz="0" w:space="0" w:color="auto"/>
          </w:divBdr>
        </w:div>
        <w:div w:id="974213514">
          <w:marLeft w:val="533"/>
          <w:marRight w:val="0"/>
          <w:marTop w:val="100"/>
          <w:marBottom w:val="0"/>
          <w:divBdr>
            <w:top w:val="none" w:sz="0" w:space="0" w:color="auto"/>
            <w:left w:val="none" w:sz="0" w:space="0" w:color="auto"/>
            <w:bottom w:val="none" w:sz="0" w:space="0" w:color="auto"/>
            <w:right w:val="none" w:sz="0" w:space="0" w:color="auto"/>
          </w:divBdr>
        </w:div>
        <w:div w:id="402526042">
          <w:marLeft w:val="533"/>
          <w:marRight w:val="0"/>
          <w:marTop w:val="100"/>
          <w:marBottom w:val="0"/>
          <w:divBdr>
            <w:top w:val="none" w:sz="0" w:space="0" w:color="auto"/>
            <w:left w:val="none" w:sz="0" w:space="0" w:color="auto"/>
            <w:bottom w:val="none" w:sz="0" w:space="0" w:color="auto"/>
            <w:right w:val="none" w:sz="0" w:space="0" w:color="auto"/>
          </w:divBdr>
        </w:div>
        <w:div w:id="429207625">
          <w:marLeft w:val="533"/>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911FD-A79A-41D3-B02F-84DF9BED0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Garg</dc:creator>
  <cp:keywords/>
  <dc:description/>
  <cp:lastModifiedBy>Sandeep Garg</cp:lastModifiedBy>
  <cp:revision>7</cp:revision>
  <dcterms:created xsi:type="dcterms:W3CDTF">2022-05-18T11:16:00Z</dcterms:created>
  <dcterms:modified xsi:type="dcterms:W3CDTF">2022-05-18T12:26:00Z</dcterms:modified>
</cp:coreProperties>
</file>