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Diligince.ai – Functional Design &amp; Workflow Guide (Enhanced)</w:t>
      </w:r>
    </w:p>
    <w:p>
      <w:pPr>
        <w:pStyle w:val="Heading2"/>
      </w:pPr>
      <w:r>
        <w:t>1. Professional Availability Calendar</w:t>
      </w:r>
    </w:p>
    <w:p>
      <w:r>
        <w:br/>
        <w:t>This feature is designed for professionals (e.g., experts, consultants, engineers) to manage and share their work schedule.</w:t>
        <w:br/>
        <w:br/>
        <w:t>Each professional can:</w:t>
        <w:br/>
        <w:t>• Add job title (e.g., PLC Maintenance, Site Visit)</w:t>
        <w:br/>
        <w:t>• Set start and end time/date</w:t>
        <w:br/>
        <w:t>• Tag the location (auto-suggestion via maps or manual entry)</w:t>
        <w:br/>
        <w:t>• Set hourly or daily rate (for AI cost estimation)</w:t>
        <w:br/>
        <w:t>• Mark recurrence (e.g., every Tuesday or 1st of each month)</w:t>
        <w:br/>
        <w:t>• Add notes (special instructions or leave details)</w:t>
        <w:br/>
        <w:br/>
        <w:t>How it helps:</w:t>
        <w:br/>
        <w:t>When an industry user posts a requirement like "PLC Troubleshooting in Chennai", the AI matches based on:</w:t>
        <w:br/>
        <w:t>• Location radius (e.g., within 30 km)</w:t>
        <w:br/>
        <w:t>• Availability time window overlap</w:t>
        <w:br/>
        <w:t>• Skill match (from profile tags)</w:t>
        <w:br/>
        <w:t>• Pricing compatibility (optional filter)</w:t>
        <w:br/>
      </w:r>
    </w:p>
    <w:p>
      <w:pPr>
        <w:pStyle w:val="Heading2"/>
      </w:pPr>
      <w:r>
        <w:t>2. RFQ, Bids &amp; Purchase Orders (PO)</w:t>
      </w:r>
    </w:p>
    <w:p>
      <w:r>
        <w:br/>
        <w:t>• RFQ (Request for Quotation): Created by the industry user to invite quotes for services, products or experts.</w:t>
        <w:br/>
        <w:t>• Bid: Vendors and professionals respond with price, timeline, terms.</w:t>
        <w:br/>
        <w:t>• PO (Purchase Order): Once a quote is accepted, the industry issues a PO to proceed.</w:t>
        <w:br/>
        <w:br/>
        <w:t>Standard RFQ Example (Industry User):</w:t>
        <w:br/>
        <w:t>• Title: “Annual Maintenance of Boilers”</w:t>
        <w:br/>
        <w:t>• Description: Scope of work</w:t>
        <w:br/>
        <w:t>• Due Date for Quotes: [Date]</w:t>
        <w:br/>
        <w:t>• Execution Timeline: [Start-End]</w:t>
        <w:br/>
        <w:t>• Contact: [Team Member]</w:t>
        <w:br/>
        <w:t>• Approval Status: Draft / Pending / Approved</w:t>
        <w:br/>
        <w:br/>
        <w:t>Standard PO Example:</w:t>
        <w:br/>
        <w:t>• PO Number: Auto-generated (e.g., PO-2025-0043)</w:t>
        <w:br/>
        <w:t>• Issued To: Vendor/Professional name</w:t>
        <w:br/>
        <w:t>• Items or Service Description: Line items</w:t>
        <w:br/>
        <w:t>• Rates and Totals: Tax details included</w:t>
        <w:br/>
        <w:t>• Payment Terms: Advance/Installments/After Completion</w:t>
        <w:br/>
      </w:r>
    </w:p>
    <w:p>
      <w:pPr>
        <w:pStyle w:val="Heading2"/>
      </w:pPr>
      <w:r>
        <w:t>3. Team Hierarchy – Industry Users</w:t>
      </w:r>
    </w:p>
    <w:p>
      <w:r>
        <w:br/>
        <w:t>Industry users can add multiple team members like engineers, managers, finance officers.</w:t>
        <w:br/>
        <w:br/>
        <w:t>Hierarchy Levels:</w:t>
        <w:br/>
        <w:t>• RFQ Creator – Engineer/Maintenance</w:t>
        <w:br/>
        <w:t>• Approver 1 – Procurement Head (approves quote)</w:t>
        <w:br/>
        <w:t>• Approver 2 – Finance (approves PO &amp; Payment)</w:t>
        <w:br/>
        <w:t>• Admin – Adds/removes users</w:t>
        <w:br/>
        <w:br/>
        <w:t>Example – Large Industry Workflow:</w:t>
        <w:br/>
        <w:t>1. Ravi (Engineer) → Creates RFQ</w:t>
        <w:br/>
        <w:t>2. Priya (Procurement) → Reviews quotes, selects vendor</w:t>
        <w:br/>
        <w:t>3. Kumar (Finance) → Approves PO &amp; releases payment</w:t>
        <w:br/>
        <w:br/>
        <w:t>Example – MSME Workflow:</w:t>
        <w:br/>
        <w:t>• Suresh (Owner) creates RFQ, approves PO, and handles payment.</w:t>
        <w:br/>
        <w:br/>
        <w:t>System: Role-Based Access Control (RBAC)</w:t>
        <w:br/>
        <w:t>Permissions are defined by roles – only authorized users can approve/issue actions.</w:t>
        <w:br/>
      </w:r>
    </w:p>
    <w:p>
      <w:pPr>
        <w:pStyle w:val="Heading2"/>
      </w:pPr>
      <w:r>
        <w:t>4. Team Hierarchy – Vendors</w:t>
      </w:r>
    </w:p>
    <w:p>
      <w:r>
        <w:br/>
        <w:t>Vendors (Service, Product, Logistics) also have team hierarchies.</w:t>
        <w:br/>
        <w:br/>
        <w:t>4.1. Service Vendor Example (PowerServe EPC Pvt. Ltd.)</w:t>
        <w:br/>
        <w:t>• Neha (Sales) – Sends bids</w:t>
        <w:br/>
        <w:t>• Sanjay (Operations) – Accepts PO, deploys team</w:t>
        <w:br/>
        <w:t>• Meena (Finance) – Issues invoice, tracks payments</w:t>
        <w:br/>
        <w:t>• Rajesh (Admin) – Adds/removes team members</w:t>
        <w:br/>
        <w:br/>
        <w:t>4.2. Product Vendor Example (ValveTech Systems)</w:t>
        <w:br/>
        <w:t>• Rohan (Sales) – Receives RFQ, creates bid</w:t>
        <w:br/>
        <w:t>• Priya (Dispatch) – Confirms availability, updates shipping</w:t>
        <w:br/>
        <w:t>• Manoj (Finance) – Monitors POs and invoices</w:t>
        <w:br/>
        <w:br/>
        <w:t>4.3. Logistic Vendor Example (QuickCrane Logistics)</w:t>
        <w:br/>
        <w:t>• Nikita (Sales/Booking) – Handles RFQs &amp; Quotes</w:t>
        <w:br/>
        <w:t>• Karthik (Field Ops) – Manages vehicle dispatch</w:t>
        <w:br/>
        <w:t>• Ramesh (Finance) – Sends invoices</w:t>
        <w:br/>
        <w:br/>
        <w:t>System: Dashboard shows only allowed actions per role.</w:t>
        <w:br/>
        <w:t>• Sales Team – See RFQs, submit bids</w:t>
        <w:br/>
        <w:t>• Ops Team – See assigned jobs</w:t>
        <w:br/>
        <w:t>• Finance – Track payments and generate invoices</w:t>
        <w:br/>
      </w:r>
    </w:p>
    <w:p>
      <w:pPr>
        <w:pStyle w:val="Heading2"/>
      </w:pPr>
      <w:r>
        <w:t>5. AI Matching &amp; Automation</w:t>
      </w:r>
    </w:p>
    <w:p>
      <w:r>
        <w:br/>
        <w:t>AI evaluates every RFQ and matches the best-fit stakeholders.</w:t>
        <w:br/>
        <w:br/>
        <w:t>Matching Criteria:</w:t>
        <w:br/>
        <w:t>• Skills – Tags from user profiles (e.g., “PLC”, “Compressor”)</w:t>
        <w:br/>
        <w:t>• Location – Within specified radius of job site</w:t>
        <w:br/>
        <w:t>• Availability – Based on calendar of professionals</w:t>
        <w:br/>
        <w:t>• Cost – Rate compatibility (optional filter)</w:t>
        <w:br/>
        <w:t>• History – Prior ratings or completion speed (future roadmap)</w:t>
        <w:br/>
        <w:br/>
        <w:t>AI Output:</w:t>
        <w:br/>
        <w:t>• Ranked Suggestions: Top 3-5 matching vendors/professionals</w:t>
        <w:br/>
        <w:t>• Smart Reminders: Professionals not yet bidding but matching will be notified</w:t>
        <w:br/>
        <w:t>• Learning: Improves as platform grows (collaborative filtering)</w:t>
        <w:br/>
        <w:br/>
        <w:t>Use Case:</w:t>
        <w:br/>
        <w:t>Industry in Chennai posts RFQ for PLC troubleshooting →</w:t>
        <w:br/>
        <w:t>AI checks: professional skills + Chennai-based + available on required date → suggests 3 experts with availability calendar preview.</w:t>
        <w:br/>
      </w:r>
    </w:p>
    <w:p>
      <w:pPr>
        <w:pStyle w:val="Heading2"/>
      </w:pPr>
      <w:r>
        <w:t>6. Enhancements &amp; Implementation Suggestions</w:t>
      </w:r>
    </w:p>
    <w:p>
      <w:r>
        <w:br/>
        <w:t>For Interns and Developers:</w:t>
        <w:br/>
        <w:br/>
        <w:t>• Use react-big-calendar for weekly/monthly views</w:t>
        <w:br/>
        <w:t>• Use mapbox/autocomplete for location tagging</w:t>
        <w:br/>
        <w:t>• Use Supabase roles for RBAC (role-based access)</w:t>
        <w:br/>
        <w:t>• Define role templates for Industry &amp; Vendor setup</w:t>
        <w:br/>
        <w:t>• Create clear workflows for: RFQ → Bid → PO → Execution → Payment</w:t>
        <w:br/>
        <w:br/>
        <w:t>Other Suggestions:</w:t>
        <w:br/>
        <w:t>• Notification system per role (e.g., “New RFQ Received”, “Bid Accepted”)</w:t>
        <w:br/>
        <w:t>• Dynamic calendar visibility: show jobs/availability only to relevant users</w:t>
        <w:br/>
        <w:t>• Audit trails: log who approved/rejected what and when</w:t>
        <w:br/>
        <w:t>• Attachments in RFQ, Bid and PO (PDF uploads)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