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DA11" w14:textId="5C555C43" w:rsidR="003834EC" w:rsidRDefault="006252EC">
      <w:pPr>
        <w:rPr>
          <w:sz w:val="36"/>
          <w:szCs w:val="36"/>
        </w:rPr>
      </w:pPr>
      <w:r>
        <w:rPr>
          <w:sz w:val="36"/>
          <w:szCs w:val="36"/>
        </w:rPr>
        <w:t xml:space="preserve">Data Description </w:t>
      </w:r>
    </w:p>
    <w:p w14:paraId="5975AEAF" w14:textId="12BB43A6" w:rsidR="006252EC" w:rsidRDefault="006252EC">
      <w:pPr>
        <w:rPr>
          <w:sz w:val="36"/>
          <w:szCs w:val="36"/>
        </w:rPr>
      </w:pPr>
    </w:p>
    <w:p w14:paraId="351EE324" w14:textId="4CCF1865" w:rsidR="006252EC" w:rsidRDefault="006252EC">
      <w:pPr>
        <w:rPr>
          <w:sz w:val="36"/>
          <w:szCs w:val="36"/>
        </w:rPr>
      </w:pPr>
      <w:r>
        <w:rPr>
          <w:sz w:val="36"/>
          <w:szCs w:val="36"/>
        </w:rPr>
        <w:t xml:space="preserve">Metadata </w:t>
      </w:r>
    </w:p>
    <w:tbl>
      <w:tblPr>
        <w:tblStyle w:val="a3"/>
        <w:tblW w:w="0" w:type="auto"/>
        <w:tblLook w:val="04A0" w:firstRow="1" w:lastRow="0" w:firstColumn="1" w:lastColumn="0" w:noHBand="0" w:noVBand="1"/>
      </w:tblPr>
      <w:tblGrid>
        <w:gridCol w:w="2405"/>
        <w:gridCol w:w="5891"/>
      </w:tblGrid>
      <w:tr w:rsidR="006252EC" w14:paraId="2E0285FE" w14:textId="77777777" w:rsidTr="006252EC">
        <w:trPr>
          <w:trHeight w:val="924"/>
        </w:trPr>
        <w:tc>
          <w:tcPr>
            <w:tcW w:w="2405" w:type="dxa"/>
          </w:tcPr>
          <w:p w14:paraId="6FF6B563" w14:textId="27A76372" w:rsidR="006252EC" w:rsidRPr="006252EC" w:rsidRDefault="006252EC" w:rsidP="006252EC">
            <w:pPr>
              <w:jc w:val="center"/>
              <w:rPr>
                <w:sz w:val="32"/>
                <w:szCs w:val="32"/>
              </w:rPr>
            </w:pPr>
            <w:r w:rsidRPr="006252EC">
              <w:rPr>
                <w:sz w:val="32"/>
                <w:szCs w:val="32"/>
              </w:rPr>
              <w:t>Data name</w:t>
            </w:r>
          </w:p>
        </w:tc>
        <w:tc>
          <w:tcPr>
            <w:tcW w:w="5891" w:type="dxa"/>
          </w:tcPr>
          <w:p w14:paraId="66999BFF" w14:textId="5313DA59" w:rsidR="006252EC" w:rsidRDefault="006252EC" w:rsidP="006252EC">
            <w:pPr>
              <w:jc w:val="center"/>
              <w:rPr>
                <w:sz w:val="36"/>
                <w:szCs w:val="36"/>
              </w:rPr>
            </w:pPr>
            <w:r>
              <w:rPr>
                <w:sz w:val="36"/>
                <w:szCs w:val="36"/>
              </w:rPr>
              <w:t>Data Description</w:t>
            </w:r>
          </w:p>
        </w:tc>
      </w:tr>
      <w:tr w:rsidR="006252EC" w14:paraId="6A969C3B" w14:textId="77777777" w:rsidTr="006252EC">
        <w:trPr>
          <w:trHeight w:val="924"/>
        </w:trPr>
        <w:tc>
          <w:tcPr>
            <w:tcW w:w="2405" w:type="dxa"/>
          </w:tcPr>
          <w:p w14:paraId="73C85604" w14:textId="7309A98B" w:rsidR="006252EC" w:rsidRPr="006252EC" w:rsidRDefault="006252EC" w:rsidP="006252EC">
            <w:pPr>
              <w:jc w:val="center"/>
              <w:rPr>
                <w:sz w:val="28"/>
                <w:szCs w:val="28"/>
              </w:rPr>
            </w:pPr>
            <w:proofErr w:type="spellStart"/>
            <w:r w:rsidRPr="006252EC">
              <w:rPr>
                <w:sz w:val="28"/>
                <w:szCs w:val="28"/>
              </w:rPr>
              <w:t>Ride_id</w:t>
            </w:r>
            <w:proofErr w:type="spellEnd"/>
          </w:p>
        </w:tc>
        <w:tc>
          <w:tcPr>
            <w:tcW w:w="5891" w:type="dxa"/>
          </w:tcPr>
          <w:p w14:paraId="2FF5AD05" w14:textId="77777777" w:rsidR="006252EC" w:rsidRDefault="006252EC" w:rsidP="006252EC">
            <w:pPr>
              <w:jc w:val="center"/>
              <w:rPr>
                <w:sz w:val="28"/>
                <w:szCs w:val="28"/>
              </w:rPr>
            </w:pPr>
            <w:r>
              <w:rPr>
                <w:sz w:val="28"/>
                <w:szCs w:val="28"/>
              </w:rPr>
              <w:t>The unique ID of each ride,</w:t>
            </w:r>
          </w:p>
          <w:p w14:paraId="6798C3A6" w14:textId="66461D4D" w:rsidR="006252EC" w:rsidRPr="006252EC" w:rsidRDefault="006252EC" w:rsidP="006252EC">
            <w:pPr>
              <w:jc w:val="center"/>
              <w:rPr>
                <w:sz w:val="28"/>
                <w:szCs w:val="28"/>
              </w:rPr>
            </w:pPr>
            <w:r>
              <w:rPr>
                <w:sz w:val="28"/>
                <w:szCs w:val="28"/>
              </w:rPr>
              <w:t>Composed of numbers and alphabets</w:t>
            </w:r>
          </w:p>
        </w:tc>
      </w:tr>
      <w:tr w:rsidR="006252EC" w14:paraId="48A31E73" w14:textId="77777777" w:rsidTr="00A92B4E">
        <w:trPr>
          <w:trHeight w:val="611"/>
        </w:trPr>
        <w:tc>
          <w:tcPr>
            <w:tcW w:w="2405" w:type="dxa"/>
          </w:tcPr>
          <w:p w14:paraId="5E60B754" w14:textId="01771FC9" w:rsidR="006252EC" w:rsidRPr="006252EC" w:rsidRDefault="00A92B4E" w:rsidP="006252EC">
            <w:pPr>
              <w:jc w:val="center"/>
              <w:rPr>
                <w:sz w:val="28"/>
                <w:szCs w:val="28"/>
              </w:rPr>
            </w:pPr>
            <w:proofErr w:type="spellStart"/>
            <w:r>
              <w:rPr>
                <w:sz w:val="28"/>
                <w:szCs w:val="28"/>
              </w:rPr>
              <w:t>r</w:t>
            </w:r>
            <w:r w:rsidR="006252EC">
              <w:rPr>
                <w:sz w:val="28"/>
                <w:szCs w:val="28"/>
              </w:rPr>
              <w:t>ideable_type</w:t>
            </w:r>
            <w:proofErr w:type="spellEnd"/>
          </w:p>
        </w:tc>
        <w:tc>
          <w:tcPr>
            <w:tcW w:w="5891" w:type="dxa"/>
          </w:tcPr>
          <w:p w14:paraId="3F660A3A" w14:textId="327F0218" w:rsidR="006252EC" w:rsidRDefault="006252EC" w:rsidP="006252EC">
            <w:pPr>
              <w:jc w:val="center"/>
              <w:rPr>
                <w:sz w:val="28"/>
                <w:szCs w:val="28"/>
              </w:rPr>
            </w:pPr>
            <w:r>
              <w:rPr>
                <w:sz w:val="28"/>
                <w:szCs w:val="28"/>
              </w:rPr>
              <w:t xml:space="preserve">The type of bikes: docked bike and </w:t>
            </w:r>
            <w:r w:rsidR="00A92B4E">
              <w:rPr>
                <w:sz w:val="28"/>
                <w:szCs w:val="28"/>
              </w:rPr>
              <w:t>electric bike</w:t>
            </w:r>
          </w:p>
        </w:tc>
      </w:tr>
      <w:tr w:rsidR="00A92B4E" w14:paraId="522A5D55" w14:textId="77777777" w:rsidTr="00A92B4E">
        <w:trPr>
          <w:trHeight w:val="666"/>
        </w:trPr>
        <w:tc>
          <w:tcPr>
            <w:tcW w:w="2405" w:type="dxa"/>
          </w:tcPr>
          <w:p w14:paraId="3E559D4C" w14:textId="3EF0EE0E" w:rsidR="00A92B4E" w:rsidRDefault="00A92B4E" w:rsidP="006252EC">
            <w:pPr>
              <w:jc w:val="center"/>
              <w:rPr>
                <w:sz w:val="28"/>
                <w:szCs w:val="28"/>
              </w:rPr>
            </w:pPr>
            <w:proofErr w:type="spellStart"/>
            <w:r>
              <w:rPr>
                <w:sz w:val="28"/>
                <w:szCs w:val="28"/>
              </w:rPr>
              <w:t>started_at</w:t>
            </w:r>
            <w:proofErr w:type="spellEnd"/>
          </w:p>
        </w:tc>
        <w:tc>
          <w:tcPr>
            <w:tcW w:w="5891" w:type="dxa"/>
          </w:tcPr>
          <w:p w14:paraId="758032D0" w14:textId="12E7CF90" w:rsidR="00A92B4E" w:rsidRDefault="00A92B4E" w:rsidP="006252EC">
            <w:pPr>
              <w:jc w:val="center"/>
              <w:rPr>
                <w:sz w:val="28"/>
                <w:szCs w:val="28"/>
              </w:rPr>
            </w:pPr>
            <w:r>
              <w:rPr>
                <w:sz w:val="28"/>
                <w:szCs w:val="28"/>
              </w:rPr>
              <w:t>The start time of the ride</w:t>
            </w:r>
          </w:p>
        </w:tc>
      </w:tr>
      <w:tr w:rsidR="00A92B4E" w14:paraId="70B53780" w14:textId="77777777" w:rsidTr="00A92B4E">
        <w:trPr>
          <w:trHeight w:val="580"/>
        </w:trPr>
        <w:tc>
          <w:tcPr>
            <w:tcW w:w="2405" w:type="dxa"/>
          </w:tcPr>
          <w:p w14:paraId="710323DB" w14:textId="2EACA8DD" w:rsidR="00A92B4E" w:rsidRDefault="00A92B4E" w:rsidP="006252EC">
            <w:pPr>
              <w:jc w:val="center"/>
              <w:rPr>
                <w:sz w:val="28"/>
                <w:szCs w:val="28"/>
              </w:rPr>
            </w:pPr>
            <w:proofErr w:type="spellStart"/>
            <w:r>
              <w:rPr>
                <w:sz w:val="28"/>
                <w:szCs w:val="28"/>
              </w:rPr>
              <w:t>ended_at</w:t>
            </w:r>
            <w:proofErr w:type="spellEnd"/>
          </w:p>
        </w:tc>
        <w:tc>
          <w:tcPr>
            <w:tcW w:w="5891" w:type="dxa"/>
          </w:tcPr>
          <w:p w14:paraId="208385EA" w14:textId="710AF154" w:rsidR="00A92B4E" w:rsidRDefault="00A92B4E" w:rsidP="006252EC">
            <w:pPr>
              <w:jc w:val="center"/>
              <w:rPr>
                <w:sz w:val="28"/>
                <w:szCs w:val="28"/>
              </w:rPr>
            </w:pPr>
            <w:r>
              <w:rPr>
                <w:sz w:val="28"/>
                <w:szCs w:val="28"/>
              </w:rPr>
              <w:t>The end</w:t>
            </w:r>
            <w:r w:rsidR="0032076A">
              <w:rPr>
                <w:sz w:val="28"/>
                <w:szCs w:val="28"/>
              </w:rPr>
              <w:t xml:space="preserve"> </w:t>
            </w:r>
            <w:r>
              <w:rPr>
                <w:sz w:val="28"/>
                <w:szCs w:val="28"/>
              </w:rPr>
              <w:t>time of the ride</w:t>
            </w:r>
          </w:p>
        </w:tc>
      </w:tr>
      <w:tr w:rsidR="00A92B4E" w14:paraId="585D5051" w14:textId="77777777" w:rsidTr="00A92B4E">
        <w:trPr>
          <w:trHeight w:val="637"/>
        </w:trPr>
        <w:tc>
          <w:tcPr>
            <w:tcW w:w="2405" w:type="dxa"/>
          </w:tcPr>
          <w:p w14:paraId="6AC9A26C" w14:textId="00D03E63" w:rsidR="00A92B4E" w:rsidRDefault="00A92B4E" w:rsidP="006252EC">
            <w:pPr>
              <w:jc w:val="center"/>
              <w:rPr>
                <w:sz w:val="28"/>
                <w:szCs w:val="28"/>
              </w:rPr>
            </w:pPr>
            <w:proofErr w:type="spellStart"/>
            <w:r>
              <w:rPr>
                <w:sz w:val="28"/>
                <w:szCs w:val="28"/>
              </w:rPr>
              <w:t>start_station</w:t>
            </w:r>
            <w:proofErr w:type="spellEnd"/>
          </w:p>
        </w:tc>
        <w:tc>
          <w:tcPr>
            <w:tcW w:w="5891" w:type="dxa"/>
          </w:tcPr>
          <w:p w14:paraId="5468ED1D" w14:textId="41EE69C0" w:rsidR="00A92B4E" w:rsidRDefault="00A92B4E" w:rsidP="006252EC">
            <w:pPr>
              <w:jc w:val="center"/>
              <w:rPr>
                <w:sz w:val="28"/>
                <w:szCs w:val="28"/>
              </w:rPr>
            </w:pPr>
            <w:r>
              <w:rPr>
                <w:sz w:val="28"/>
                <w:szCs w:val="28"/>
              </w:rPr>
              <w:t>The star</w:t>
            </w:r>
            <w:r w:rsidR="0032076A">
              <w:rPr>
                <w:sz w:val="28"/>
                <w:szCs w:val="28"/>
              </w:rPr>
              <w:t>t</w:t>
            </w:r>
            <w:r>
              <w:rPr>
                <w:sz w:val="28"/>
                <w:szCs w:val="28"/>
              </w:rPr>
              <w:t xml:space="preserve"> station of the ride </w:t>
            </w:r>
          </w:p>
        </w:tc>
      </w:tr>
      <w:tr w:rsidR="00A92B4E" w14:paraId="5136563D" w14:textId="77777777" w:rsidTr="00A92B4E">
        <w:trPr>
          <w:trHeight w:val="564"/>
        </w:trPr>
        <w:tc>
          <w:tcPr>
            <w:tcW w:w="2405" w:type="dxa"/>
          </w:tcPr>
          <w:p w14:paraId="6FCBCC44" w14:textId="32BFCFD5" w:rsidR="00A92B4E" w:rsidRDefault="00A92B4E" w:rsidP="006252EC">
            <w:pPr>
              <w:jc w:val="center"/>
              <w:rPr>
                <w:sz w:val="28"/>
                <w:szCs w:val="28"/>
              </w:rPr>
            </w:pPr>
            <w:proofErr w:type="spellStart"/>
            <w:r>
              <w:rPr>
                <w:sz w:val="28"/>
                <w:szCs w:val="28"/>
              </w:rPr>
              <w:t>start_station_id</w:t>
            </w:r>
            <w:proofErr w:type="spellEnd"/>
          </w:p>
        </w:tc>
        <w:tc>
          <w:tcPr>
            <w:tcW w:w="5891" w:type="dxa"/>
          </w:tcPr>
          <w:p w14:paraId="786837EC" w14:textId="5688B2D3" w:rsidR="00A92B4E" w:rsidRDefault="00A92B4E" w:rsidP="006252EC">
            <w:pPr>
              <w:jc w:val="center"/>
              <w:rPr>
                <w:sz w:val="28"/>
                <w:szCs w:val="28"/>
              </w:rPr>
            </w:pPr>
            <w:r>
              <w:rPr>
                <w:sz w:val="28"/>
                <w:szCs w:val="28"/>
              </w:rPr>
              <w:t xml:space="preserve">The </w:t>
            </w:r>
            <w:r>
              <w:rPr>
                <w:sz w:val="28"/>
                <w:szCs w:val="28"/>
              </w:rPr>
              <w:t xml:space="preserve">id of </w:t>
            </w:r>
            <w:r>
              <w:rPr>
                <w:sz w:val="28"/>
                <w:szCs w:val="28"/>
              </w:rPr>
              <w:t>start</w:t>
            </w:r>
            <w:r w:rsidR="0032076A">
              <w:rPr>
                <w:sz w:val="28"/>
                <w:szCs w:val="28"/>
              </w:rPr>
              <w:t xml:space="preserve"> </w:t>
            </w:r>
            <w:r>
              <w:rPr>
                <w:sz w:val="28"/>
                <w:szCs w:val="28"/>
              </w:rPr>
              <w:t>station of the ride</w:t>
            </w:r>
          </w:p>
        </w:tc>
      </w:tr>
      <w:tr w:rsidR="00A92B4E" w14:paraId="661E20DA" w14:textId="77777777" w:rsidTr="00A92B4E">
        <w:trPr>
          <w:trHeight w:val="621"/>
        </w:trPr>
        <w:tc>
          <w:tcPr>
            <w:tcW w:w="2405" w:type="dxa"/>
          </w:tcPr>
          <w:p w14:paraId="72B122EE" w14:textId="2FA47DA7" w:rsidR="00A92B4E" w:rsidRDefault="00A92B4E" w:rsidP="006252EC">
            <w:pPr>
              <w:jc w:val="center"/>
              <w:rPr>
                <w:sz w:val="28"/>
                <w:szCs w:val="28"/>
              </w:rPr>
            </w:pPr>
            <w:proofErr w:type="spellStart"/>
            <w:r>
              <w:rPr>
                <w:sz w:val="28"/>
                <w:szCs w:val="28"/>
              </w:rPr>
              <w:t>end_station</w:t>
            </w:r>
            <w:proofErr w:type="spellEnd"/>
          </w:p>
        </w:tc>
        <w:tc>
          <w:tcPr>
            <w:tcW w:w="5891" w:type="dxa"/>
          </w:tcPr>
          <w:p w14:paraId="109603D8" w14:textId="7FA6224C" w:rsidR="00A92B4E" w:rsidRDefault="00A92B4E" w:rsidP="006252EC">
            <w:pPr>
              <w:jc w:val="center"/>
              <w:rPr>
                <w:sz w:val="28"/>
                <w:szCs w:val="28"/>
              </w:rPr>
            </w:pPr>
            <w:r>
              <w:rPr>
                <w:sz w:val="28"/>
                <w:szCs w:val="28"/>
              </w:rPr>
              <w:t xml:space="preserve">The </w:t>
            </w:r>
            <w:r>
              <w:rPr>
                <w:sz w:val="28"/>
                <w:szCs w:val="28"/>
              </w:rPr>
              <w:t>end</w:t>
            </w:r>
            <w:r>
              <w:rPr>
                <w:sz w:val="28"/>
                <w:szCs w:val="28"/>
              </w:rPr>
              <w:t xml:space="preserve"> station of the ride</w:t>
            </w:r>
          </w:p>
        </w:tc>
      </w:tr>
      <w:tr w:rsidR="00A92B4E" w14:paraId="0BC12CA7" w14:textId="77777777" w:rsidTr="00A92B4E">
        <w:trPr>
          <w:trHeight w:val="535"/>
        </w:trPr>
        <w:tc>
          <w:tcPr>
            <w:tcW w:w="2405" w:type="dxa"/>
          </w:tcPr>
          <w:p w14:paraId="5CA19A0C" w14:textId="38E2B687" w:rsidR="00A92B4E" w:rsidRDefault="00A92B4E" w:rsidP="006252EC">
            <w:pPr>
              <w:jc w:val="center"/>
              <w:rPr>
                <w:sz w:val="28"/>
                <w:szCs w:val="28"/>
              </w:rPr>
            </w:pPr>
            <w:proofErr w:type="spellStart"/>
            <w:r>
              <w:rPr>
                <w:sz w:val="28"/>
                <w:szCs w:val="28"/>
              </w:rPr>
              <w:t>end_station_id</w:t>
            </w:r>
            <w:proofErr w:type="spellEnd"/>
          </w:p>
        </w:tc>
        <w:tc>
          <w:tcPr>
            <w:tcW w:w="5891" w:type="dxa"/>
          </w:tcPr>
          <w:p w14:paraId="3E9F9919" w14:textId="327638D8" w:rsidR="00A92B4E" w:rsidRDefault="00A92B4E" w:rsidP="006252EC">
            <w:pPr>
              <w:jc w:val="center"/>
              <w:rPr>
                <w:sz w:val="28"/>
                <w:szCs w:val="28"/>
              </w:rPr>
            </w:pPr>
            <w:r>
              <w:rPr>
                <w:sz w:val="28"/>
                <w:szCs w:val="28"/>
              </w:rPr>
              <w:t xml:space="preserve">The id of </w:t>
            </w:r>
            <w:r>
              <w:rPr>
                <w:sz w:val="28"/>
                <w:szCs w:val="28"/>
              </w:rPr>
              <w:t>end</w:t>
            </w:r>
            <w:r>
              <w:rPr>
                <w:sz w:val="28"/>
                <w:szCs w:val="28"/>
              </w:rPr>
              <w:t xml:space="preserve"> station of the ride</w:t>
            </w:r>
          </w:p>
        </w:tc>
      </w:tr>
      <w:tr w:rsidR="00A92B4E" w14:paraId="1F33E875" w14:textId="77777777" w:rsidTr="00A92B4E">
        <w:trPr>
          <w:trHeight w:val="579"/>
        </w:trPr>
        <w:tc>
          <w:tcPr>
            <w:tcW w:w="2405" w:type="dxa"/>
          </w:tcPr>
          <w:p w14:paraId="73B114BE" w14:textId="7E399A52" w:rsidR="00A92B4E" w:rsidRDefault="00A92B4E" w:rsidP="006252EC">
            <w:pPr>
              <w:jc w:val="center"/>
              <w:rPr>
                <w:sz w:val="28"/>
                <w:szCs w:val="28"/>
              </w:rPr>
            </w:pPr>
            <w:proofErr w:type="spellStart"/>
            <w:r>
              <w:rPr>
                <w:sz w:val="28"/>
                <w:szCs w:val="28"/>
              </w:rPr>
              <w:t>start_lat</w:t>
            </w:r>
            <w:proofErr w:type="spellEnd"/>
          </w:p>
        </w:tc>
        <w:tc>
          <w:tcPr>
            <w:tcW w:w="5891" w:type="dxa"/>
          </w:tcPr>
          <w:p w14:paraId="6B75BF2C" w14:textId="63F40369" w:rsidR="00A92B4E" w:rsidRDefault="00A92B4E" w:rsidP="006252EC">
            <w:pPr>
              <w:jc w:val="center"/>
              <w:rPr>
                <w:sz w:val="28"/>
                <w:szCs w:val="28"/>
              </w:rPr>
            </w:pPr>
            <w:r>
              <w:rPr>
                <w:sz w:val="28"/>
                <w:szCs w:val="28"/>
              </w:rPr>
              <w:t xml:space="preserve">The </w:t>
            </w:r>
            <w:r w:rsidRPr="00A92B4E">
              <w:rPr>
                <w:sz w:val="28"/>
                <w:szCs w:val="28"/>
              </w:rPr>
              <w:t>latitude</w:t>
            </w:r>
            <w:r>
              <w:rPr>
                <w:sz w:val="28"/>
                <w:szCs w:val="28"/>
              </w:rPr>
              <w:t xml:space="preserve"> of the </w:t>
            </w:r>
            <w:r w:rsidR="00E36633">
              <w:rPr>
                <w:sz w:val="28"/>
                <w:szCs w:val="28"/>
              </w:rPr>
              <w:t>ride</w:t>
            </w:r>
          </w:p>
        </w:tc>
      </w:tr>
      <w:tr w:rsidR="00A92B4E" w14:paraId="1D0DF95A" w14:textId="77777777" w:rsidTr="00A92B4E">
        <w:trPr>
          <w:trHeight w:val="647"/>
        </w:trPr>
        <w:tc>
          <w:tcPr>
            <w:tcW w:w="2405" w:type="dxa"/>
          </w:tcPr>
          <w:p w14:paraId="5A7B2536" w14:textId="7599251A" w:rsidR="00A92B4E" w:rsidRDefault="00A92B4E" w:rsidP="006252EC">
            <w:pPr>
              <w:jc w:val="center"/>
              <w:rPr>
                <w:sz w:val="28"/>
                <w:szCs w:val="28"/>
              </w:rPr>
            </w:pPr>
            <w:proofErr w:type="spellStart"/>
            <w:r>
              <w:rPr>
                <w:sz w:val="28"/>
                <w:szCs w:val="28"/>
              </w:rPr>
              <w:t>Start_lng</w:t>
            </w:r>
            <w:proofErr w:type="spellEnd"/>
          </w:p>
        </w:tc>
        <w:tc>
          <w:tcPr>
            <w:tcW w:w="5891" w:type="dxa"/>
          </w:tcPr>
          <w:p w14:paraId="414F5F76" w14:textId="2F8CB951" w:rsidR="00A92B4E" w:rsidRDefault="00A92B4E" w:rsidP="006252EC">
            <w:pPr>
              <w:jc w:val="center"/>
              <w:rPr>
                <w:sz w:val="28"/>
                <w:szCs w:val="28"/>
              </w:rPr>
            </w:pPr>
            <w:r>
              <w:rPr>
                <w:sz w:val="28"/>
                <w:szCs w:val="28"/>
              </w:rPr>
              <w:t xml:space="preserve">The </w:t>
            </w:r>
            <w:r w:rsidRPr="00A92B4E">
              <w:rPr>
                <w:sz w:val="28"/>
                <w:szCs w:val="28"/>
              </w:rPr>
              <w:t>longitude</w:t>
            </w:r>
            <w:r>
              <w:rPr>
                <w:sz w:val="28"/>
                <w:szCs w:val="28"/>
              </w:rPr>
              <w:t xml:space="preserve"> of the </w:t>
            </w:r>
            <w:r w:rsidR="00E36633">
              <w:rPr>
                <w:sz w:val="28"/>
                <w:szCs w:val="28"/>
              </w:rPr>
              <w:t>ride</w:t>
            </w:r>
          </w:p>
        </w:tc>
      </w:tr>
      <w:tr w:rsidR="00A92B4E" w14:paraId="5ACA62FC" w14:textId="77777777" w:rsidTr="00A92B4E">
        <w:trPr>
          <w:trHeight w:val="647"/>
        </w:trPr>
        <w:tc>
          <w:tcPr>
            <w:tcW w:w="2405" w:type="dxa"/>
          </w:tcPr>
          <w:p w14:paraId="7EC07904" w14:textId="4576A046" w:rsidR="00A92B4E" w:rsidRDefault="00A92B4E" w:rsidP="006252EC">
            <w:pPr>
              <w:jc w:val="center"/>
              <w:rPr>
                <w:sz w:val="28"/>
                <w:szCs w:val="28"/>
              </w:rPr>
            </w:pPr>
            <w:proofErr w:type="spellStart"/>
            <w:r>
              <w:rPr>
                <w:sz w:val="28"/>
                <w:szCs w:val="28"/>
              </w:rPr>
              <w:t>End_lat</w:t>
            </w:r>
            <w:proofErr w:type="spellEnd"/>
          </w:p>
        </w:tc>
        <w:tc>
          <w:tcPr>
            <w:tcW w:w="5891" w:type="dxa"/>
          </w:tcPr>
          <w:p w14:paraId="38EF98EC" w14:textId="673BAB00" w:rsidR="00A92B4E" w:rsidRDefault="00A92B4E" w:rsidP="006252EC">
            <w:pPr>
              <w:jc w:val="center"/>
              <w:rPr>
                <w:sz w:val="28"/>
                <w:szCs w:val="28"/>
              </w:rPr>
            </w:pPr>
            <w:r>
              <w:rPr>
                <w:sz w:val="28"/>
                <w:szCs w:val="28"/>
              </w:rPr>
              <w:t xml:space="preserve">The </w:t>
            </w:r>
            <w:r w:rsidRPr="00A92B4E">
              <w:rPr>
                <w:sz w:val="28"/>
                <w:szCs w:val="28"/>
              </w:rPr>
              <w:t>latitude</w:t>
            </w:r>
            <w:r>
              <w:rPr>
                <w:sz w:val="28"/>
                <w:szCs w:val="28"/>
              </w:rPr>
              <w:t xml:space="preserve"> of the</w:t>
            </w:r>
            <w:r>
              <w:rPr>
                <w:sz w:val="28"/>
                <w:szCs w:val="28"/>
              </w:rPr>
              <w:t xml:space="preserve"> </w:t>
            </w:r>
            <w:r w:rsidR="00E36633">
              <w:rPr>
                <w:sz w:val="28"/>
                <w:szCs w:val="28"/>
              </w:rPr>
              <w:t>ride</w:t>
            </w:r>
          </w:p>
        </w:tc>
      </w:tr>
      <w:tr w:rsidR="00A92B4E" w14:paraId="3576FB93" w14:textId="77777777" w:rsidTr="00A92B4E">
        <w:trPr>
          <w:trHeight w:val="647"/>
        </w:trPr>
        <w:tc>
          <w:tcPr>
            <w:tcW w:w="2405" w:type="dxa"/>
          </w:tcPr>
          <w:p w14:paraId="248F7115" w14:textId="48DE238D" w:rsidR="00A92B4E" w:rsidRDefault="00A92B4E" w:rsidP="006252EC">
            <w:pPr>
              <w:jc w:val="center"/>
              <w:rPr>
                <w:sz w:val="28"/>
                <w:szCs w:val="28"/>
              </w:rPr>
            </w:pPr>
            <w:proofErr w:type="spellStart"/>
            <w:r>
              <w:rPr>
                <w:sz w:val="28"/>
                <w:szCs w:val="28"/>
              </w:rPr>
              <w:t>End_lng</w:t>
            </w:r>
            <w:proofErr w:type="spellEnd"/>
          </w:p>
        </w:tc>
        <w:tc>
          <w:tcPr>
            <w:tcW w:w="5891" w:type="dxa"/>
          </w:tcPr>
          <w:p w14:paraId="2DF1EF52" w14:textId="581D0030" w:rsidR="00A92B4E" w:rsidRDefault="00A92B4E" w:rsidP="006252EC">
            <w:pPr>
              <w:jc w:val="center"/>
              <w:rPr>
                <w:sz w:val="28"/>
                <w:szCs w:val="28"/>
              </w:rPr>
            </w:pPr>
            <w:r>
              <w:rPr>
                <w:sz w:val="28"/>
                <w:szCs w:val="28"/>
              </w:rPr>
              <w:t xml:space="preserve">The </w:t>
            </w:r>
            <w:r w:rsidRPr="00A92B4E">
              <w:rPr>
                <w:sz w:val="28"/>
                <w:szCs w:val="28"/>
              </w:rPr>
              <w:t>longitude</w:t>
            </w:r>
            <w:r>
              <w:rPr>
                <w:sz w:val="28"/>
                <w:szCs w:val="28"/>
              </w:rPr>
              <w:t xml:space="preserve"> of the </w:t>
            </w:r>
            <w:r w:rsidR="00E36633">
              <w:rPr>
                <w:sz w:val="28"/>
                <w:szCs w:val="28"/>
              </w:rPr>
              <w:t>ride</w:t>
            </w:r>
          </w:p>
        </w:tc>
      </w:tr>
      <w:tr w:rsidR="00E36633" w14:paraId="40D31B4C" w14:textId="77777777" w:rsidTr="00A92B4E">
        <w:trPr>
          <w:trHeight w:val="647"/>
        </w:trPr>
        <w:tc>
          <w:tcPr>
            <w:tcW w:w="2405" w:type="dxa"/>
          </w:tcPr>
          <w:p w14:paraId="2F4D8889" w14:textId="23E62D2B" w:rsidR="00E36633" w:rsidRDefault="00E36633" w:rsidP="006252EC">
            <w:pPr>
              <w:jc w:val="center"/>
              <w:rPr>
                <w:sz w:val="28"/>
                <w:szCs w:val="28"/>
              </w:rPr>
            </w:pPr>
            <w:proofErr w:type="spellStart"/>
            <w:r>
              <w:rPr>
                <w:sz w:val="28"/>
                <w:szCs w:val="28"/>
              </w:rPr>
              <w:t>Member_casual</w:t>
            </w:r>
            <w:proofErr w:type="spellEnd"/>
          </w:p>
        </w:tc>
        <w:tc>
          <w:tcPr>
            <w:tcW w:w="5891" w:type="dxa"/>
          </w:tcPr>
          <w:p w14:paraId="4C7BB4C7" w14:textId="0800091D" w:rsidR="00E36633" w:rsidRDefault="00E36633" w:rsidP="006252EC">
            <w:pPr>
              <w:jc w:val="center"/>
              <w:rPr>
                <w:sz w:val="28"/>
                <w:szCs w:val="28"/>
              </w:rPr>
            </w:pPr>
            <w:r>
              <w:rPr>
                <w:sz w:val="28"/>
                <w:szCs w:val="28"/>
              </w:rPr>
              <w:t>The type of the membership</w:t>
            </w:r>
          </w:p>
        </w:tc>
      </w:tr>
    </w:tbl>
    <w:p w14:paraId="3FE7B68E" w14:textId="6B9D2619" w:rsidR="006252EC" w:rsidRDefault="006252EC">
      <w:pPr>
        <w:rPr>
          <w:sz w:val="36"/>
          <w:szCs w:val="36"/>
        </w:rPr>
      </w:pPr>
    </w:p>
    <w:p w14:paraId="06CB862C" w14:textId="4D74A617" w:rsidR="00E36633" w:rsidRDefault="00E36633">
      <w:pPr>
        <w:rPr>
          <w:sz w:val="36"/>
          <w:szCs w:val="36"/>
        </w:rPr>
      </w:pPr>
      <w:r>
        <w:rPr>
          <w:sz w:val="36"/>
          <w:szCs w:val="36"/>
        </w:rPr>
        <w:t>General description</w:t>
      </w:r>
    </w:p>
    <w:p w14:paraId="0F149F98" w14:textId="3B71EFCE" w:rsidR="00E36633" w:rsidRPr="00E36633" w:rsidRDefault="00E36633">
      <w:pPr>
        <w:rPr>
          <w:sz w:val="28"/>
          <w:szCs w:val="28"/>
        </w:rPr>
      </w:pPr>
      <w:r>
        <w:rPr>
          <w:sz w:val="28"/>
          <w:szCs w:val="28"/>
        </w:rPr>
        <w:t xml:space="preserve">  </w:t>
      </w:r>
      <w:r w:rsidR="0032076A">
        <w:rPr>
          <w:sz w:val="28"/>
          <w:szCs w:val="28"/>
        </w:rPr>
        <w:t xml:space="preserve">The dataset </w:t>
      </w:r>
      <w:r w:rsidR="001C21FB">
        <w:rPr>
          <w:sz w:val="28"/>
          <w:szCs w:val="28"/>
        </w:rPr>
        <w:t xml:space="preserve">comes from the internal data source which ensures the data integrity. The dataset is stored in the file of this project and later imported to the SQL database for further actions. </w:t>
      </w:r>
      <w:r>
        <w:rPr>
          <w:sz w:val="28"/>
          <w:szCs w:val="28"/>
        </w:rPr>
        <w:t>The dataset cover</w:t>
      </w:r>
      <w:r w:rsidR="0032076A">
        <w:rPr>
          <w:sz w:val="28"/>
          <w:szCs w:val="28"/>
        </w:rPr>
        <w:t>s</w:t>
      </w:r>
      <w:r>
        <w:rPr>
          <w:sz w:val="28"/>
          <w:szCs w:val="28"/>
        </w:rPr>
        <w:t xml:space="preserve"> the </w:t>
      </w:r>
      <w:r>
        <w:rPr>
          <w:sz w:val="28"/>
          <w:szCs w:val="28"/>
        </w:rPr>
        <w:lastRenderedPageBreak/>
        <w:t>data from April 2020 to March 2021,</w:t>
      </w:r>
      <w:r w:rsidR="0032076A">
        <w:rPr>
          <w:sz w:val="28"/>
          <w:szCs w:val="28"/>
        </w:rPr>
        <w:t xml:space="preserve"> including the starting and ending stations, the duration of the ride and member type. However, there are significant errors in the columns of start station and end stations which are blanked in the cells.</w:t>
      </w:r>
    </w:p>
    <w:p w14:paraId="5D4B1493" w14:textId="77777777" w:rsidR="00E36633" w:rsidRPr="006252EC" w:rsidRDefault="00E36633">
      <w:pPr>
        <w:rPr>
          <w:sz w:val="36"/>
          <w:szCs w:val="36"/>
        </w:rPr>
      </w:pPr>
    </w:p>
    <w:sectPr w:rsidR="00E36633" w:rsidRPr="006252EC" w:rsidSect="00F835B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EC"/>
    <w:rsid w:val="0003089A"/>
    <w:rsid w:val="001C21FB"/>
    <w:rsid w:val="0030062B"/>
    <w:rsid w:val="0032076A"/>
    <w:rsid w:val="006252EC"/>
    <w:rsid w:val="00A92B4E"/>
    <w:rsid w:val="00B9291D"/>
    <w:rsid w:val="00E36633"/>
    <w:rsid w:val="00F835B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3863"/>
  <w15:chartTrackingRefBased/>
  <w15:docId w15:val="{F81A4C8E-AA38-4ED5-B7C9-4DEDF5F4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5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Siu Hang</dc:creator>
  <cp:keywords/>
  <dc:description/>
  <cp:lastModifiedBy>NG Siu Hang</cp:lastModifiedBy>
  <cp:revision>1</cp:revision>
  <dcterms:created xsi:type="dcterms:W3CDTF">2022-03-02T11:54:00Z</dcterms:created>
  <dcterms:modified xsi:type="dcterms:W3CDTF">2022-03-02T12:46:00Z</dcterms:modified>
</cp:coreProperties>
</file>