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BA" w:rsidRDefault="004508BA" w:rsidP="004508BA">
      <w:pPr>
        <w:rPr>
          <w:noProof/>
        </w:rPr>
      </w:pPr>
      <w:r w:rsidRPr="004508BA">
        <w:rPr>
          <w:rFonts w:ascii="Arial" w:eastAsia="Times New Roman" w:hAnsi="Arial" w:cs="Arial"/>
          <w:color w:val="000000"/>
        </w:rPr>
        <w:t>Exercise 2: E-commerce Platform Search Function</w:t>
      </w:r>
    </w:p>
    <w:p w:rsidR="004508BA" w:rsidRPr="004508BA" w:rsidRDefault="004508BA" w:rsidP="004508BA">
      <w:pPr>
        <w:rPr>
          <w:noProof/>
        </w:rPr>
      </w:pPr>
      <w:r>
        <w:rPr>
          <w:noProof/>
        </w:rPr>
        <w:t>public class ecommerces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static class Product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private int productId;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private String productName;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private String category;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public Product(int productId, String productName, String category)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this.productId = productId;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this.productName = productName;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this.category = category;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}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public String getProductName()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return productName;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}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@Override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public String toString()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return "Product[ID=" + productId + ", Name=" + productName + ", Category=" + category + "]";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}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}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// SearchFunctions class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static class SearchFunctions {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public static Product linearSearch(Product[] products, String targetName)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for (Product product : products)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if (product.getProductName().equalsIgnoreCase(targetName))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    return product;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}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}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return null;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}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public static Product binarySearch(Product[] products, String targetName)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int left = 0, right = products.length - 1;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while (left &lt;= right)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int mid = (left + right) / 2;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String midName = products[mid].getProductName().toLowerCase();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String target = targetName.toLowerCase();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if (midName.equals(target))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    return products[mid];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} else if (midName.compareTo(target) &lt; 0)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    left = mid + 1;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} else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    right = mid - 1;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    }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}</w:t>
      </w:r>
    </w:p>
    <w:p w:rsidR="004508BA" w:rsidRDefault="004508BA" w:rsidP="004508BA">
      <w:pPr>
        <w:rPr>
          <w:noProof/>
        </w:rPr>
      </w:pPr>
      <w:r>
        <w:rPr>
          <w:noProof/>
        </w:rPr>
        <w:lastRenderedPageBreak/>
        <w:t xml:space="preserve">            return null;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}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}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//Main method ---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Product[] products = {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new Product(1, "Laptop", "Electronics"),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new Product(2, "Sneakers", "Footwear"),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new Product(3, "Smartphone", "Electronics"),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    new Product(4, "Backpack", "Accessories")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};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// Linear search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Product foundLinear = SearchFunctions.linearSearch(products, "Smartphone");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System.out.println("Linear Search Result: " + foundLinear);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// Sort array for binary search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java.util.Arrays.sort(products, java.util.Comparator.comparing(p -&gt; p.getProductName().toLowerCase()));</w:t>
      </w:r>
    </w:p>
    <w:p w:rsidR="004508BA" w:rsidRDefault="004508BA" w:rsidP="004508BA">
      <w:pPr>
        <w:rPr>
          <w:noProof/>
        </w:rPr>
      </w:pP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// Binary search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Product foundBinary = SearchFunctions.binarySearch(products, "Smartphone");</w:t>
      </w:r>
    </w:p>
    <w:p w:rsidR="004508BA" w:rsidRDefault="004508BA" w:rsidP="004508BA">
      <w:pPr>
        <w:rPr>
          <w:noProof/>
        </w:rPr>
      </w:pPr>
      <w:r>
        <w:rPr>
          <w:noProof/>
        </w:rPr>
        <w:t xml:space="preserve">        System.out.println("Binary Search Result: " + foundBinary);</w:t>
      </w:r>
    </w:p>
    <w:p w:rsidR="004508BA" w:rsidRDefault="004508BA" w:rsidP="004508BA">
      <w:pPr>
        <w:rPr>
          <w:noProof/>
        </w:rPr>
      </w:pPr>
      <w:r>
        <w:rPr>
          <w:noProof/>
        </w:rPr>
        <w:t>}</w:t>
      </w:r>
    </w:p>
    <w:p w:rsidR="004508BA" w:rsidRDefault="004508BA" w:rsidP="004508BA">
      <w:pPr>
        <w:rPr>
          <w:noProof/>
        </w:rPr>
      </w:pPr>
      <w:r>
        <w:rPr>
          <w:noProof/>
        </w:rPr>
        <w:t>}</w:t>
      </w:r>
    </w:p>
    <w:p w:rsidR="00AC1288" w:rsidRDefault="004508BA" w:rsidP="004508BA">
      <w:pPr>
        <w:rPr>
          <w:noProof/>
        </w:rPr>
      </w:pPr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>
            <wp:extent cx="6461760" cy="3634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80" cy="363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288" w:rsidSect="00AC1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8BA"/>
    <w:rsid w:val="004508BA"/>
    <w:rsid w:val="00AC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8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2025-06-20T08:14:00Z</dcterms:created>
  <dcterms:modified xsi:type="dcterms:W3CDTF">2025-06-20T08:19:00Z</dcterms:modified>
</cp:coreProperties>
</file>