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18B94C" wp14:paraId="33AC64AF" wp14:textId="00560520">
      <w:pPr>
        <w:shd w:val="clear" w:color="auto" w:fill="FFFFFF" w:themeFill="background1"/>
        <w:spacing w:before="0" w:beforeAutospacing="off" w:after="0" w:afterAutospacing="off" w:line="525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A2B2B"/>
          <w:sz w:val="42"/>
          <w:szCs w:val="42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A2B2B"/>
          <w:sz w:val="42"/>
          <w:szCs w:val="42"/>
          <w:lang w:val="en-US"/>
        </w:rPr>
        <w:t>4x - Playwright + AI Mastery - Notes</w:t>
      </w:r>
    </w:p>
    <w:p xmlns:wp14="http://schemas.microsoft.com/office/word/2010/wordml" w:rsidP="7818B94C" wp14:paraId="3092A2F1" wp14:textId="1472EAD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71717" w:themeColor="background2" w:themeTint="FF" w:themeShade="1A"/>
          <w:sz w:val="22"/>
          <w:szCs w:val="22"/>
          <w:u w:val="single"/>
          <w:lang w:val="en-US"/>
        </w:rPr>
        <w:t>Action Plan for the 90 DAYS</w:t>
      </w:r>
    </w:p>
    <w:p xmlns:wp14="http://schemas.microsoft.com/office/word/2010/wordml" w:rsidP="7818B94C" wp14:paraId="5C272A70" wp14:textId="304A31E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How to access the courses ? (Recordings)</w:t>
      </w:r>
    </w:p>
    <w:p xmlns:wp14="http://schemas.microsoft.com/office/word/2010/wordml" w:rsidP="7818B94C" wp14:paraId="3110C36E" wp14:textId="462DC4E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How to Ask the Doubts, Get the Task and Discuss my problem?</w:t>
      </w:r>
    </w:p>
    <w:p xmlns:wp14="http://schemas.microsoft.com/office/word/2010/wordml" w:rsidP="7818B94C" wp14:paraId="21D320C3" wp14:textId="1AB78F9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Topics and Roadmap </w:t>
      </w:r>
    </w:p>
    <w:p xmlns:wp14="http://schemas.microsoft.com/office/word/2010/wordml" w:rsidP="7818B94C" wp14:paraId="66168CF6" wp14:textId="03554DA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LIVE class Timing and Task</w:t>
      </w:r>
    </w:p>
    <w:p xmlns:wp14="http://schemas.microsoft.com/office/word/2010/wordml" w:rsidP="7818B94C" wp14:paraId="42FA0945" wp14:textId="43B81FB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How to see the recording</w:t>
      </w:r>
    </w:p>
    <w:p xmlns:wp14="http://schemas.microsoft.com/office/word/2010/wordml" w:rsidP="7818B94C" wp14:paraId="06C56C11" wp14:textId="7255F33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Required Access </w:t>
      </w:r>
    </w:p>
    <w:p xmlns:wp14="http://schemas.microsoft.com/office/word/2010/wordml" w:rsidP="7818B94C" wp14:paraId="62B4F124" wp14:textId="45FACDD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Rules of Life</w:t>
      </w:r>
    </w:p>
    <w:p xmlns:wp14="http://schemas.microsoft.com/office/word/2010/wordml" w:rsidP="7818B94C" wp14:paraId="428020C7" wp14:textId="2A61A7C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Visual Studio Setup with Github copilot</w:t>
      </w:r>
    </w:p>
    <w:p xmlns:wp14="http://schemas.microsoft.com/office/word/2010/wordml" w:rsidP="7818B94C" wp14:paraId="50407351" wp14:textId="755DBFD6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default Claude Opus, GPT 5.5</w:t>
      </w:r>
    </w:p>
    <w:p xmlns:wp14="http://schemas.microsoft.com/office/word/2010/wordml" w:rsidP="7818B94C" wp14:paraId="6FB43E42" wp14:textId="6EBB5D15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With commandcode.ai ( $1) </w:t>
      </w:r>
    </w:p>
    <w:p xmlns:wp14="http://schemas.microsoft.com/office/word/2010/wordml" w:rsidP="7818B94C" wp14:paraId="4123A92C" wp14:textId="79CB11A4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Open router with Deepseek</w:t>
      </w:r>
    </w:p>
    <w:p xmlns:wp14="http://schemas.microsoft.com/office/word/2010/wordml" w:rsidP="7818B94C" wp14:paraId="22010907" wp14:textId="3DCAB19A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Local LLM setup (if required)</w:t>
      </w:r>
    </w:p>
    <w:p xmlns:wp14="http://schemas.microsoft.com/office/word/2010/wordml" w:rsidP="7818B94C" wp14:paraId="7A373539" wp14:textId="1FAF1900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Zcode.ai - (FREE 3M Token per day)</w:t>
      </w:r>
    </w:p>
    <w:p xmlns:wp14="http://schemas.microsoft.com/office/word/2010/wordml" w:rsidP="7818B94C" wp14:paraId="0532DA6E" wp14:textId="23681DD7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Question - </w:t>
      </w:r>
      <w:hyperlink r:id="Rb662a056079444b3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forms.gle/Cj3zk3z4vq62vdmV9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67A3280B" wp14:textId="06945C32">
      <w:pPr>
        <w:shd w:val="clear" w:color="auto" w:fill="FFFFFF" w:themeFill="background1"/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818B94C" wp14:paraId="74426161" wp14:textId="30BE05E8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90 Days Roadmap</w:t>
      </w:r>
    </w:p>
    <w:p xmlns:wp14="http://schemas.microsoft.com/office/word/2010/wordml" w:rsidP="7818B94C" wp14:paraId="1651457D" wp14:textId="5965B5D7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0078d4a26f074c28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https://sdet.live/playwright-roadmap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639A0537" wp14:textId="4A056083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Playwright Sheet</w:t>
      </w:r>
    </w:p>
    <w:p xmlns:wp14="http://schemas.microsoft.com/office/word/2010/wordml" w:rsidP="7818B94C" wp14:paraId="761AD15E" wp14:textId="6361915D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ad4d27dc7531480f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https://sdet.live/playwright-sheet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77FF004B" wp14:textId="29E93EA3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Playwright Topics</w:t>
      </w:r>
    </w:p>
    <w:p xmlns:wp14="http://schemas.microsoft.com/office/word/2010/wordml" w:rsidP="7818B94C" wp14:paraId="6465AD85" wp14:textId="2DCB022F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787da71edc1340fc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https://sdet.live/playwright-topics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557B3B22" wp14:textId="396AB779">
      <w:pPr>
        <w:shd w:val="clear" w:color="auto" w:fill="FFFFFF" w:themeFill="background1"/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818B94C" wp14:paraId="1993ECB0" wp14:textId="74E1AF2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818B94C" wp14:paraId="4DAFE758" wp14:textId="3D1F2483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1"/>
          <w:szCs w:val="21"/>
          <w:lang w:val="en-US"/>
        </w:rPr>
      </w:pPr>
    </w:p>
    <w:p xmlns:wp14="http://schemas.microsoft.com/office/word/2010/wordml" w:rsidP="7818B94C" wp14:paraId="6AC70DAB" wp14:textId="08D664A1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1"/>
          <w:szCs w:val="21"/>
          <w:lang w:val="en-US"/>
        </w:rPr>
      </w:pPr>
    </w:p>
    <w:p xmlns:wp14="http://schemas.microsoft.com/office/word/2010/wordml" w:rsidP="7818B94C" wp14:paraId="5C39B6C3" wp14:textId="38C097A8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1"/>
          <w:szCs w:val="21"/>
          <w:lang w:val="en-US"/>
        </w:rPr>
      </w:pPr>
    </w:p>
    <w:p xmlns:wp14="http://schemas.microsoft.com/office/word/2010/wordml" w:rsidP="7818B94C" wp14:paraId="7371E709" wp14:textId="3D2AA0AF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1"/>
          <w:szCs w:val="21"/>
          <w:lang w:val="en-US"/>
        </w:rPr>
      </w:pPr>
    </w:p>
    <w:p xmlns:wp14="http://schemas.microsoft.com/office/word/2010/wordml" w:rsidP="7818B94C" wp14:paraId="68350D33" wp14:textId="33055F18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1"/>
          <w:szCs w:val="21"/>
          <w:lang w:val="en-US"/>
        </w:rPr>
      </w:pPr>
    </w:p>
    <w:p xmlns:wp14="http://schemas.microsoft.com/office/word/2010/wordml" w:rsidP="7818B94C" wp14:paraId="2E3FD7CE" wp14:textId="5EFDAD9E">
      <w:pPr>
        <w:shd w:val="clear" w:color="auto" w:fill="FFFFFF" w:themeFill="background1"/>
        <w:spacing w:before="180" w:beforeAutospacing="off" w:after="1125" w:afterAutospacing="off" w:line="360" w:lineRule="auto"/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28th Sept 2026</w:t>
      </w:r>
    </w:p>
    <w:p xmlns:wp14="http://schemas.microsoft.com/office/word/2010/wordml" w:rsidP="7818B94C" wp14:paraId="7DDC4654" wp14:textId="1A633F57">
      <w:pPr>
        <w:shd w:val="clear" w:color="auto" w:fill="FFFFFF" w:themeFill="background1"/>
        <w:spacing w:before="180" w:beforeAutospacing="off" w:after="1125" w:afterAutospacing="off" w:line="360" w:lineRule="auto"/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71717" w:themeColor="background2" w:themeTint="FF" w:themeShade="1A"/>
          <w:sz w:val="39"/>
          <w:szCs w:val="39"/>
          <w:u w:val="single"/>
          <w:lang w:val="en-US"/>
        </w:rPr>
        <w:t xml:space="preserve">Action Plan for the 90 DAYS | </w:t>
      </w: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39"/>
          <w:szCs w:val="39"/>
          <w:lang w:val="en-US"/>
        </w:rPr>
        <w:t xml:space="preserve">Topics and Roadmap </w:t>
      </w: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Roadmap</w:t>
      </w: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90-100 Days</w:t>
      </w:r>
    </w:p>
    <w:p xmlns:wp14="http://schemas.microsoft.com/office/word/2010/wordml" w:rsidP="7818B94C" wp14:paraId="6107BDB9" wp14:textId="0D1D5296">
      <w:pPr>
        <w:shd w:val="clear" w:color="auto" w:fill="FFFFFF" w:themeFill="background1"/>
        <w:spacing w:before="180" w:beforeAutospacing="off" w:after="1125" w:afterAutospacing="off" w:line="360" w:lineRule="auto"/>
      </w:pPr>
      <w:hyperlink r:id="Rd9f64c6535ec49a4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www.figma.com/board/pkItIomNHwPzSdYrsWp1BT/90-Days-Roadmap-to-Playwright-with-JS-TS?node-id=1-13&amp;t=yAXVWoruKX2fUmUP-1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2396279D" wp14:textId="6B815F74">
      <w:pPr>
        <w:shd w:val="clear" w:color="auto" w:fill="FFFFFF" w:themeFill="background1"/>
        <w:spacing w:before="180" w:beforeAutospacing="off" w:after="1125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Tracking Sheet | Playwright Sheet</w:t>
      </w:r>
    </w:p>
    <w:p xmlns:wp14="http://schemas.microsoft.com/office/word/2010/wordml" w:rsidP="7818B94C" wp14:paraId="256BFD6D" wp14:textId="7AFC3B92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aa43d083c7b74fe1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https://sdet.live/playwright-sheet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04B2A19F" wp14:textId="23CC5639">
      <w:pPr>
        <w:shd w:val="clear" w:color="auto" w:fill="FFFFFF" w:themeFill="background1"/>
        <w:spacing w:before="150" w:beforeAutospacing="off" w:after="0" w:afterAutospacing="off" w:line="300" w:lineRule="auto"/>
      </w:pPr>
    </w:p>
    <w:p xmlns:wp14="http://schemas.microsoft.com/office/word/2010/wordml" w:rsidP="7818B94C" wp14:paraId="3E68B632" wp14:textId="50CC8AE5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Both</w:t>
      </w:r>
    </w:p>
    <w:p xmlns:wp14="http://schemas.microsoft.com/office/word/2010/wordml" w:rsidP="7818B94C" wp14:paraId="02DCFAF0" wp14:textId="737940D7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ebbcbed9355f4fd9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app.thetestingacademy.com/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354060D0" wp14:textId="69871A53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fb0222cc76b945c3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app.thetestingacademy.com/student/playwright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18CA3B03" wp14:textId="049412B6">
      <w:pPr>
        <w:shd w:val="clear" w:color="auto" w:fill="FFFFFF" w:themeFill="background1"/>
        <w:spacing w:before="150" w:beforeAutospacing="off" w:after="0" w:afterAutospacing="off" w:line="300" w:lineRule="auto"/>
      </w:pPr>
    </w:p>
    <w:p xmlns:wp14="http://schemas.microsoft.com/office/word/2010/wordml" w:rsidP="7818B94C" wp14:paraId="4C1A8A75" wp14:textId="0A313AF4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>
        <w:br/>
      </w:r>
    </w:p>
    <w:p xmlns:wp14="http://schemas.microsoft.com/office/word/2010/wordml" w:rsidP="7818B94C" wp14:paraId="405B4C21" wp14:textId="012A424A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1"/>
          <w:szCs w:val="21"/>
          <w:lang w:val="en-US"/>
        </w:rPr>
      </w:pPr>
    </w:p>
    <w:p xmlns:wp14="http://schemas.microsoft.com/office/word/2010/wordml" w:rsidP="7818B94C" wp14:paraId="4796A947" wp14:textId="7CE04155">
      <w:pPr>
        <w:pStyle w:val="Heading2"/>
        <w:keepNext w:val="1"/>
        <w:keepLines w:val="1"/>
        <w:shd w:val="clear" w:color="auto" w:fill="FFFFFF" w:themeFill="background1"/>
        <w:spacing w:before="360" w:beforeAutospacing="off" w:after="0" w:afterAutospacing="off" w:line="35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31"/>
          <w:szCs w:val="31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71717" w:themeColor="background2" w:themeTint="FF" w:themeShade="1A"/>
          <w:sz w:val="31"/>
          <w:szCs w:val="31"/>
          <w:u w:val="single"/>
          <w:lang w:val="en-US"/>
        </w:rPr>
        <w:t>How to access the courses ? (Recordings)</w:t>
      </w:r>
    </w:p>
    <w:p xmlns:wp14="http://schemas.microsoft.com/office/word/2010/wordml" w:rsidP="7818B94C" wp14:paraId="5DD067F4" wp14:textId="2A7B55F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Invite to Private </w:t>
      </w: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SDETClub</w:t>
      </w: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- </w:t>
      </w:r>
      <w:hyperlink r:id="Rbc5d93a3ade7482e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contact@thetestingacademy.com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( Around 10 AM-5</w:t>
      </w: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PM , IST)</w:t>
      </w:r>
    </w:p>
    <w:p xmlns:wp14="http://schemas.microsoft.com/office/word/2010/wordml" w:rsidP="7818B94C" wp14:paraId="0E877E8F" wp14:textId="58E406C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make sure this email does not go to spam </w:t>
      </w:r>
    </w:p>
    <w:p xmlns:wp14="http://schemas.microsoft.com/office/word/2010/wordml" w:rsidP="7818B94C" wp14:paraId="41740CF7" wp14:textId="4EBD57B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Direct </w:t>
      </w:r>
      <w:hyperlink r:id="Rcb86fb0ad86a4243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www.sdetclub.com/c/playwright-4x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52E13413" wp14:textId="376DBD24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Task</w:t>
      </w:r>
    </w:p>
    <w:p xmlns:wp14="http://schemas.microsoft.com/office/word/2010/wordml" w:rsidP="7818B94C" wp14:paraId="705CCBFA" wp14:textId="68C9DF4E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24x 7 Doubts</w:t>
      </w:r>
    </w:p>
    <w:p xmlns:wp14="http://schemas.microsoft.com/office/word/2010/wordml" w:rsidP="7818B94C" wp14:paraId="37AC8C7C" wp14:textId="3434C00F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Jobs and Referral Extra</w:t>
      </w:r>
    </w:p>
    <w:p xmlns:wp14="http://schemas.microsoft.com/office/word/2010/wordml" w:rsidP="7818B94C" wp14:paraId="373D8CDF" wp14:textId="67742046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</w:p>
    <w:p xmlns:wp14="http://schemas.microsoft.com/office/word/2010/wordml" w:rsidP="7818B94C" wp14:paraId="23DFA815" wp14:textId="78473E8E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Team</w:t>
      </w:r>
    </w:p>
    <w:p xmlns:wp14="http://schemas.microsoft.com/office/word/2010/wordml" w:rsidP="7818B94C" wp14:paraId="2F469446" wp14:textId="154FC79B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Pramod Dutta - Mentor</w:t>
      </w:r>
    </w:p>
    <w:p xmlns:wp14="http://schemas.microsoft.com/office/word/2010/wordml" w:rsidP="7818B94C" wp14:paraId="10B382DD" wp14:textId="6A7A30B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Dipak - Operation, access, 10+ Year SDET</w:t>
      </w:r>
    </w:p>
    <w:p xmlns:wp14="http://schemas.microsoft.com/office/word/2010/wordml" w:rsidP="7818B94C" wp14:paraId="6835EA2E" wp14:textId="369B229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Meeti - 9+ Years( queries) </w:t>
      </w:r>
    </w:p>
    <w:p xmlns:wp14="http://schemas.microsoft.com/office/word/2010/wordml" w:rsidP="7818B94C" wp14:paraId="4F719238" wp14:textId="51442E80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>
        <w:br/>
      </w:r>
    </w:p>
    <w:p xmlns:wp14="http://schemas.microsoft.com/office/word/2010/wordml" w:rsidP="7818B94C" wp14:paraId="336955DB" wp14:textId="58B7D8DE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Jobs and Referral Group</w:t>
      </w:r>
    </w:p>
    <w:p xmlns:wp14="http://schemas.microsoft.com/office/word/2010/wordml" w:rsidP="7818B94C" wp14:paraId="54DC1F8E" wp14:textId="26CF09FB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a513b6c31a724b4f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www.sdetclub.com/c/jobs-and-referral/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4F5F6093" wp14:textId="4B9EC6A6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when you have access to SDET club</w:t>
      </w:r>
    </w:p>
    <w:p xmlns:wp14="http://schemas.microsoft.com/office/word/2010/wordml" w:rsidP="7818B94C" wp14:paraId="46BFB5D9" wp14:textId="039EAEDF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f477b7cbbd33466e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www.sdetclub.com/c/playwright-4x/introduce-yourself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6C5AD975" wp14:textId="2E0D7A8F">
      <w:pPr>
        <w:shd w:val="clear" w:color="auto" w:fill="FFFFFF" w:themeFill="background1"/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818B94C" wp14:paraId="731ADDD7" wp14:textId="7BF44B8B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Task</w:t>
      </w:r>
    </w:p>
    <w:p xmlns:wp14="http://schemas.microsoft.com/office/word/2010/wordml" w:rsidP="7818B94C" wp14:paraId="4B5999F7" wp14:textId="642053C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Create Account - &gt; </w:t>
      </w:r>
      <w:hyperlink r:id="Rdb9ff4242c644711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github.com/signup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00830CF8" wp14:textId="6C6D8D49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Create - </w:t>
      </w:r>
      <w:hyperlink r:id="Rd5d5154695454585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app.thetestingacademy.com/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1A8046F3" wp14:textId="3C5FF0FA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>
        <w:br/>
      </w:r>
    </w:p>
    <w:p xmlns:wp14="http://schemas.microsoft.com/office/word/2010/wordml" w:rsidP="7818B94C" wp14:paraId="7C424FED" wp14:textId="0A6FB6A9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</w:p>
    <w:p xmlns:wp14="http://schemas.microsoft.com/office/word/2010/wordml" w:rsidP="7818B94C" wp14:paraId="6D1DA34C" wp14:textId="66BBB709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</w:p>
    <w:p xmlns:wp14="http://schemas.microsoft.com/office/word/2010/wordml" w:rsidP="7818B94C" wp14:paraId="315D5267" wp14:textId="3A7D9EBA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</w:p>
    <w:p xmlns:wp14="http://schemas.microsoft.com/office/word/2010/wordml" w:rsidP="7818B94C" wp14:paraId="2BBD520F" wp14:textId="3F121D70">
      <w:pPr>
        <w:shd w:val="clear" w:color="auto" w:fill="FFFFFF" w:themeFill="background1"/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818B94C" wp14:paraId="787EE407" wp14:textId="762DD8AF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1"/>
          <w:szCs w:val="21"/>
          <w:lang w:val="en-US"/>
        </w:rPr>
      </w:pPr>
    </w:p>
    <w:p xmlns:wp14="http://schemas.microsoft.com/office/word/2010/wordml" w:rsidP="7818B94C" wp14:paraId="7292A6B4" wp14:textId="5B7271C4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SDET Club : Links - Mobile Application</w:t>
      </w:r>
    </w:p>
    <w:p xmlns:wp14="http://schemas.microsoft.com/office/word/2010/wordml" w:rsidP="7818B94C" wp14:paraId="7FDF4A91" wp14:textId="69E6FB39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b70ac4895da74d6e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apps.apple.com/us/app/circle-communities/id1509651625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1CE6F65B" wp14:textId="6B6580D3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ca68a7cc20784ad3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play.google.com/store/apps/details?id=so.circle.circle&amp;utm_source=community_nav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4EA7EFA4" wp14:textId="2D17CC8F">
      <w:pPr>
        <w:shd w:val="clear" w:color="auto" w:fill="FFFFFF" w:themeFill="background1"/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818B94C" wp14:paraId="3BBC8445" wp14:textId="2232BC42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1"/>
          <w:szCs w:val="21"/>
          <w:lang w:val="en-US"/>
        </w:rPr>
      </w:pPr>
    </w:p>
    <w:p xmlns:wp14="http://schemas.microsoft.com/office/word/2010/wordml" w:rsidP="7818B94C" wp14:paraId="0D6D3CE1" wp14:textId="33E19FA1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Branding (Day 1) - 100 Days - I will post the content</w:t>
      </w:r>
    </w:p>
    <w:p xmlns:wp14="http://schemas.microsoft.com/office/word/2010/wordml" w:rsidP="7818B94C" wp14:paraId="7FB3CD5C" wp14:textId="086140D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Create the -&gt; </w:t>
      </w:r>
      <w:hyperlink r:id="Rb2915d66070e4498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github.com/signup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091FD9B1" wp14:textId="071B5D0D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Linkedin.com</w:t>
      </w:r>
    </w:p>
    <w:p xmlns:wp14="http://schemas.microsoft.com/office/word/2010/wordml" w:rsidP="7818B94C" wp14:paraId="295D07E8" wp14:textId="6BA8C08F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90535a1ec6b24eb8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medium.com/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Blog</w:t>
      </w:r>
    </w:p>
    <w:p xmlns:wp14="http://schemas.microsoft.com/office/word/2010/wordml" w:rsidP="7818B94C" wp14:paraId="1E8DD0E8" wp14:textId="141D68A0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How to post?, what is the process? - Guide</w:t>
      </w:r>
    </w:p>
    <w:p xmlns:wp14="http://schemas.microsoft.com/office/word/2010/wordml" w:rsidP="7818B94C" wp14:paraId="1C2A37F4" wp14:textId="0F6134FA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 xml:space="preserve">Shut up the Keep Learning - Consistency </w:t>
      </w:r>
    </w:p>
    <w:p xmlns:wp14="http://schemas.microsoft.com/office/word/2010/wordml" w:rsidP="7818B94C" wp14:paraId="2877D0A4" wp14:textId="7D331A28">
      <w:pPr>
        <w:shd w:val="clear" w:color="auto" w:fill="FFFFFF" w:themeFill="background1"/>
        <w:spacing w:before="150" w:beforeAutospacing="off" w:after="0" w:afterAutospacing="off" w:line="300" w:lineRule="auto"/>
      </w:pPr>
    </w:p>
    <w:p xmlns:wp14="http://schemas.microsoft.com/office/word/2010/wordml" w:rsidP="7818B94C" wp14:paraId="1820D7F6" wp14:textId="743A7802">
      <w:pPr>
        <w:pStyle w:val="Heading3"/>
        <w:keepNext w:val="1"/>
        <w:keepLines w:val="1"/>
        <w:shd w:val="clear" w:color="auto" w:fill="FFFFFF" w:themeFill="background1"/>
        <w:spacing w:before="270" w:beforeAutospacing="off" w:after="0" w:afterAutospacing="off" w:line="312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5"/>
          <w:szCs w:val="25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71717" w:themeColor="background2" w:themeTint="FF" w:themeShade="1A"/>
          <w:sz w:val="25"/>
          <w:szCs w:val="25"/>
          <w:u w:val="single"/>
          <w:lang w:val="en-US"/>
        </w:rPr>
        <w:t xml:space="preserve">Rules of Life </w:t>
      </w:r>
    </w:p>
    <w:p xmlns:wp14="http://schemas.microsoft.com/office/word/2010/wordml" w:rsidP="7818B94C" wp14:paraId="3FB4E4C5" wp14:textId="5648465B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100% Focus on One Thing -&gt; AI </w:t>
      </w: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71717" w:themeColor="background2" w:themeTint="FF" w:themeShade="1A"/>
          <w:sz w:val="22"/>
          <w:szCs w:val="22"/>
          <w:u w:val="single"/>
          <w:lang w:val="en-US"/>
        </w:rPr>
        <w:t xml:space="preserve">Automation Tester </w:t>
      </w: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-&gt; All of the 100% efforts.</w:t>
      </w:r>
    </w:p>
    <w:p xmlns:wp14="http://schemas.microsoft.com/office/word/2010/wordml" w:rsidP="7818B94C" wp14:paraId="3BE556EA" wp14:textId="18116B64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JS/TS - 200(no of ex)</w:t>
      </w:r>
    </w:p>
    <w:p xmlns:wp14="http://schemas.microsoft.com/office/word/2010/wordml" w:rsidP="7818B94C" wp14:paraId="475634EC" wp14:textId="0BF68355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PW - 100</w:t>
      </w:r>
    </w:p>
    <w:p xmlns:wp14="http://schemas.microsoft.com/office/word/2010/wordml" w:rsidP="7818B94C" wp14:paraId="2377F98C" wp14:textId="24BCA297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Framework - </w:t>
      </w:r>
    </w:p>
    <w:p xmlns:wp14="http://schemas.microsoft.com/office/word/2010/wordml" w:rsidP="7818B94C" wp14:paraId="096B8185" wp14:textId="77D35CD5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5% (Execution) and 95% (Plan) -&gt; 5% Plan -&gt; </w:t>
      </w: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95%(Test Execution)</w:t>
      </w: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457F593C" wp14:textId="7C3E9DCC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-&gt; </w:t>
      </w: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Try and Fail -&gt; Try Again -&gt;Success.</w:t>
      </w:r>
    </w:p>
    <w:p xmlns:wp14="http://schemas.microsoft.com/office/word/2010/wordml" w:rsidP="7818B94C" wp14:paraId="06CDE789" wp14:textId="4B520B8C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71717" w:themeColor="background2" w:themeTint="FF" w:themeShade="1A"/>
          <w:sz w:val="22"/>
          <w:szCs w:val="22"/>
          <w:u w:val="single"/>
          <w:lang w:val="en-US"/>
        </w:rPr>
        <w:t>50-70% is Perfect</w:t>
      </w: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-&gt; 100% is Failure - 25K + companies </w:t>
      </w:r>
    </w:p>
    <w:p xmlns:wp14="http://schemas.microsoft.com/office/word/2010/wordml" w:rsidP="7818B94C" wp14:paraId="65732966" wp14:textId="201D5A2B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40-70% Ready -&gt; Interviews</w:t>
      </w:r>
    </w:p>
    <w:p xmlns:wp14="http://schemas.microsoft.com/office/word/2010/wordml" w:rsidP="7818B94C" wp14:paraId="48F0581E" wp14:textId="678DCD40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Unlimited Oppor. -&gt; Delhi, NCR, Bangalore, Chennai, Pune, HYD... -&gt; 25K companies.</w:t>
      </w:r>
    </w:p>
    <w:p xmlns:wp14="http://schemas.microsoft.com/office/word/2010/wordml" w:rsidP="7818B94C" wp14:paraId="4D697D69" wp14:textId="184CFC59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New Actions</w:t>
      </w: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-&gt; -&gt; </w:t>
      </w: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Whatever worked in past, will not work in future.</w:t>
      </w: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4B650E1E" wp14:textId="5BB05467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New Skills - PW, Skills, Calude Code, Hermes, MCP</w:t>
      </w:r>
    </w:p>
    <w:p xmlns:wp14="http://schemas.microsoft.com/office/word/2010/wordml" w:rsidP="7818B94C" wp14:paraId="31723535" wp14:textId="1D7EC6E4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Framework, AI , CI.CD... more numner....</w:t>
      </w:r>
    </w:p>
    <w:p xmlns:wp14="http://schemas.microsoft.com/office/word/2010/wordml" w:rsidP="7818B94C" wp14:paraId="6EB13E3E" wp14:textId="769F9667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Instagram, TikTok , YT , Netflix, or Sas Bahu&lt; 30 min per day Max.</w:t>
      </w:r>
    </w:p>
    <w:p xmlns:wp14="http://schemas.microsoft.com/office/word/2010/wordml" w:rsidP="7818B94C" wp14:paraId="2352A6C5" wp14:textId="49ECB7B5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hyperlink r:id="Raf28e27b31d24a6a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play.google.com/store/apps/details?id=bitpit.launcher&amp;hl=en_IN</w:t>
        </w:r>
      </w:hyperlink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025D39BC" wp14:textId="3FBD6DE5">
      <w:pPr>
        <w:shd w:val="clear" w:color="auto" w:fill="FFFFFF" w:themeFill="background1"/>
        <w:spacing w:before="150" w:beforeAutospacing="off" w:after="0" w:afterAutospacing="off" w:line="300" w:lineRule="auto"/>
      </w:pPr>
    </w:p>
    <w:p xmlns:wp14="http://schemas.microsoft.com/office/word/2010/wordml" w:rsidP="7818B94C" wp14:paraId="3E071842" wp14:textId="1DDBBEC1">
      <w:pPr>
        <w:shd w:val="clear" w:color="auto" w:fill="FFFFFF" w:themeFill="background1"/>
        <w:spacing w:before="180" w:beforeAutospacing="off" w:after="180" w:afterAutospacing="off" w:line="360" w:lineRule="auto"/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Automation Tester -&gt; 3-4 months -&gt; Family Suffer.</w:t>
      </w:r>
      <w:r w:rsidRPr="7818B94C" w:rsidR="7E2D2B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 xml:space="preserve"> </w:t>
      </w:r>
    </w:p>
    <w:p xmlns:wp14="http://schemas.microsoft.com/office/word/2010/wordml" w:rsidP="7818B94C" wp14:paraId="7AE9F96F" wp14:textId="450E3FAE">
      <w:pPr>
        <w:shd w:val="clear" w:color="auto" w:fill="FFFFFF" w:themeFill="background1"/>
        <w:spacing w:before="180" w:beforeAutospacing="off" w:after="18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Consistency - Day 1 to 100 Days - Challenge</w:t>
      </w:r>
    </w:p>
    <w:p xmlns:wp14="http://schemas.microsoft.com/office/word/2010/wordml" w:rsidP="7818B94C" wp14:paraId="795F1CB3" wp14:textId="2725B388">
      <w:pPr>
        <w:shd w:val="clear" w:color="auto" w:fill="FFFFFF" w:themeFill="background1"/>
        <w:spacing w:before="150" w:beforeAutospacing="off" w:after="0" w:afterAutospacing="off" w:line="300" w:lineRule="auto"/>
      </w:pPr>
    </w:p>
    <w:p xmlns:wp14="http://schemas.microsoft.com/office/word/2010/wordml" w:rsidP="7818B94C" wp14:paraId="56674D20" wp14:textId="7D3C461A">
      <w:pPr>
        <w:pStyle w:val="Heading2"/>
        <w:keepNext w:val="1"/>
        <w:keepLines w:val="1"/>
        <w:shd w:val="clear" w:color="auto" w:fill="FFFFFF" w:themeFill="background1"/>
        <w:spacing w:before="360" w:beforeAutospacing="off" w:after="0" w:afterAutospacing="off" w:line="35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31"/>
          <w:szCs w:val="31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1717" w:themeColor="background2" w:themeTint="FF" w:themeShade="1A"/>
          <w:sz w:val="31"/>
          <w:szCs w:val="31"/>
          <w:lang w:val="en-US"/>
        </w:rPr>
        <w:t>Financial Knowledge</w:t>
      </w:r>
    </w:p>
    <w:p xmlns:wp14="http://schemas.microsoft.com/office/word/2010/wordml" w:rsidP="7818B94C" wp14:paraId="4F05C596" wp14:textId="3E67F140">
      <w:pPr>
        <w:shd w:val="clear" w:color="auto" w:fill="FFFFFF" w:themeFill="background1"/>
        <w:spacing w:before="150" w:beforeAutospacing="off" w:after="0" w:afterAutospacing="off" w:line="300" w:lineRule="auto"/>
      </w:pPr>
    </w:p>
    <w:p xmlns:wp14="http://schemas.microsoft.com/office/word/2010/wordml" w:rsidP="7818B94C" wp14:paraId="1C7561AE" wp14:textId="6290B74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Emergency Fund </w:t>
      </w:r>
      <w:r w:rsidRPr="7818B94C" w:rsidR="601712DA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-&gt; monthly - 50k x</w:t>
      </w: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 6 months -&gt; 3L ( FD, Bank) - Save Job Security.</w:t>
      </w:r>
    </w:p>
    <w:p xmlns:wp14="http://schemas.microsoft.com/office/word/2010/wordml" w:rsidP="7818B94C" wp14:paraId="0BA7A0E5" wp14:textId="174EAA5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 xml:space="preserve">20K per Month -&gt; 1.2 L in your ACC, don't touch it, until emergency </w:t>
      </w:r>
    </w:p>
    <w:p xmlns:wp14="http://schemas.microsoft.com/office/word/2010/wordml" w:rsidP="7818B94C" wp14:paraId="4E635190" wp14:textId="6C5C9403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2.Health Insurance</w:t>
      </w:r>
    </w:p>
    <w:p xmlns:wp14="http://schemas.microsoft.com/office/word/2010/wordml" w:rsidP="7818B94C" wp14:paraId="5DA2D1F8" wp14:textId="63EB6194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3.Term Insurance</w:t>
      </w:r>
    </w:p>
    <w:p xmlns:wp14="http://schemas.microsoft.com/office/word/2010/wordml" w:rsidP="7818B94C" wp14:paraId="000EDC0B" wp14:textId="532D6786">
      <w:pPr>
        <w:shd w:val="clear" w:color="auto" w:fill="FFFFFF" w:themeFill="background1"/>
        <w:spacing w:before="15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</w:pPr>
      <w:r w:rsidRPr="7818B94C" w:rsidR="601712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2"/>
          <w:szCs w:val="22"/>
          <w:lang w:val="en-US"/>
        </w:rPr>
        <w:t>4.SIP - MF - Investing (5-10%) per month, - without -&gt; index Nifty</w:t>
      </w:r>
    </w:p>
    <w:p xmlns:wp14="http://schemas.microsoft.com/office/word/2010/wordml" w:rsidP="7818B94C" wp14:paraId="0C2B541C" wp14:textId="7633D08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818B94C" wp14:paraId="24ADB448" wp14:textId="78574EE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818B94C" wp14:paraId="76371796" wp14:textId="244BB4A2">
      <w:p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</w:t>
      </w: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Coding </w:t>
      </w:r>
    </w:p>
    <w:p xmlns:wp14="http://schemas.microsoft.com/office/word/2010/wordml" w:rsidP="7818B94C" wp14:paraId="3D8CEBA2" wp14:textId="5D3B85D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Ultra RICH</w:t>
      </w: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Cursor, Windsurf -&gt; 20$ per month, Claude Code -&gt; 20$</w:t>
      </w:r>
    </w:p>
    <w:p xmlns:wp14="http://schemas.microsoft.com/office/word/2010/wordml" w:rsidP="7818B94C" wp14:paraId="0960C15A" wp14:textId="47407B3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RICH</w:t>
      </w: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Github Copilot Company -&gt; Yes</w:t>
      </w:r>
    </w:p>
    <w:p xmlns:wp14="http://schemas.microsoft.com/office/word/2010/wordml" w:rsidP="7818B94C" wp14:paraId="1FCBE5D8" wp14:textId="50FD95E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Middle Class</w:t>
      </w: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Github Coplit (10$ per month) </w:t>
      </w:r>
    </w:p>
    <w:p xmlns:wp14="http://schemas.microsoft.com/office/word/2010/wordml" w:rsidP="7818B94C" wp14:paraId="52E14AA9" wp14:textId="02CF9CD9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Name: Command Code for VS Code</w:t>
      </w:r>
    </w:p>
    <w:p xmlns:wp14="http://schemas.microsoft.com/office/word/2010/wordml" w:rsidP="7818B94C" wp14:paraId="1BB321C1" wp14:textId="6EF27771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Don't use it in Company Laptops.</w:t>
      </w:r>
    </w:p>
    <w:p xmlns:wp14="http://schemas.microsoft.com/office/word/2010/wordml" w:rsidP="7818B94C" wp14:paraId="385DB3B9" wp14:textId="5FB21C0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Avg Class -</w:t>
      </w:r>
    </w:p>
    <w:p xmlns:wp14="http://schemas.microsoft.com/office/word/2010/wordml" w:rsidP="7818B94C" wp14:paraId="118E5AA5" wp14:textId="15FB3B0E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Command Code AI</w:t>
      </w:r>
    </w:p>
    <w:p xmlns:wp14="http://schemas.microsoft.com/office/word/2010/wordml" w:rsidP="7818B94C" wp14:paraId="4BE10E17" wp14:textId="2653D11F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OpenCode</w:t>
      </w:r>
    </w:p>
    <w:p xmlns:wp14="http://schemas.microsoft.com/office/word/2010/wordml" w:rsidP="7818B94C" wp14:paraId="0FFC28C1" wp14:textId="1D9E76A5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818B94C" wp14:paraId="35B8BB29" wp14:textId="3348763A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it in your personal laptop (Optional)</w:t>
      </w:r>
    </w:p>
    <w:p xmlns:wp14="http://schemas.microsoft.com/office/word/2010/wordml" w:rsidP="7818B94C" wp14:paraId="2F737E6E" wp14:textId="783F6AF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Curosr Rs 649 </w:t>
      </w:r>
      <w:hyperlink r:id="Rdaab21f37bdf437e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cursor.com/start</w:t>
        </w:r>
      </w:hyperlink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818B94C" wp14:paraId="62B5EEC8" wp14:textId="4BD4BEF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Command Code AI - 10$ or 1$</w:t>
      </w:r>
    </w:p>
    <w:p xmlns:wp14="http://schemas.microsoft.com/office/word/2010/wordml" w:rsidP="7818B94C" wp14:paraId="5B4E32F4" wp14:textId="49940C7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OpenCode -&gt; 10$</w:t>
      </w:r>
    </w:p>
    <w:p xmlns:wp14="http://schemas.microsoft.com/office/word/2010/wordml" w:rsidP="7818B94C" wp14:paraId="62C6E541" wp14:textId="3267196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818B94C" wp14:paraId="0C575FE6" wp14:textId="38DC774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 access Form</w:t>
      </w:r>
      <w:r w:rsidRPr="7818B94C" w:rsidR="601712D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hyperlink r:id="R2beba3f9a7d54104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forms.gle/L47EKJns4ZPobLUH6</w:t>
        </w:r>
      </w:hyperlink>
    </w:p>
    <w:p xmlns:wp14="http://schemas.microsoft.com/office/word/2010/wordml" w:rsidP="7818B94C" wp14:paraId="4B35B0DC" wp14:textId="7E09FFF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818B94C" wp14:paraId="125C7E46" wp14:textId="7F9608E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18B94C" w:rsidR="601712D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of Certification</w:t>
      </w:r>
    </w:p>
    <w:p xmlns:wp14="http://schemas.microsoft.com/office/word/2010/wordml" w:rsidP="7818B94C" wp14:paraId="5B68391F" wp14:textId="17E10062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38175b227ec940cd">
        <w:r w:rsidRPr="7818B94C" w:rsidR="601712D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docs.google.com/spreadsheets/d/1cZp4ITYchpt5Kc9ec0TvVdR9hhn-Ui3gOzZHUGZYBh4/edit?usp=sharing</w:t>
        </w:r>
      </w:hyperlink>
    </w:p>
    <w:p xmlns:wp14="http://schemas.microsoft.com/office/word/2010/wordml" wp14:paraId="2C078E63" wp14:textId="6842166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5f701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d7856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45080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0e5fd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90cf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2cc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9269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0440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39c97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5fa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D2DFEB"/>
    <w:rsid w:val="054842D5"/>
    <w:rsid w:val="0DA7CB92"/>
    <w:rsid w:val="16D2DFEB"/>
    <w:rsid w:val="27940D55"/>
    <w:rsid w:val="601712DA"/>
    <w:rsid w:val="7818B94C"/>
    <w:rsid w:val="7B63E88A"/>
    <w:rsid w:val="7E2D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5F03"/>
  <w15:chartTrackingRefBased/>
  <w15:docId w15:val="{DFDF347D-B35B-43E6-B53D-087AB75EA5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18B9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818B9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818B94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818B94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818B94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orms.gle/Cj3zk3z4vq62vdmV9" TargetMode="External" Id="Rb662a056079444b3" /><Relationship Type="http://schemas.openxmlformats.org/officeDocument/2006/relationships/hyperlink" Target="https://sdet.live/playwright-roadmap" TargetMode="External" Id="R0078d4a26f074c28" /><Relationship Type="http://schemas.openxmlformats.org/officeDocument/2006/relationships/hyperlink" Target="https://sdet.live/playwright-sheet" TargetMode="External" Id="Rad4d27dc7531480f" /><Relationship Type="http://schemas.openxmlformats.org/officeDocument/2006/relationships/hyperlink" Target="https://sdet.live/playwright-topics" TargetMode="External" Id="R787da71edc1340fc" /><Relationship Type="http://schemas.openxmlformats.org/officeDocument/2006/relationships/hyperlink" Target="https://www.figma.com/board/pkItIomNHwPzSdYrsWp1BT/90-Days-Roadmap-to-Playwright-with-JS-TS?node-id=1-13&amp;t=yAXVWoruKX2fUmUP-1" TargetMode="External" Id="Rd9f64c6535ec49a4" /><Relationship Type="http://schemas.openxmlformats.org/officeDocument/2006/relationships/hyperlink" Target="https://sdet.live/playwright-sheet" TargetMode="External" Id="Raa43d083c7b74fe1" /><Relationship Type="http://schemas.openxmlformats.org/officeDocument/2006/relationships/hyperlink" Target="https://app.thetestingacademy.com/" TargetMode="External" Id="Rebbcbed9355f4fd9" /><Relationship Type="http://schemas.openxmlformats.org/officeDocument/2006/relationships/hyperlink" Target="https://app.thetestingacademy.com/student/playwright" TargetMode="External" Id="Rfb0222cc76b945c3" /><Relationship Type="http://schemas.openxmlformats.org/officeDocument/2006/relationships/hyperlink" Target="mailto:contact@thetestingacademy.com" TargetMode="External" Id="Rbc5d93a3ade7482e" /><Relationship Type="http://schemas.openxmlformats.org/officeDocument/2006/relationships/hyperlink" Target="https://www.sdetclub.com/c/playwright-4x" TargetMode="External" Id="Rcb86fb0ad86a4243" /><Relationship Type="http://schemas.openxmlformats.org/officeDocument/2006/relationships/hyperlink" Target="https://www.sdetclub.com/c/jobs-and-referral/" TargetMode="External" Id="Ra513b6c31a724b4f" /><Relationship Type="http://schemas.openxmlformats.org/officeDocument/2006/relationships/hyperlink" Target="https://www.sdetclub.com/c/playwright-4x/introduce-yourself" TargetMode="External" Id="Rf477b7cbbd33466e" /><Relationship Type="http://schemas.openxmlformats.org/officeDocument/2006/relationships/hyperlink" Target="https://github.com/signup" TargetMode="External" Id="Rdb9ff4242c644711" /><Relationship Type="http://schemas.openxmlformats.org/officeDocument/2006/relationships/hyperlink" Target="https://app.thetestingacademy.com/" TargetMode="External" Id="Rd5d5154695454585" /><Relationship Type="http://schemas.openxmlformats.org/officeDocument/2006/relationships/hyperlink" Target="https://apps.apple.com/us/app/circle-communities/id1509651625" TargetMode="External" Id="Rb70ac4895da74d6e" /><Relationship Type="http://schemas.openxmlformats.org/officeDocument/2006/relationships/hyperlink" Target="https://play.google.com/store/apps/details?id=so.circle.circle&amp;utm_source=community_nav" TargetMode="External" Id="Rca68a7cc20784ad3" /><Relationship Type="http://schemas.openxmlformats.org/officeDocument/2006/relationships/hyperlink" Target="https://github.com/signup" TargetMode="External" Id="Rb2915d66070e4498" /><Relationship Type="http://schemas.openxmlformats.org/officeDocument/2006/relationships/hyperlink" Target="https://medium.com/" TargetMode="External" Id="R90535a1ec6b24eb8" /><Relationship Type="http://schemas.openxmlformats.org/officeDocument/2006/relationships/hyperlink" Target="https://play.google.com/store/apps/details?id=bitpit.launcher&amp;hl=en_IN" TargetMode="External" Id="Raf28e27b31d24a6a" /><Relationship Type="http://schemas.openxmlformats.org/officeDocument/2006/relationships/hyperlink" Target="https://cursor.com/start" TargetMode="External" Id="Rdaab21f37bdf437e" /><Relationship Type="http://schemas.openxmlformats.org/officeDocument/2006/relationships/hyperlink" Target="https://forms.gle/L47EKJns4ZPobLUH6" TargetMode="External" Id="R2beba3f9a7d54104" /><Relationship Type="http://schemas.openxmlformats.org/officeDocument/2006/relationships/hyperlink" Target="https://docs.google.com/spreadsheets/d/1cZp4ITYchpt5Kc9ec0TvVdR9hhn-Ui3gOzZHUGZYBh4/edit?usp=sharing" TargetMode="External" Id="R38175b227ec940cd" /><Relationship Type="http://schemas.openxmlformats.org/officeDocument/2006/relationships/numbering" Target="numbering.xml" Id="R86666465e8e843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2026-10-02T06:40:22.0930797Z</dcterms:created>
  <dcterms:modified xsi:type="dcterms:W3CDTF">2026-10-02T06:43:28.0995298Z</dcterms:modified>
  <dc:creator>Thippeswamy, Sapare</dc:creator>
  <lastModifiedBy>Thippeswamy, Sapare</lastModifiedBy>
</coreProperties>
</file>