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BA920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49F3EB72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2D9C3E72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5E146092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4A7AD5E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EC9B3FA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B0A7016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7F7D20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6CFDEB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561C01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0E4CBA4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666BF5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489A1A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1F1E52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92FFAC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74713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694A5E93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51B0E5C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5A02BAE8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35C94E2B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06C89314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57BF165E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58CA0584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59426BF9" w14:textId="77777777" w:rsidR="0034337C" w:rsidRDefault="0034337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6435132F" w14:textId="77777777" w:rsidR="0034337C" w:rsidRDefault="0034337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32DE935" w14:textId="77777777" w:rsidR="0034337C" w:rsidRDefault="0034337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3588F1C" w14:textId="77777777" w:rsidR="0034337C" w:rsidRDefault="0034337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277724DA" w14:textId="77777777" w:rsidR="0034337C" w:rsidRDefault="0034337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0CD8674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07ABE005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67BDC50E" w14:textId="77777777" w:rsidR="0034337C" w:rsidRDefault="0034337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63D8E7D" w14:textId="77777777" w:rsidR="0034337C" w:rsidRDefault="0034337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32903A89" w14:textId="77777777" w:rsidR="0034337C" w:rsidRDefault="0034337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62226D9D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3CE64D6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DD403B0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99E671B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28AF06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352789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3AA3EA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419981D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AC35A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7549B5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0E2CED4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15F955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0AF385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6C97FDA8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1DEB04B4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5C202BCE" w14:textId="77777777" w:rsidR="0034337C" w:rsidRDefault="0034337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593D6370" w14:textId="77777777" w:rsidR="0034337C" w:rsidRDefault="0034337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1CA538" w14:textId="77777777" w:rsidR="0034337C" w:rsidRDefault="0034337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1CFB0D8B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664349D0" w14:textId="77777777" w:rsidR="0034337C" w:rsidRDefault="0034337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E7392DE" w14:textId="77777777" w:rsidR="0034337C" w:rsidRDefault="0034337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72D63479" w14:textId="77777777" w:rsidR="0034337C" w:rsidRDefault="0034337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EA80064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2E23CEAD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2EBC8E3A" w14:textId="77777777" w:rsidR="0034337C" w:rsidRDefault="0034337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12A91693" w14:textId="77777777" w:rsidR="0034337C" w:rsidRDefault="0034337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D3AE29" w14:textId="77777777" w:rsidR="0034337C" w:rsidRDefault="0034337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2CD53E8" w14:textId="77777777" w:rsidR="0034337C" w:rsidRDefault="0034337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1A18AC3F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3F94B2DF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469EF884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app always fills the whole screen (above the taskbar). It has no title bar or minimize / maximize / close buttons, so it can't be resized or closed by accident. To leave,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>. On big monitors, lists grow to show more rows; on small laptop screens, scroll down to see the rest of a page. Search boxes update the list when you stop typing.</w:t>
      </w:r>
    </w:p>
    <w:p w14:paraId="5BB0C22F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Adding and changing records (every list page)</w:t>
      </w:r>
    </w:p>
    <w:p w14:paraId="271663EF" w14:textId="77777777" w:rsidR="0034337C" w:rsidRDefault="0034337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/ New /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buttons open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separate window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form. Saving there always makes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record, then the window closes and the new record is selected in the list.</w:t>
      </w:r>
    </w:p>
    <w:p w14:paraId="2104A004" w14:textId="77777777" w:rsidR="0034337C" w:rsidRDefault="0034337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form under the list is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for changing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record you clicked. Until you click one, it'</w:t>
      </w:r>
      <w:r>
        <w:rPr>
          <w:rFonts w:ascii="Calibri" w:eastAsia="Times New Roman" w:hAnsi="Calibri" w:cs="Calibri"/>
          <w:color w:val="1A1A1A"/>
          <w:sz w:val="22"/>
          <w:szCs w:val="22"/>
        </w:rPr>
        <w:t>s empty and greyed out. The list never selects anything by itself.</w:t>
      </w:r>
    </w:p>
    <w:p w14:paraId="497B8B46" w14:textId="77777777" w:rsidR="0034337C" w:rsidRDefault="0034337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first shows a message listing every change, 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Unit price: 250 -&gt; 275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 Private numbers (government IDs, TIN, bank account numbers) are shown only as "changed".</w:t>
      </w:r>
    </w:p>
    <w:p w14:paraId="239AE3C2" w14:textId="77777777" w:rsidR="0034337C" w:rsidRDefault="0034337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 In an Add window,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closes it without saving.</w:t>
      </w:r>
    </w:p>
    <w:p w14:paraId="08204F77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5A952E5E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sidebar. It is recorded, and the Sign In window comes back. To close the app completely, close the Sign In window.</w:t>
      </w:r>
    </w:p>
    <w:p w14:paraId="2820B773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0A2A6E74" w14:textId="77777777" w:rsidR="0034337C" w:rsidRDefault="0034337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8DC0A0C" w14:textId="77777777" w:rsidR="0034337C" w:rsidRDefault="0034337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C7A20C9" w14:textId="77777777" w:rsidR="0034337C" w:rsidRDefault="0034337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0448A23B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7184516D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in the sidebar to see your name, username, department and level.</w:t>
      </w:r>
    </w:p>
    <w:p w14:paraId="7C34B1F0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0C9B4165" w14:textId="77777777" w:rsidR="0034337C" w:rsidRDefault="0034337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B288740" w14:textId="77777777" w:rsidR="0034337C" w:rsidRDefault="0034337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1CD967A3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5B699355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7C4609C7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25F218B2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53AA32D0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436C40B6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2AFB5638" w14:textId="77777777" w:rsidR="0034337C" w:rsidRDefault="0034337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07275C7E" w14:textId="77777777" w:rsidR="0034337C" w:rsidRDefault="0034337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0C13FF74" w14:textId="77777777" w:rsidR="0034337C" w:rsidRDefault="0034337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763BC906" w14:textId="77777777" w:rsidR="0034337C" w:rsidRDefault="0034337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E9BDABF" w14:textId="77777777" w:rsidR="0034337C" w:rsidRDefault="0034337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6C23BD0E" w14:textId="77777777" w:rsidR="0034337C" w:rsidRDefault="0034337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account is selected. Give the username and password to the person in person.</w:t>
      </w:r>
    </w:p>
    <w:p w14:paraId="3218C30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7AFF2155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28AEBDC1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2B262F7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2DC1E5E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08B6D02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E19FF3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6132055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9E74DE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F60BDE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25AC923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0496BA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174485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522703F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70F62E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A12C22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3928559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119D7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D91C88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5B674C14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24DE8225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073387FB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5EF4670C" w14:textId="77777777" w:rsidR="0034337C" w:rsidRDefault="0034337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61222068" w14:textId="77777777" w:rsidR="0034337C" w:rsidRDefault="0034337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754228F1" w14:textId="77777777" w:rsidR="0034337C" w:rsidRDefault="0034337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0629ACBA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07D402C3" w14:textId="77777777" w:rsidR="0034337C" w:rsidRDefault="0034337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6B7AA63D" w14:textId="77777777" w:rsidR="0034337C" w:rsidRDefault="0034337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5B48633A" w14:textId="77777777" w:rsidR="0034337C" w:rsidRDefault="0034337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031385A9" w14:textId="77777777" w:rsidR="0034337C" w:rsidRDefault="0034337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1EFB52DA" w14:textId="77777777" w:rsidR="0034337C" w:rsidRDefault="0034337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2AA6405A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Dashboard</w:t>
      </w:r>
    </w:p>
    <w:p w14:paraId="46FF8E4B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For Admins and Supervisors (Employees don't have it). It opens first after signing in.</w:t>
      </w:r>
    </w:p>
    <w:p w14:paraId="5502A5AB" w14:textId="77777777" w:rsidR="0034337C" w:rsidRDefault="0034337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Period: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This Month, This Quarter, This Year, All Time, or Custom (then pick From and To).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Refresh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changing it.</w:t>
      </w:r>
    </w:p>
    <w:p w14:paraId="619A6377" w14:textId="77777777" w:rsidR="0034337C" w:rsidRDefault="0034337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(Admins only): All, or one department. Supervisors always see their own department.</w:t>
      </w:r>
    </w:p>
    <w:p w14:paraId="7AE6BDF8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The four cards</w:t>
      </w:r>
    </w:p>
    <w:p w14:paraId="0112C8F6" w14:textId="77777777" w:rsidR="0034337C" w:rsidRDefault="0034337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Completed Projects: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projects set to Done in the period.</w:t>
      </w:r>
    </w:p>
    <w:p w14:paraId="48B42E34" w14:textId="77777777" w:rsidR="0034337C" w:rsidRDefault="0034337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Gross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contract price + approved change orders of those finished projects.</w:t>
      </w:r>
    </w:p>
    <w:p w14:paraId="435D5A82" w14:textId="77777777" w:rsidR="0034337C" w:rsidRDefault="0034337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Operational Expenses: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those projects' expenses (materials used, project receipts, subcontractor payouts) plus company overhead in the period (overhead receipts, equipment repairs; payroll once it is built). The line under the cards shows the breakdown.</w:t>
      </w:r>
    </w:p>
    <w:p w14:paraId="6F65F574" w14:textId="77777777" w:rsidR="0034337C" w:rsidRDefault="0034337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Net Revenue: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Gross Revenue minus Operational Expenses.</w:t>
      </w:r>
    </w:p>
    <w:p w14:paraId="3586673D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project's money counts when it is finished, so a period with no finished projects shows no revenue. A department view shows only that department's expenses (Revenue and Net are hidden).</w:t>
      </w:r>
    </w:p>
    <w:p w14:paraId="003371FF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status chart:</w:t>
      </w:r>
      <w:r>
        <w:rPr>
          <w:rFonts w:ascii="Calibri" w:hAnsi="Calibri" w:cs="Calibri"/>
          <w:color w:val="1A1A1A"/>
          <w:sz w:val="22"/>
          <w:szCs w:val="22"/>
        </w:rPr>
        <w:t xml:space="preserve"> how many projects are Done, Ongoing, Cancelled and Pending right now.</w:t>
      </w:r>
    </w:p>
    <w:p w14:paraId="50A8E727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Top performing projects:</w:t>
      </w:r>
      <w:r>
        <w:rPr>
          <w:rFonts w:ascii="Calibri" w:hAnsi="Calibri" w:cs="Calibri"/>
          <w:color w:val="1A1A1A"/>
          <w:sz w:val="22"/>
          <w:szCs w:val="22"/>
        </w:rPr>
        <w:t xml:space="preserve"> projects active in the period with revenue, expenses, profit and margin so far, highest profit first. Click a column title to sort;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7AB8A0C0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Log history</w:t>
      </w:r>
      <w:r>
        <w:rPr>
          <w:rFonts w:ascii="Calibri" w:hAnsi="Calibri" w:cs="Calibri"/>
          <w:color w:val="1A1A1A"/>
          <w:sz w:val="22"/>
          <w:szCs w:val="22"/>
        </w:rPr>
        <w:t xml:space="preserve"> (Admins only): sign-ins, sign-outs, failed attempts, account locks, password changes and password requests in the period. Filter by activity or search a name or username;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it to Excel.</w:t>
      </w:r>
    </w:p>
    <w:p w14:paraId="17FBEF52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3718E326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50CEF1C9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2E1E82B7" w14:textId="77777777" w:rsidR="0034337C" w:rsidRDefault="0034337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63896006" w14:textId="77777777" w:rsidR="0034337C" w:rsidRDefault="0034337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2835B334" w14:textId="77777777" w:rsidR="0034337C" w:rsidRDefault="0034337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2F289062" w14:textId="77777777" w:rsidR="0034337C" w:rsidRDefault="0034337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the Website Admin app.</w:t>
      </w:r>
    </w:p>
    <w:p w14:paraId="4237C5CF" w14:textId="77777777" w:rsidR="0034337C" w:rsidRDefault="0034337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0AC779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, check the changes in the message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Yes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2375543F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002B2F0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72DADC1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6FC025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533DFEB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B7BC05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B4C032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55AF8B3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6243A7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CA230E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217B421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7C2FCB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4259C9" w14:textId="77777777" w:rsidR="0034337C" w:rsidRDefault="0034337C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10A376E7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6A1529C6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48F07110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4B2E4E60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4A81915D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7B28A7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47776786" w14:textId="77777777" w:rsidR="0034337C" w:rsidRDefault="0034337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separate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window opens.</w:t>
      </w:r>
    </w:p>
    <w:p w14:paraId="4ACB6D86" w14:textId="77777777" w:rsidR="0034337C" w:rsidRDefault="0034337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79359274" w14:textId="77777777" w:rsidR="0034337C" w:rsidRDefault="0034337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1740781C" w14:textId="77777777" w:rsidR="0034337C" w:rsidRDefault="0034337C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1F4C8957" w14:textId="77777777" w:rsidR="0034337C" w:rsidRDefault="0034337C">
      <w:pPr>
        <w:numPr>
          <w:ilvl w:val="1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563D86CD" w14:textId="77777777" w:rsidR="0034337C" w:rsidRDefault="0034337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11694928" w14:textId="77777777" w:rsidR="0034337C" w:rsidRDefault="0034337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0F283F7A" w14:textId="77777777" w:rsidR="0034337C" w:rsidRDefault="0034337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1617EACA" w14:textId="77777777" w:rsidR="0034337C" w:rsidRDefault="0034337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window closes and the new employee is selected in the list.</w:t>
      </w:r>
    </w:p>
    <w:p w14:paraId="2E96F517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employee's details</w:t>
      </w:r>
    </w:p>
    <w:p w14:paraId="7045458D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form under the list is only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changing</w:t>
      </w:r>
      <w:r>
        <w:rPr>
          <w:rFonts w:ascii="Calibri" w:hAnsi="Calibri" w:cs="Calibri"/>
          <w:color w:val="1A1A1A"/>
          <w:sz w:val="22"/>
          <w:szCs w:val="22"/>
        </w:rPr>
        <w:t xml:space="preserve"> someone. It stays empty and greyed out until you click an employee.</w:t>
      </w:r>
    </w:p>
    <w:p w14:paraId="2C8A1607" w14:textId="77777777" w:rsidR="0034337C" w:rsidRDefault="0034337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 in the list.</w:t>
      </w:r>
    </w:p>
    <w:p w14:paraId="487BE249" w14:textId="77777777" w:rsidR="0034337C" w:rsidRDefault="0034337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Change what you need.</w:t>
      </w:r>
    </w:p>
    <w:p w14:paraId="53A4D8E5" w14:textId="77777777" w:rsidR="0034337C" w:rsidRDefault="0034337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A message lists every change (for example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Position: Mason -&gt; Foreman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save,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go back.</w:t>
      </w:r>
    </w:p>
    <w:p w14:paraId="7621A2E1" w14:textId="77777777" w:rsidR="0034337C" w:rsidRDefault="0034337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Cancel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back what's saved.</w:t>
      </w:r>
    </w:p>
    <w:p w14:paraId="03727BD7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5A05A25F" w14:textId="77777777" w:rsidR="0034337C" w:rsidRDefault="0034337C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25330A5A" w14:textId="77777777" w:rsidR="0034337C" w:rsidRDefault="0034337C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to the day it starts. It can be a future date.</w:t>
      </w:r>
    </w:p>
    <w:p w14:paraId="3220F17E" w14:textId="77777777" w:rsidR="0034337C" w:rsidRDefault="0034337C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check the change in the message,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Yes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4DD3D99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2690F3B8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21E2AB38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saves the list to Excel.</w:t>
      </w:r>
    </w:p>
    <w:p w14:paraId="0FCF40DD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1CF816A2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74890F1A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491558DF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2FF49BD" w14:textId="77777777" w:rsidR="0034337C" w:rsidRDefault="0034337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opens a window: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6BCB2A0" w14:textId="77777777" w:rsidR="0034337C" w:rsidRDefault="0034337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301D6B3C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73A79EBB" w14:textId="77777777" w:rsidR="0034337C" w:rsidRDefault="0034337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00816625" w14:textId="77777777" w:rsidR="0034337C" w:rsidRDefault="0034337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7F3856CE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2F6713F9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2076157F" w14:textId="77777777" w:rsidR="0034337C" w:rsidRDefault="0034337C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D235B09" w14:textId="77777777" w:rsidR="0034337C" w:rsidRDefault="0034337C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0068676D" w14:textId="77777777" w:rsidR="0034337C" w:rsidRDefault="0034337C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40547D84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045FFE49" w14:textId="77777777" w:rsidR="0034337C" w:rsidRDefault="0034337C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71AAE366" w14:textId="77777777" w:rsidR="0034337C" w:rsidRDefault="0034337C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3E2B8B0" w14:textId="77777777" w:rsidR="0034337C" w:rsidRDefault="0034337C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6BD422DC" w14:textId="77777777" w:rsidR="0034337C" w:rsidRDefault="0034337C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444A337B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6DA5BC57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0A373A76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03CA873B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0BB2850E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5AA71A6A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57AD346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2AC0B388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3DB426E6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43450BC3" w14:textId="77777777" w:rsidR="0034337C" w:rsidRDefault="0034337C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opens a window: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AE1193F" w14:textId="77777777" w:rsidR="0034337C" w:rsidRDefault="0034337C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89264D2" w14:textId="77777777" w:rsidR="0034337C" w:rsidRDefault="0034337C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6332AB72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29E8287B" w14:textId="77777777" w:rsidR="0034337C" w:rsidRDefault="0034337C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4A65B805" w14:textId="77777777" w:rsidR="0034337C" w:rsidRDefault="0034337C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3B5180A4" w14:textId="77777777" w:rsidR="0034337C" w:rsidRDefault="0034337C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0C0F1D7" w14:textId="77777777" w:rsidR="0034337C" w:rsidRDefault="0034337C">
      <w:pPr>
        <w:numPr>
          <w:ilvl w:val="0"/>
          <w:numId w:val="2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450A8BE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40A65C6F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4934F2A7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0F4DD2D4" w14:textId="77777777" w:rsidR="0034337C" w:rsidRDefault="0034337C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379DC08B" w14:textId="77777777" w:rsidR="0034337C" w:rsidRDefault="0034337C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9F070CF" w14:textId="77777777" w:rsidR="0034337C" w:rsidRDefault="0034337C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582486A5" w14:textId="77777777" w:rsidR="0034337C" w:rsidRDefault="0034337C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0C4E52CB" w14:textId="77777777" w:rsidR="0034337C" w:rsidRDefault="0034337C">
      <w:pPr>
        <w:numPr>
          <w:ilvl w:val="0"/>
          <w:numId w:val="2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33CAE9F9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0A7EC017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3B9BE289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Receipts &amp; Change Orders</w:t>
      </w:r>
    </w:p>
    <w:p w14:paraId="664E73BD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Receipts department. Approve buttons for receipts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Admins; change orders are approved by 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Admin</w:t>
      </w:r>
      <w:r>
        <w:rPr>
          <w:rFonts w:ascii="Calibri" w:hAnsi="Calibri" w:cs="Calibri"/>
          <w:color w:val="1A1A1A"/>
          <w:sz w:val="22"/>
          <w:szCs w:val="22"/>
        </w:rPr>
        <w:t xml:space="preserve"> only. Tabs: Receipt Vault, Needs Review, Change Orders, Reports, Edit History (Supervisor and Admins).</w:t>
      </w:r>
    </w:p>
    <w:p w14:paraId="6ABB0EEC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Receipt Vault</w:t>
      </w:r>
    </w:p>
    <w:p w14:paraId="253857D7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All receipts. Filter by project (or Company Overhead), dates, category, status, or search by receipt number / merchant. Material delivery receipts from Inventory also appear here marked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Stock purchase</w:t>
      </w:r>
      <w:r>
        <w:rPr>
          <w:rFonts w:ascii="Calibri" w:hAnsi="Calibri" w:cs="Calibri"/>
          <w:color w:val="1A1A1A"/>
          <w:sz w:val="22"/>
          <w:szCs w:val="22"/>
        </w:rPr>
        <w:t xml:space="preserve"> (read only; they are counted when the material is used, not twice).</w:t>
      </w:r>
    </w:p>
    <w:p w14:paraId="7D8EA05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receipt: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Receipt</w:t>
      </w:r>
      <w:r>
        <w:rPr>
          <w:rFonts w:ascii="Calibri" w:hAnsi="Calibri" w:cs="Calibri"/>
          <w:color w:val="1A1A1A"/>
          <w:sz w:val="22"/>
          <w:szCs w:val="22"/>
        </w:rPr>
        <w:t>, then:</w:t>
      </w:r>
    </w:p>
    <w:p w14:paraId="63AAA750" w14:textId="77777777" w:rsidR="0034337C" w:rsidRDefault="0034337C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Receipt number, date, merchant, amount and category.</w:t>
      </w:r>
    </w:p>
    <w:p w14:paraId="24E18367" w14:textId="77777777" w:rsidR="0034337C" w:rsidRDefault="0034337C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 expense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(choose the project)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(rent, electricity, internet, office supplies...).</w:t>
      </w:r>
    </w:p>
    <w:p w14:paraId="7A7ACA00" w14:textId="77777777" w:rsidR="0034337C" w:rsidRDefault="0034337C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copy: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(image, PDF or Word),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 at 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why.</w:t>
      </w:r>
    </w:p>
    <w:p w14:paraId="53A45C0F" w14:textId="77777777" w:rsidR="0034337C" w:rsidRDefault="0034337C">
      <w:pPr>
        <w:numPr>
          <w:ilvl w:val="0"/>
          <w:numId w:val="2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the Supervisor's approval.</w:t>
      </w:r>
    </w:p>
    <w:p w14:paraId="636C813E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Approve:</w:t>
      </w:r>
      <w:r>
        <w:rPr>
          <w:rFonts w:ascii="Calibri" w:hAnsi="Calibri" w:cs="Calibri"/>
          <w:color w:val="1A1A1A"/>
          <w:sz w:val="22"/>
          <w:szCs w:val="22"/>
        </w:rPr>
        <w:t xml:space="preserve"> the Supervisor selects one or more waiting receipts (Ctrl+click) and clicks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Approve</w:t>
      </w:r>
      <w:r>
        <w:rPr>
          <w:rFonts w:ascii="Calibri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Reject</w:t>
      </w:r>
      <w:r>
        <w:rPr>
          <w:rFonts w:ascii="Calibri" w:hAnsi="Calibri" w:cs="Calibri"/>
          <w:color w:val="1A1A1A"/>
          <w:sz w:val="22"/>
          <w:szCs w:val="22"/>
        </w:rPr>
        <w:t xml:space="preserve">). Only approved receipts count as expenses. A waiting or rejected receipt can be fixed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</w:t>
      </w:r>
      <w:r>
        <w:rPr>
          <w:rFonts w:ascii="Calibri" w:hAnsi="Calibri" w:cs="Calibri"/>
          <w:color w:val="1A1A1A"/>
          <w:sz w:val="22"/>
          <w:szCs w:val="22"/>
        </w:rPr>
        <w:t>; saving sends it back for approval.</w:t>
      </w:r>
    </w:p>
    <w:p w14:paraId="54A7008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</w:t>
      </w:r>
      <w:r>
        <w:rPr>
          <w:rFonts w:ascii="Calibri" w:hAnsi="Calibri" w:cs="Calibri"/>
          <w:color w:val="1A1A1A"/>
          <w:sz w:val="22"/>
          <w:szCs w:val="22"/>
        </w:rPr>
        <w:t xml:space="preserve"> (or double-click) shows the scan and details;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Zoom In / Out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 Original</w:t>
      </w:r>
      <w:r>
        <w:rPr>
          <w:rFonts w:ascii="Calibri" w:hAnsi="Calibri" w:cs="Calibri"/>
          <w:color w:val="1A1A1A"/>
          <w:sz w:val="22"/>
          <w:szCs w:val="22"/>
        </w:rPr>
        <w:t xml:space="preserve"> for PDF/Word,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 for a summary sheet.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 Selected</w:t>
      </w:r>
      <w:r>
        <w:rPr>
          <w:rFonts w:ascii="Calibri" w:hAnsi="Calibri" w:cs="Calibri"/>
          <w:color w:val="1A1A1A"/>
          <w:sz w:val="22"/>
          <w:szCs w:val="22"/>
        </w:rPr>
        <w:t xml:space="preserve"> prints a sheet for each selected receipt.</w:t>
      </w:r>
    </w:p>
    <w:p w14:paraId="25CC7FE2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Needs Review</w:t>
      </w:r>
    </w:p>
    <w:p w14:paraId="3152BB19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Expenses with no receipt (the tab title shows how many are waiting,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Needs Review (2)</w:t>
      </w:r>
      <w:r>
        <w:rPr>
          <w:rFonts w:ascii="Calibri" w:hAnsi="Calibri" w:cs="Calibri"/>
          <w:color w:val="1A1A1A"/>
          <w:sz w:val="22"/>
          <w:szCs w:val="22"/>
        </w:rPr>
        <w:t xml:space="preserve">). The Supervisor approves or rejects them. If the receipt turns up later, select the expense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Receipt</w:t>
      </w:r>
      <w:r>
        <w:rPr>
          <w:rFonts w:ascii="Calibri" w:hAnsi="Calibri" w:cs="Calibri"/>
          <w:color w:val="1A1A1A"/>
          <w:sz w:val="22"/>
          <w:szCs w:val="22"/>
        </w:rPr>
        <w:t>: type its number and attach the scan (or paper location). It moves to the vault and keeps its approval.</w:t>
      </w:r>
    </w:p>
    <w:p w14:paraId="4DE07830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Change Orders</w:t>
      </w:r>
    </w:p>
    <w:p w14:paraId="376F9591" w14:textId="77777777" w:rsidR="0034337C" w:rsidRDefault="0034337C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Change Order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 window opens). Choose the project, the date the client asked, describe the change, and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cost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and/or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days change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(use minus for less).</w:t>
      </w:r>
    </w:p>
    <w:p w14:paraId="4EC9A422" w14:textId="77777777" w:rsidR="0034337C" w:rsidRDefault="0034337C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budget impact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the contract price and end date now and after.</w:t>
      </w:r>
    </w:p>
    <w:p w14:paraId="28AA78A1" w14:textId="77777777" w:rsidR="0034337C" w:rsidRDefault="0034337C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Signed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(the client's signed paper),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an Admin.</w:t>
      </w:r>
    </w:p>
    <w:p w14:paraId="2EE28EE2" w14:textId="77777777" w:rsidR="0034337C" w:rsidRDefault="0034337C">
      <w:pPr>
        <w:numPr>
          <w:ilvl w:val="0"/>
          <w:numId w:val="2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 Admin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Once approved, the project's revenue and target end date change everywhere.</w:t>
      </w:r>
    </w:p>
    <w:p w14:paraId="44903823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Print Form</w:t>
      </w:r>
      <w:r>
        <w:rPr>
          <w:rFonts w:ascii="Calibri" w:hAnsi="Calibri" w:cs="Calibri"/>
          <w:color w:val="1A1A1A"/>
          <w:sz w:val="22"/>
          <w:szCs w:val="22"/>
        </w:rPr>
        <w:t xml:space="preserve"> gives the change order form for signing (choose "Microsoft Print to PDF" for a PDF). Numbers are given automatically: CO-001, CO-002...</w:t>
      </w:r>
    </w:p>
    <w:p w14:paraId="6BC66DDB" w14:textId="77777777" w:rsidR="0034337C" w:rsidRDefault="0034337C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Reports</w:t>
      </w:r>
    </w:p>
    <w:p w14:paraId="36714DEA" w14:textId="77777777" w:rsidR="0034337C" w:rsidRDefault="0034337C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Choose the report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Expense &amp; Receipt Report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Weekly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Monthly Expense Summary</w:t>
      </w:r>
      <w:r>
        <w:rPr>
          <w:rFonts w:ascii="Calibri" w:hAnsi="Calibri" w:cs="Calibri"/>
          <w:color w:val="1A1A1A"/>
          <w:sz w:val="22"/>
          <w:szCs w:val="22"/>
        </w:rPr>
        <w:t xml:space="preserve">), the project (or All / Company Overhead) and the dates.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Preview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Print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 as PDF</w:t>
      </w:r>
      <w:r>
        <w:rPr>
          <w:rFonts w:ascii="Calibri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 Excel</w:t>
      </w:r>
      <w:r>
        <w:rPr>
          <w:rFonts w:ascii="Calibri" w:hAnsi="Calibri" w:cs="Calibri"/>
          <w:color w:val="1A1A1A"/>
          <w:sz w:val="22"/>
          <w:szCs w:val="22"/>
        </w:rPr>
        <w:t>. Reports include approved expenses only.</w:t>
      </w:r>
    </w:p>
    <w:p w14:paraId="33C6DE74" w14:textId="77777777" w:rsidR="0034337C" w:rsidRDefault="0034337C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soon: a separate app with its own sign-in, not part of the office app)</w:t>
      </w:r>
    </w:p>
    <w:sectPr w:rsidR="0034337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67608"/>
    <w:multiLevelType w:val="multilevel"/>
    <w:tmpl w:val="BC4A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42CB4"/>
    <w:multiLevelType w:val="multilevel"/>
    <w:tmpl w:val="63729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57F15"/>
    <w:multiLevelType w:val="multilevel"/>
    <w:tmpl w:val="43882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640EC3"/>
    <w:multiLevelType w:val="multilevel"/>
    <w:tmpl w:val="F5FA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B96DE3"/>
    <w:multiLevelType w:val="multilevel"/>
    <w:tmpl w:val="E6F4B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0A5E95"/>
    <w:multiLevelType w:val="multilevel"/>
    <w:tmpl w:val="6B22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9520EC"/>
    <w:multiLevelType w:val="multilevel"/>
    <w:tmpl w:val="8C424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A870E7"/>
    <w:multiLevelType w:val="multilevel"/>
    <w:tmpl w:val="58DA0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AA16DD"/>
    <w:multiLevelType w:val="multilevel"/>
    <w:tmpl w:val="94004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A41F5D"/>
    <w:multiLevelType w:val="multilevel"/>
    <w:tmpl w:val="B620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F24873"/>
    <w:multiLevelType w:val="multilevel"/>
    <w:tmpl w:val="2ABCC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4740F2"/>
    <w:multiLevelType w:val="multilevel"/>
    <w:tmpl w:val="A442F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D13D9B"/>
    <w:multiLevelType w:val="multilevel"/>
    <w:tmpl w:val="5B1A6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74EAB"/>
    <w:multiLevelType w:val="multilevel"/>
    <w:tmpl w:val="8C8C7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BC7A3F"/>
    <w:multiLevelType w:val="multilevel"/>
    <w:tmpl w:val="06401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186B17"/>
    <w:multiLevelType w:val="multilevel"/>
    <w:tmpl w:val="20C22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6C80B0B"/>
    <w:multiLevelType w:val="multilevel"/>
    <w:tmpl w:val="AD88D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07196A"/>
    <w:multiLevelType w:val="multilevel"/>
    <w:tmpl w:val="69A8D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306962"/>
    <w:multiLevelType w:val="multilevel"/>
    <w:tmpl w:val="2A789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5C1089"/>
    <w:multiLevelType w:val="multilevel"/>
    <w:tmpl w:val="F8B01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0E37EE"/>
    <w:multiLevelType w:val="multilevel"/>
    <w:tmpl w:val="E5F8E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862BE7"/>
    <w:multiLevelType w:val="multilevel"/>
    <w:tmpl w:val="FFB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DE5B7A"/>
    <w:multiLevelType w:val="multilevel"/>
    <w:tmpl w:val="2E3A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9453EE"/>
    <w:multiLevelType w:val="multilevel"/>
    <w:tmpl w:val="2F0EA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7733B08"/>
    <w:multiLevelType w:val="multilevel"/>
    <w:tmpl w:val="DED41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D2714DF"/>
    <w:multiLevelType w:val="multilevel"/>
    <w:tmpl w:val="E74A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925544">
    <w:abstractNumId w:val="24"/>
  </w:num>
  <w:num w:numId="2" w16cid:durableId="401873547">
    <w:abstractNumId w:val="4"/>
  </w:num>
  <w:num w:numId="3" w16cid:durableId="1528526648">
    <w:abstractNumId w:val="6"/>
  </w:num>
  <w:num w:numId="4" w16cid:durableId="134225775">
    <w:abstractNumId w:val="20"/>
  </w:num>
  <w:num w:numId="5" w16cid:durableId="616253562">
    <w:abstractNumId w:val="1"/>
  </w:num>
  <w:num w:numId="6" w16cid:durableId="500854477">
    <w:abstractNumId w:val="9"/>
  </w:num>
  <w:num w:numId="7" w16cid:durableId="1079518079">
    <w:abstractNumId w:val="0"/>
  </w:num>
  <w:num w:numId="8" w16cid:durableId="1673948051">
    <w:abstractNumId w:val="21"/>
  </w:num>
  <w:num w:numId="9" w16cid:durableId="956180831">
    <w:abstractNumId w:val="14"/>
  </w:num>
  <w:num w:numId="10" w16cid:durableId="1093017379">
    <w:abstractNumId w:val="3"/>
  </w:num>
  <w:num w:numId="11" w16cid:durableId="841435865">
    <w:abstractNumId w:val="7"/>
  </w:num>
  <w:num w:numId="12" w16cid:durableId="1007976414">
    <w:abstractNumId w:val="5"/>
  </w:num>
  <w:num w:numId="13" w16cid:durableId="1367559726">
    <w:abstractNumId w:val="13"/>
  </w:num>
  <w:num w:numId="14" w16cid:durableId="298724443">
    <w:abstractNumId w:val="23"/>
  </w:num>
  <w:num w:numId="15" w16cid:durableId="1616591931">
    <w:abstractNumId w:val="19"/>
  </w:num>
  <w:num w:numId="16" w16cid:durableId="839345316">
    <w:abstractNumId w:val="16"/>
  </w:num>
  <w:num w:numId="17" w16cid:durableId="879830010">
    <w:abstractNumId w:val="8"/>
  </w:num>
  <w:num w:numId="18" w16cid:durableId="1473672367">
    <w:abstractNumId w:val="22"/>
  </w:num>
  <w:num w:numId="19" w16cid:durableId="1041369242">
    <w:abstractNumId w:val="10"/>
  </w:num>
  <w:num w:numId="20" w16cid:durableId="520440002">
    <w:abstractNumId w:val="11"/>
  </w:num>
  <w:num w:numId="21" w16cid:durableId="1290093582">
    <w:abstractNumId w:val="2"/>
  </w:num>
  <w:num w:numId="22" w16cid:durableId="1676108782">
    <w:abstractNumId w:val="25"/>
  </w:num>
  <w:num w:numId="23" w16cid:durableId="1641298622">
    <w:abstractNumId w:val="17"/>
  </w:num>
  <w:num w:numId="24" w16cid:durableId="553927026">
    <w:abstractNumId w:val="12"/>
  </w:num>
  <w:num w:numId="25" w16cid:durableId="1221281331">
    <w:abstractNumId w:val="18"/>
  </w:num>
  <w:num w:numId="26" w16cid:durableId="149475669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10F"/>
    <w:rsid w:val="002E110F"/>
    <w:rsid w:val="0034337C"/>
    <w:rsid w:val="00545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492DD86"/>
  <w15:chartTrackingRefBased/>
  <w15:docId w15:val="{524DA0ED-3629-4CAB-97E9-FAD6B15D1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3206</Words>
  <Characters>16003</Characters>
  <Application>Microsoft Office Word</Application>
  <DocSecurity>4</DocSecurity>
  <Lines>410</Lines>
  <Paragraphs>349</Paragraphs>
  <ScaleCrop>false</ScaleCrop>
  <Company/>
  <LinksUpToDate>false</LinksUpToDate>
  <CharactersWithSpaces>18860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User</dc:creator>
  <cp:keywords/>
  <dc:description/>
  <cp:lastModifiedBy>User</cp:lastModifiedBy>
  <cp:revision>2</cp:revision>
  <dcterms:created xsi:type="dcterms:W3CDTF">2026-10-30T01:49:00Z</dcterms:created>
  <dcterms:modified xsi:type="dcterms:W3CDTF">2026-10-30T01:49:00Z</dcterms:modified>
</cp:coreProperties>
</file>