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Tri-Stone Office App - UI Elements Guide</w:t>
      </w:r>
    </w:p>
    <w:p>
      <w:pPr>
        <w:spacing w:after="80"/>
      </w:pPr>
      <w:r>
        <w:rPr>
          <w:rFonts w:ascii="Calibri" w:cs="Calibri" w:eastAsia="Calibri" w:hAnsi="Calibri"/>
          <w:sz w:val="21"/>
          <w:szCs w:val="21"/>
        </w:rPr>
        <w:t xml:space="preserve">What each screen needs: how many buttons, what each one does, and the other elements. For the UI designer (Figma) and for building the screens in Visual Studio (WinForms).</w:t>
      </w:r>
    </w:p>
    <w:p>
      <w:pPr>
        <w:pStyle w:val="Heading1"/>
      </w:pPr>
      <w:r>
        <w:rPr>
          <w:rFonts w:ascii="Calibri" w:cs="Calibri" w:eastAsia="Calibri" w:hAnsi="Calibri"/>
        </w:rPr>
        <w:t xml:space="preserve">How to read this guide</w:t>
      </w:r>
    </w:p>
    <w:p>
      <w:pPr>
        <w:spacing w:after="40"/>
      </w:pPr>
      <w:r>
        <w:rPr>
          <w:rFonts w:ascii="Calibri" w:cs="Calibri" w:eastAsia="Calibri" w:hAnsi="Calibri"/>
          <w:sz w:val="21"/>
          <w:szCs w:val="21"/>
        </w:rPr>
        <w:t xml:space="preserve">Every element has three names:</w:t>
      </w:r>
    </w:p>
    <w:p>
      <w:pPr>
        <w:pStyle w:val="ListParagraph"/>
        <w:numPr>
          <w:ilvl w:val="0"/>
          <w:numId w:val="2"/>
        </w:numPr>
        <w:spacing w:after="80"/>
      </w:pPr>
      <w:r>
        <w:rPr>
          <w:rFonts w:ascii="Calibri" w:cs="Calibri" w:eastAsia="Calibri" w:hAnsi="Calibri"/>
          <w:b/>
          <w:bCs/>
          <w:sz w:val="21"/>
          <w:szCs w:val="21"/>
        </w:rPr>
        <w:t xml:space="preserve">Plain word: </w:t>
      </w:r>
      <w:r>
        <w:rPr>
          <w:rFonts w:ascii="Calibri" w:cs="Calibri" w:eastAsia="Calibri" w:hAnsi="Calibri"/>
          <w:sz w:val="21"/>
          <w:szCs w:val="21"/>
        </w:rPr>
        <w:t xml:space="preserve">what to call it in Figma (button, text box, table...).</w:t>
      </w:r>
    </w:p>
    <w:p>
      <w:pPr>
        <w:pStyle w:val="ListParagraph"/>
        <w:numPr>
          <w:ilvl w:val="0"/>
          <w:numId w:val="2"/>
        </w:numPr>
        <w:spacing w:after="80"/>
      </w:pPr>
      <w:r>
        <w:rPr>
          <w:rFonts w:ascii="Calibri" w:cs="Calibri" w:eastAsia="Calibri" w:hAnsi="Calibri"/>
          <w:b/>
          <w:bCs/>
          <w:sz w:val="21"/>
          <w:szCs w:val="21"/>
        </w:rPr>
        <w:t xml:space="preserve">WinForms control: </w:t>
      </w:r>
      <w:r>
        <w:rPr>
          <w:rFonts w:ascii="Calibri" w:cs="Calibri" w:eastAsia="Calibri" w:hAnsi="Calibri"/>
          <w:sz w:val="21"/>
          <w:szCs w:val="21"/>
        </w:rPr>
        <w:t xml:space="preserve">the item to drag from the Visual Studio Toolbox.</w:t>
      </w:r>
    </w:p>
    <w:p>
      <w:pPr>
        <w:pStyle w:val="ListParagraph"/>
        <w:numPr>
          <w:ilvl w:val="0"/>
          <w:numId w:val="2"/>
        </w:numPr>
        <w:spacing w:after="80"/>
      </w:pPr>
      <w:r>
        <w:rPr>
          <w:rFonts w:ascii="Calibri" w:cs="Calibri" w:eastAsia="Calibri" w:hAnsi="Calibri"/>
          <w:b/>
          <w:bCs/>
          <w:sz w:val="21"/>
          <w:szCs w:val="21"/>
        </w:rPr>
        <w:t xml:space="preserve">Suggested (Name): </w:t>
      </w:r>
      <w:r>
        <w:rPr>
          <w:rFonts w:ascii="Calibri" w:cs="Calibri" w:eastAsia="Calibri" w:hAnsi="Calibri"/>
          <w:sz w:val="21"/>
          <w:szCs w:val="21"/>
        </w:rPr>
        <w:t xml:space="preserve">what to type in the (Name) box of the Properties window, so the design, the screen and the code all use the same name.</w:t>
      </w:r>
    </w:p>
    <w:p>
      <w:pPr>
        <w:spacing w:after="40"/>
      </w:pPr>
      <w:r>
        <w:rPr>
          <w:rFonts w:ascii="Calibri" w:cs="Calibri" w:eastAsia="Calibri" w:hAnsi="Calibri"/>
          <w:sz w:val="21"/>
          <w:szCs w:val="21"/>
        </w:rPr>
        <w:t xml:space="preserve">Placement is up to the designer. This guide only fixes two things: the sidebar is on the left, and every page loads inside the Main section of the Main Window.</w:t>
      </w:r>
    </w:p>
    <w:p>
      <w:pPr>
        <w:spacing w:after="160"/>
      </w:pPr>
      <w:r>
        <w:rPr>
          <w:rFonts w:ascii="Calibri" w:cs="Calibri" w:eastAsia="Calibri" w:hAnsi="Calibri"/>
          <w:sz w:val="21"/>
          <w:szCs w:val="21"/>
        </w:rPr>
        <w:t xml:space="preserve">Grey rows marked (component) or (made in code) are invisible while the app runs (timers, file pickers, print windows). They need no design.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200"/>
        <w:gridCol w:w="4200"/>
        <w:gridCol w:w="2000"/>
        <w:gridCol w:w="4710"/>
      </w:tblGrid>
      <w:tr>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Plain word</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WinForms control</w:t>
            </w:r>
          </w:p>
        </w:tc>
        <w:tc>
          <w:tcPr>
            <w:tcW w:type="dxa" w:w="20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Name starts with</w:t>
            </w:r>
          </w:p>
        </w:tc>
        <w:tc>
          <w:tcPr>
            <w:tcW w:type="dxa" w:w="471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Example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btn</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btnSave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txt</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txtUsername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Text / label</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Label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lbl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lblTitle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Clickable text link</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LinkLabel</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lnk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lnkForgotPassword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Dropdown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ComboBox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cbo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cboStatus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box / On-Off switch</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chkShowClient</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 picker</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DateTimePicker</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dtp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dtpStart</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DataGridView</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dgv</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dgvInquiries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Simple list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ListBox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lst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lstSections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Image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PictureBox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picLogo</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Box / area</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pnl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pnlSidebar</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Labelled box (frame with a title)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GroupBox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grp</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grpChangePassword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Tiles area (items flow side by side)</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FlowLayoutPanel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flpGallery</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Tabs</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TabControl / TabPage</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tabWebsiteAdmin</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Number box (money, quantities)</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NumericUpDown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numContractPrice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list (pick several)</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CheckedListBox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clbWorkDays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Pick-one option (round dot)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RadioButton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rdo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rdoOwned</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 bar</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ProgressBar</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prg</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prgJobProgress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FormsPlot (ScottPlot add-on)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chartProjectStatus</w:t>
            </w:r>
          </w:p>
        </w:tc>
      </w:tr>
    </w:tbl>
    <w:p>
      <w:pPr>
        <w:pStyle w:val="Heading1"/>
        <w:pageBreakBefore/>
      </w:pPr>
      <w:r>
        <w:rPr>
          <w:rFonts w:ascii="Calibri" w:cs="Calibri" w:eastAsia="Calibri" w:hAnsi="Calibri"/>
        </w:rPr>
        <w:t xml:space="preserve">Part A: Screens everyone sees</w:t>
      </w:r>
    </w:p>
    <w:p>
      <w:pPr>
        <w:pStyle w:val="Heading2"/>
        <w:spacing w:after="100" w:before="280"/>
      </w:pPr>
      <w:r>
        <w:rPr>
          <w:rFonts w:ascii="Calibri" w:cs="Calibri" w:eastAsia="Calibri" w:hAnsi="Calibri"/>
        </w:rPr>
        <w:t xml:space="preserve">Login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LoginForm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First screen when the app starts, and after signing out.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2 link, 10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logo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picLogo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Tri-Stone logo.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in to Tri-Stone".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username or email.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password; shows dots.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password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password as plain text while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"Wrong username or password", attempts left, or "Account locked, contact Admin". Hidden until needed.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username and password and opens the Main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Forgot Password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lnkForgotPassword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Forgot Password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app.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settings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lnkDbSettings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Database Settings window (to change the server address). Small, not prominent.</w:t>
            </w:r>
          </w:p>
        </w:tc>
      </w:tr>
    </w:tbl>
    <w:p>
      <w:pPr>
        <w:pStyle w:val="Heading2"/>
        <w:spacing w:after="100" w:before="280"/>
      </w:pPr>
      <w:r>
        <w:rPr>
          <w:rFonts w:ascii="Calibri" w:cs="Calibri" w:eastAsia="Calibri" w:hAnsi="Calibri"/>
        </w:rPr>
        <w:t xml:space="preserve">Database Settings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DatabaseSettingsForm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on the first run on a computer, or when the database can't be reached. Also from the Database settings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(values are given by an Admin)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10 visible elements in total</w:t>
      </w:r>
    </w:p>
    <w:p>
      <w:pPr>
        <w:spacing w:after="80"/>
      </w:pPr>
      <w:r>
        <w:rPr>
          <w:rFonts w:ascii="Calibri" w:cs="Calibri" w:eastAsia="Calibri" w:hAnsi="Calibri"/>
          <w:i/>
          <w:iCs/>
          <w:color w:val="404040"/>
          <w:sz w:val="21"/>
          <w:szCs w:val="21"/>
        </w:rPr>
        <w:t xml:space="preserve">Saved on that computer only. The password is stored encrypted.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connection (saved on this computer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Server 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localhost while building; the office server address later.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Port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5432.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txtDatabase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construction_db.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txtDbUser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login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txtDbPassword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"Connecting...", "Connected."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Test Connection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btnTest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Tries to connect with the values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Tests, and saves only if it connects.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 (the app closes if it can't reach the database).</w:t>
            </w:r>
          </w:p>
        </w:tc>
      </w:tr>
    </w:tbl>
    <w:p>
      <w:pPr>
        <w:pStyle w:val="Heading2"/>
        <w:spacing w:after="100" w:before="280"/>
      </w:pPr>
      <w:r>
        <w:rPr>
          <w:rFonts w:ascii="Calibri" w:cs="Calibri" w:eastAsia="Calibri" w:hAnsi="Calibri"/>
        </w:rPr>
        <w:t xml:space="preserve">Forgot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ForgotPasswordForm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Forgot Password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18 visible elements in total</w:t>
      </w:r>
    </w:p>
    <w:p>
      <w:pPr>
        <w:spacing w:after="80"/>
      </w:pPr>
      <w:r>
        <w:rPr>
          <w:rFonts w:ascii="Calibri" w:cs="Calibri" w:eastAsia="Calibri" w:hAnsi="Calibri"/>
          <w:i/>
          <w:iCs/>
          <w:color w:val="404040"/>
          <w:sz w:val="21"/>
          <w:szCs w:val="21"/>
        </w:rPr>
        <w:t xml:space="preserve">Step 1 asks for the username. Employees and Supervisors then see Step 2A (request sent to Admin). Admins see Step 2B (security question).</w:t>
      </w:r>
    </w:p>
    <w:p>
      <w:pPr>
        <w:keepNext/>
        <w:spacing w:after="60" w:before="160"/>
      </w:pPr>
      <w:r>
        <w:rPr>
          <w:rFonts w:ascii="Calibri" w:cs="Calibri" w:eastAsia="Calibri" w:hAnsi="Calibri"/>
          <w:b/>
          <w:bCs/>
          <w:color w:val="1F3864"/>
          <w:sz w:val="22"/>
          <w:szCs w:val="22"/>
        </w:rPr>
        <w:t xml:space="preserve">Steps (only one shows at a time)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1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pnlStep1</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1 controls.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Step 2A area</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pnlRequestSent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Holds the Step 2A controls.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2B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pnlAdmin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2B controls.</w:t>
            </w:r>
          </w:p>
        </w:tc>
      </w:tr>
    </w:tbl>
    <w:p>
      <w:pPr>
        <w:keepNext/>
        <w:spacing w:after="60" w:before="160"/>
      </w:pPr>
      <w:r>
        <w:rPr>
          <w:rFonts w:ascii="Calibri" w:cs="Calibri" w:eastAsia="Calibri" w:hAnsi="Calibri"/>
          <w:b/>
          <w:bCs/>
          <w:color w:val="1F3864"/>
          <w:sz w:val="22"/>
          <w:szCs w:val="22"/>
        </w:rPr>
        <w:t xml:space="preserve">Step 1: Enter username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Instructions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"Enter your username."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txtForgotUsername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username (filled in from the Login Window if already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lblForgotError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"No account with that username", "This account is turned off", or "No security question is set"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btnForgotNext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the account type and moves to Step 2A or 2B.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btnForgotCancel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2A: Employee / Supervisor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Confirmation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lblRequestSent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"Your request was sent to the Admins. They will give you a new password." (or "You already sent a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btnForgotClose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2B: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caption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lblQuestionCaption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Security question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Admin's own security question.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answer.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new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new password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lblAdminError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"That answer is not correct" or a password rule.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Reset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answer and saves the new password (also unlocks the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btnAdminCancel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Main Window (Sidebar + Main Section)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a successful sign 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Sidebar buttons show or hide based on the user's Department and Level.</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18 visible elements in total</w:t>
      </w:r>
    </w:p>
    <w:p>
      <w:pPr>
        <w:spacing w:after="80"/>
      </w:pPr>
      <w:r>
        <w:rPr>
          <w:rFonts w:ascii="Calibri" w:cs="Calibri" w:eastAsia="Calibri" w:hAnsi="Calibri"/>
          <w:i/>
          <w:iCs/>
          <w:color w:val="404040"/>
          <w:sz w:val="21"/>
          <w:szCs w:val="21"/>
        </w:rPr>
        <w:t xml:space="preserve">Every office-app page in this guide (Dashboard, Projects, etc.) is a UserControl that loads inside the Main section (pnlContent); Website Admin is a separate app (Part 6). The window always fills the screen above the taskbar, with no title bar and no minimize / maximize / close buttons (FormBorderStyle = None, ControlBox = False), so it can't be resized, moved or closed by accident; Sign Out is the way out. Tables stretch to fill bigger screens; on small screens the page scrolls, so design pages to work at about 1280 x 720 and grow from there.</w:t>
      </w:r>
    </w:p>
    <w:p>
      <w:pPr>
        <w:keepNext/>
        <w:spacing w:after="60" w:before="160"/>
      </w:pPr>
      <w:r>
        <w:rPr>
          <w:rFonts w:ascii="Calibri" w:cs="Calibri" w:eastAsia="Calibri" w:hAnsi="Calibri"/>
          <w:b/>
          <w:bCs/>
          <w:color w:val="1F3864"/>
          <w:sz w:val="22"/>
          <w:szCs w:val="22"/>
        </w:rPr>
        <w:t xml:space="preserve">Sidebar (left 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Sidebar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 (Dock = Left, FlowDirection = TopDown)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pnlSidebar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all sidebar buttons, top to bottom. Hidden buttons take no space. The open page's button is shown in bold (for now).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Small logo</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picSidebarLogo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logo at the top of the sidebar.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Dashboard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Dashboard. Admin, Supervisors.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Projects.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HR &amp;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btnNavHr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HR &amp; Payroll. Admin, HR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Inventory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btnNavInventory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Inventory &amp; Vendors. Admin, Inventory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Subcontractors. Admin, Subcontractor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Receipts. Admin, Receipts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Accounts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User Accounts (create logins, unlock, reset passwords).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My Account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btnNavMyAccount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My Account. Everyone.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Signs out and returns to the Login Window. Everyone.</w:t>
            </w:r>
          </w:p>
        </w:tc>
      </w:tr>
    </w:tbl>
    <w:p>
      <w:pPr>
        <w:keepNext/>
        <w:spacing w:after="60" w:before="160"/>
      </w:pPr>
      <w:r>
        <w:rPr>
          <w:rFonts w:ascii="Calibri" w:cs="Calibri" w:eastAsia="Calibri" w:hAnsi="Calibri"/>
          <w:b/>
          <w:bCs/>
          <w:color w:val="1F3864"/>
          <w:sz w:val="22"/>
          <w:szCs w:val="22"/>
        </w:rPr>
        <w:t xml:space="preserve">Top bar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top bar items.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title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lblPageTitle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page currently open.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signed-in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"Inventory - Supervisor".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Notification bell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btnNotifications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Notifications window. Admin only. For now shows "Password requests (N)" as its text.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Notification count badge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lblNotificationCount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waiting password requests. Hidden when 0. (Not added yet: the count is in the button text until the design is done.)</w:t>
            </w:r>
          </w:p>
        </w:tc>
      </w:tr>
    </w:tbl>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content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Fill)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page chosen in the sidebar loads here. Pages not built yet show "(page): not built yet."</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Idle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tmrIdle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every second; after 5 minutes with no keyboard or mouse use it opens the "Still there?" popup.</w:t>
            </w:r>
          </w:p>
        </w:tc>
      </w:tr>
    </w:tbl>
    <w:p>
      <w:pPr>
        <w:pStyle w:val="Heading2"/>
        <w:spacing w:after="100" w:before="280"/>
      </w:pPr>
      <w:r>
        <w:rPr>
          <w:rFonts w:ascii="Calibri" w:cs="Calibri" w:eastAsia="Calibri" w:hAnsi="Calibri"/>
        </w:rPr>
        <w:t xml:space="preserve">"Still There?" Popup</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IdleWarningForm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after 5 minutes with no mouse or keyboard activity.</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lblIdleMessage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there? You will be signed out soon."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lblCountdown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Counts down from 60 seconds.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Stay Signed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btnStaySignedIn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popup and keeps working.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btnIdleSignOut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now.</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tmrCountdown</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automatically when the countdown reaches 0.</w:t>
            </w:r>
          </w:p>
        </w:tc>
      </w:tr>
    </w:tbl>
    <w:p>
      <w:pPr>
        <w:pStyle w:val="Heading2"/>
        <w:spacing w:after="100" w:before="280"/>
      </w:pPr>
      <w:r>
        <w:rPr>
          <w:rFonts w:ascii="Calibri" w:cs="Calibri" w:eastAsia="Calibri" w:hAnsi="Calibri"/>
        </w:rPr>
        <w:t xml:space="preserve">Notifications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NotificationsForm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Notification bell in the top 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"Forgot Password requests".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requests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dgvPasswordRequests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Waiting requests, oldest first. Columns: Name, Username, Department, Level, Requested At.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Empty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waiting requests." Shown when the list is empty.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request.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Dismiss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btnDismissRequest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a request without resetting (e.g. sent by mistake). Still kept in the logs.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btnCloseNotifications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Set New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SetNewPasswordForm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Set New Password button in Notifications (or User Accounts).</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lblResetUser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whose password is being reset.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rules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lblRules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or generate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btnGeneratePassword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password so Admin can give it to the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lblResetError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"Copied." or a password rule that wasn't met.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 unlocks a Locked account and closes their request. The person signs in with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changing anything.</w:t>
            </w:r>
          </w:p>
        </w:tc>
      </w:tr>
    </w:tbl>
    <w:p>
      <w:pPr>
        <w:pStyle w:val="Heading2"/>
        <w:spacing w:after="100" w:before="280"/>
      </w:pPr>
      <w:r>
        <w:rPr>
          <w:rFonts w:ascii="Calibri" w:cs="Calibri" w:eastAsia="Calibri" w:hAnsi="Calibri"/>
        </w:rPr>
        <w:t xml:space="preserve">My Account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MyAccountPage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My Account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The Change password and Security question parts are Admin only (hidden for Employees and Supervisors).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17 visible elements in total</w:t>
      </w:r>
    </w:p>
    <w:p>
      <w:pPr>
        <w:keepNext/>
        <w:spacing w:after="60" w:before="160"/>
      </w:pPr>
      <w:r>
        <w:rPr>
          <w:rFonts w:ascii="Calibri" w:cs="Calibri" w:eastAsia="Calibri" w:hAnsi="Calibri"/>
          <w:b/>
          <w:bCs/>
          <w:color w:val="1F3864"/>
          <w:sz w:val="22"/>
          <w:szCs w:val="22"/>
        </w:rPr>
        <w:t xml:space="preserve">My details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person's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lblMyUsername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Their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"HR &amp; Payroll -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Ask an Admin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lblAskAdmin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"Only Admins can change passwords. If you need a new password, ask an Admin." Employees and Supervisors only.</w:t>
            </w:r>
          </w:p>
        </w:tc>
      </w:tr>
    </w:tbl>
    <w:p>
      <w:pPr>
        <w:keepNext/>
        <w:spacing w:after="60" w:before="160"/>
      </w:pPr>
      <w:r>
        <w:rPr>
          <w:rFonts w:ascii="Calibri" w:cs="Calibri" w:eastAsia="Calibri" w:hAnsi="Calibri"/>
          <w:b/>
          <w:bCs/>
          <w:color w:val="1F3864"/>
          <w:sz w:val="22"/>
          <w:szCs w:val="22"/>
        </w:rPr>
        <w:t xml:space="preserve">Change password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grpChangePassword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password fields. Hidden for Employees and Supervisors; they ask Admin instead.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txtCurrentPassword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current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new password (at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new password again.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lblPasswordMsg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changed." or what went wrong.</w:t>
            </w:r>
          </w:p>
        </w:tc>
      </w:tr>
    </w:tbl>
    <w:p>
      <w:pPr>
        <w:keepNext/>
        <w:spacing w:after="60" w:before="160"/>
      </w:pPr>
      <w:r>
        <w:rPr>
          <w:rFonts w:ascii="Calibri" w:cs="Calibri" w:eastAsia="Calibri" w:hAnsi="Calibri"/>
          <w:b/>
          <w:bCs/>
          <w:color w:val="1F3864"/>
          <w:sz w:val="22"/>
          <w:szCs w:val="22"/>
        </w:rPr>
        <w:t xml:space="preserve">Security question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Hidden for non-Admins.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lblSqStatus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security question set yet..." or "Current question: ...".</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Question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(DropDownStyle = DropDown)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suggested question or type your own.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answer (capital letters don't matter).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txtSqCurrentPassword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Confirms it's really the Admin before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Security Question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question and answer.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lblSqMsg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saved." or what went wrong.</w:t>
            </w:r>
          </w:p>
        </w:tc>
      </w:tr>
    </w:tbl>
    <w:p>
      <w:pPr>
        <w:pStyle w:val="Heading1"/>
        <w:pageBreakBefore/>
      </w:pPr>
      <w:r>
        <w:rPr>
          <w:rFonts w:ascii="Calibri" w:cs="Calibri" w:eastAsia="Calibri" w:hAnsi="Calibri"/>
        </w:rPr>
        <w:t xml:space="preserve">Part 1: Dashboard</w:t>
      </w:r>
    </w:p>
    <w:p>
      <w:pPr>
        <w:pStyle w:val="Heading2"/>
        <w:spacing w:after="100" w:before="280"/>
      </w:pPr>
      <w:r>
        <w:rPr>
          <w:rFonts w:ascii="Calibri" w:cs="Calibri" w:eastAsia="Calibri" w:hAnsi="Calibri"/>
        </w:rPr>
        <w:t xml:space="preserve">Dashboard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DashboardPage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Dashboard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(all departments) and Supervisors (only their own department's numbers). Log History: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This Month, This Quarter, This Year, All Time,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HR &amp; Payroll, Inventory, Subcontractors, Receipts. Admin only; Supervisors are locked to their own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Reloads all numbers, the chart and the tables.</w:t>
            </w:r>
          </w:p>
        </w:tc>
      </w:tr>
    </w:tbl>
    <w:p>
      <w:pPr>
        <w:keepNext/>
        <w:spacing w:after="60" w:before="160"/>
      </w:pPr>
      <w:r>
        <w:rPr>
          <w:rFonts w:ascii="Calibri" w:cs="Calibri" w:eastAsia="Calibri" w:hAnsi="Calibri"/>
          <w:b/>
          <w:bCs/>
          <w:color w:val="1F3864"/>
          <w:sz w:val="22"/>
          <w:szCs w:val="22"/>
        </w:rPr>
        <w:t xml:space="preserve">KPI cards (each card is a Panel with a title Label and a value Label inside)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Completed Projects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pnlKpiCompleted / lblKpiCompleted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projects with status Done in the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pnlKpiRevenue / lblKpiRevenue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(contract + approved change orders) of projects finished in the period.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Operational Expenses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pnlKpiExpenses / lblKpiExpenses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of those finished projects (materials, receipts, subcontractor payouts) + overhead in the period (overhead receipts and equipment repairs; payroll joins when it is built). In a department view: only that department's expenses, titled e.g. "Inventory Expenses".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Net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pnlKpiNet / lblKpiNet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minus Operational Expenses.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breakdown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lblKpiBreakdown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line under the cards: where the expenses come from.</w:t>
            </w:r>
          </w:p>
        </w:tc>
      </w:tr>
    </w:tbl>
    <w:p>
      <w:pPr>
        <w:keepNext/>
        <w:spacing w:after="60" w:before="160"/>
      </w:pPr>
      <w:r>
        <w:rPr>
          <w:rFonts w:ascii="Calibri" w:cs="Calibri" w:eastAsia="Calibri" w:hAnsi="Calibri"/>
          <w:b/>
          <w:bCs/>
          <w:color w:val="1F3864"/>
          <w:sz w:val="22"/>
          <w:szCs w:val="22"/>
        </w:rPr>
        <w:t xml:space="preserve">Project Status chart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status bar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bar each for Done, Ongoing, Cancelled, Pending.</w:t>
            </w:r>
          </w:p>
        </w:tc>
      </w:tr>
    </w:tbl>
    <w:p>
      <w:pPr>
        <w:keepNext/>
        <w:spacing w:after="60" w:before="160"/>
      </w:pPr>
      <w:r>
        <w:rPr>
          <w:rFonts w:ascii="Calibri" w:cs="Calibri" w:eastAsia="Calibri" w:hAnsi="Calibri"/>
          <w:b/>
          <w:bCs/>
          <w:color w:val="1F3864"/>
          <w:sz w:val="22"/>
          <w:szCs w:val="22"/>
        </w:rPr>
        <w:t xml:space="preserve">Top Performing Projects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dgvTopProjects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Revenue, Expenses, Profit, Margin %. Click a column title to sort; sorted by highest Profit at first.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btnExportTopProjects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table as an Excel file.</w:t>
            </w:r>
          </w:p>
        </w:tc>
      </w:tr>
    </w:tbl>
    <w:p>
      <w:pPr>
        <w:keepNext/>
        <w:spacing w:after="60" w:before="160"/>
      </w:pPr>
      <w:r>
        <w:rPr>
          <w:rFonts w:ascii="Calibri" w:cs="Calibri" w:eastAsia="Calibri" w:hAnsi="Calibri"/>
          <w:b/>
          <w:bCs/>
          <w:color w:val="1F3864"/>
          <w:sz w:val="22"/>
          <w:szCs w:val="22"/>
        </w:rPr>
        <w:t xml:space="preserve">Log History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Activity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cboLogType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Login / Logout (incl. idle sign-outs), Failed Login (incl. locks and unlocks), Password Change, Password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txtLogSearch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dgvLogHistory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Name, Department, Activity, Details.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btnExportLogs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filtered log as an Excel file.</w:t>
            </w:r>
          </w:p>
        </w:tc>
      </w:tr>
    </w:tbl>
    <w:p>
      <w:pPr>
        <w:pStyle w:val="Heading1"/>
        <w:pageBreakBefore/>
      </w:pPr>
      <w:r>
        <w:rPr>
          <w:rFonts w:ascii="Calibri" w:cs="Calibri" w:eastAsia="Calibri" w:hAnsi="Calibri"/>
        </w:rPr>
        <w:t xml:space="preserve">Part 1b: Projects</w:t>
      </w:r>
    </w:p>
    <w:p>
      <w:pPr>
        <w:pStyle w:val="Heading2"/>
        <w:spacing w:after="100" w:before="280"/>
      </w:pPr>
      <w:r>
        <w:rPr>
          <w:rFonts w:ascii="Calibri" w:cs="Calibri" w:eastAsia="Calibri" w:hAnsi="Calibri"/>
        </w:rPr>
        <w:t xml:space="preserve">Projects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ProjectsPage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Projects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25 visible elements in total</w:t>
      </w:r>
    </w:p>
    <w:p>
      <w:pPr>
        <w:spacing w:after="80"/>
      </w:pPr>
      <w:r>
        <w:rPr>
          <w:rFonts w:ascii="Calibri" w:cs="Calibri" w:eastAsia="Calibri" w:hAnsi="Calibri"/>
          <w:i/>
          <w:iCs/>
          <w:color w:val="404040"/>
          <w:sz w:val="21"/>
          <w:szCs w:val="21"/>
        </w:rPr>
        <w:t xml:space="preserve">The one shared project list. Other departments only pick from it in dropdowns. Ticking "Show on website" makes the project appear in the Website Admin app &gt; Website Projects.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 site or client.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Pending, Ongoing, Done, Cancelled.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Project Name, Site, Client, Sector, Contract Price, Start, Target End, Status, On Website.</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Project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Project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project (asks to confirm). Not allowed if receipts or other records use it; set it to Cancelled instead.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Project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 project. The form is greyed out until a row is clicked; the list never selects a row by itself.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txtProjectName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"Santos Residence".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or area of the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txtClientName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or owner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numContractPrice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in pesos. Used as the project's revenue on the Dashboard.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dtpStartDate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start date.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Target 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dtpTargetEndDate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Planned completion date. Optional: untick to leave it empty.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Pending, Ongoing, Done,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chkShowOnWebsite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the project to the Website Admin app for publishing.</w:t>
            </w:r>
          </w:p>
        </w:tc>
      </w:tr>
    </w:tbl>
    <w:p>
      <w:pPr>
        <w:keepNext/>
        <w:spacing w:after="60" w:before="160"/>
      </w:pPr>
      <w:r>
        <w:rPr>
          <w:rFonts w:ascii="Calibri" w:cs="Calibri" w:eastAsia="Calibri" w:hAnsi="Calibri"/>
          <w:b/>
          <w:bCs/>
          <w:color w:val="1F3864"/>
          <w:sz w:val="22"/>
          <w:szCs w:val="22"/>
        </w:rPr>
        <w:t xml:space="preserve">Project summary (read only, calculated by the app)</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Days spent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lblDaysSpent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"Day 45", "Starts in 10 days", "Finished in 120 days" or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plus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to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lblExpensesToDate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receipts + approved material usage + subcontractor payouts for this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Profit to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lblProfitToDate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minus Expenses to date.</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added.", "Saved."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Report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btnPrintProjectReport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a ready-made printable project report (details, days spent, costs) to print or save as PDF.</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ppdProjectReport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print preview window used by Print Report.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ProjectReport class.</w:t>
            </w:r>
          </w:p>
        </w:tc>
      </w:tr>
    </w:tbl>
    <w:p>
      <w:pPr>
        <w:pStyle w:val="Heading1"/>
        <w:pageBreakBefore/>
      </w:pPr>
      <w:r>
        <w:rPr>
          <w:rFonts w:ascii="Calibri" w:cs="Calibri" w:eastAsia="Calibri" w:hAnsi="Calibri"/>
        </w:rPr>
        <w:t xml:space="preserve">Part 2: HR &amp; Payroll (and User Accounts)</w:t>
      </w:r>
    </w:p>
    <w:p>
      <w:pPr>
        <w:pStyle w:val="Heading2"/>
        <w:spacing w:after="100" w:before="280"/>
      </w:pPr>
      <w:r>
        <w:rPr>
          <w:rFonts w:ascii="Calibri" w:cs="Calibri" w:eastAsia="Calibri" w:hAnsi="Calibri"/>
        </w:rPr>
        <w:t xml:space="preserve">HR &amp; Payroll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HrPayrollPage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HR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tabHrPayroll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Employees, Attendance, Payroll, Payslip History, Cash Advances, Settings, Edit History.</w:t>
            </w:r>
          </w:p>
        </w:tc>
      </w:tr>
    </w:tbl>
    <w:p>
      <w:pPr>
        <w:pStyle w:val="Heading2"/>
        <w:spacing w:after="100" w:before="280"/>
      </w:pPr>
      <w:r>
        <w:rPr>
          <w:rFonts w:ascii="Calibri" w:cs="Calibri" w:eastAsia="Calibri" w:hAnsi="Calibri"/>
        </w:rPr>
        <w:t xml:space="preserve">Tab: Employees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tabEmployees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28 visible elements in total</w:t>
      </w:r>
    </w:p>
    <w:p>
      <w:pPr>
        <w:spacing w:after="80"/>
      </w:pPr>
      <w:r>
        <w:rPr>
          <w:rFonts w:ascii="Calibri" w:cs="Calibri" w:eastAsia="Calibri" w:hAnsi="Calibri"/>
          <w:i/>
          <w:iCs/>
          <w:color w:val="404040"/>
          <w:sz w:val="21"/>
          <w:szCs w:val="21"/>
        </w:rPr>
        <w:t xml:space="preserve">Holds office staff (who have logins) and site workers (no login). Logins are made separately in User Accounts. The form on this tab only edits the employee clicked in the list (empty and greyed out until then; the list never selects anyone by itself). Adding uses the Add Employee window.</w:t>
      </w:r>
    </w:p>
    <w:p>
      <w:pPr>
        <w:keepNext/>
        <w:spacing w:after="60" w:before="160"/>
      </w:pPr>
      <w:r>
        <w:rPr>
          <w:rFonts w:ascii="Calibri" w:cs="Calibri" w:eastAsia="Calibri" w:hAnsi="Calibri"/>
          <w:b/>
          <w:bCs/>
          <w:color w:val="1F3864"/>
          <w:sz w:val="22"/>
          <w:szCs w:val="22"/>
        </w:rPr>
        <w:t xml:space="preserve">Find an employee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Biometric 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Inactive, All.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cboPayScheduleFilter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Office,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Position, Department, Pay Schedule, Daily Rate, Biometric ID,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Employee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Employee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Inactive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btnMarkInactive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employee Inactive (asks to confirm). Their login stops working; records are kept.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Reactivate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btnReactivateEmployee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an Inactive employee Active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Personal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employee when nobody is selected.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Contact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txtEmployeeContact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Home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Position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txtEmployeePosition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"Mason", "HR Staff".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Administration, HR &amp; Payroll, Inventory, Subcontractors, Receipts, or Site (for site workers).</w:t>
            </w:r>
          </w:p>
        </w:tc>
      </w:tr>
    </w:tbl>
    <w:p>
      <w:pPr>
        <w:keepNext/>
        <w:spacing w:after="60" w:before="160"/>
      </w:pPr>
      <w:r>
        <w:rPr>
          <w:rFonts w:ascii="Calibri" w:cs="Calibri" w:eastAsia="Calibri" w:hAnsi="Calibri"/>
          <w:b/>
          <w:bCs/>
          <w:color w:val="1F3864"/>
          <w:sz w:val="22"/>
          <w:szCs w:val="22"/>
        </w:rPr>
        <w:t xml:space="preserve">Pay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not chosen: follows the department. Site = paid every Saturday; everyone else = paid the 15th and 30th.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txtPayGrade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label, if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numDailyRate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in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Rate applies 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dtpRateEffective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date a new daily rate starts. Past payslips keep the old rate.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dgvRateHistory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Applies From, Daily Rate (newest first). Who changed it is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Biometric ID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txtBiometricId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number the scanner gives this person.</w:t>
            </w:r>
          </w:p>
        </w:tc>
      </w:tr>
    </w:tbl>
    <w:p>
      <w:pPr>
        <w:keepNext/>
        <w:spacing w:after="60" w:before="160"/>
      </w:pPr>
      <w:r>
        <w:rPr>
          <w:rFonts w:ascii="Calibri" w:cs="Calibri" w:eastAsia="Calibri" w:hAnsi="Calibri"/>
          <w:b/>
          <w:bCs/>
          <w:color w:val="1F3864"/>
          <w:sz w:val="22"/>
          <w:szCs w:val="22"/>
        </w:rPr>
        <w:t xml:space="preserve">Government deductions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Government deductions switch</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chkGovDeductions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 by default. Tick to deduct tax and SSS / PhilHealth / Pag-IBIG.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SSS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txtSssNo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PhilHealth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txtPhilHealthNo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Pag-IBIG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txtPagIbigNo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txtEmployeeTin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added.", "Saved.", "Nothing changed."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shows a Yes/No message listing every change; saves only on Yes. A changed daily rate starts on the "applies from"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 (throws away unsaved edits).</w:t>
            </w:r>
          </w:p>
        </w:tc>
      </w:tr>
    </w:tbl>
    <w:p>
      <w:pPr>
        <w:pStyle w:val="Heading2"/>
        <w:spacing w:after="100" w:before="280"/>
      </w:pPr>
      <w:r>
        <w:rPr>
          <w:rFonts w:ascii="Calibri" w:cs="Calibri" w:eastAsia="Calibri" w:hAnsi="Calibri"/>
        </w:rPr>
        <w:t xml:space="preserve">Add Employee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EmployeeEntryForm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Employee button in the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6 visible elements in total</w:t>
      </w:r>
    </w:p>
    <w:p>
      <w:pPr>
        <w:spacing w:after="80"/>
      </w:pPr>
      <w:r>
        <w:rPr>
          <w:rFonts w:ascii="Calibri" w:cs="Calibri" w:eastAsia="Calibri" w:hAnsi="Calibri"/>
          <w:i/>
          <w:iCs/>
          <w:color w:val="404040"/>
          <w:sz w:val="21"/>
          <w:szCs w:val="21"/>
        </w:rPr>
        <w:t xml:space="preserve">Same fields as the Employees tab form (without the rate history). Saving always creates a new employee, then the window closes and the new person is selected in the list.</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Window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fields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 ComboBox / NumericUpDown / DateTimePicker / 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 txtEmployeeContact, txtEmployeeAddress, txtEmployeePosition, cboEmployeeDepartment, txtPayGrade, numDailyRate, dtpRateEffective, txtBiometricId, chkGovDeductions, txtSssNo, txtPhilHealthNo, txtPagIbigNo, txtEmployeeTin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Same names and meaning as on the Employees tab.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Follows the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employee and closes the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Attendance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tabAttendance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12 visible elements in total</w:t>
      </w:r>
    </w:p>
    <w:p>
      <w:pPr>
        <w:keepNext/>
        <w:spacing w:after="60" w:before="160"/>
      </w:pPr>
      <w:r>
        <w:rPr>
          <w:rFonts w:ascii="Calibri" w:cs="Calibri" w:eastAsia="Calibri" w:hAnsi="Calibri"/>
          <w:b/>
          <w:bCs/>
          <w:color w:val="1F3864"/>
          <w:sz w:val="22"/>
          <w:szCs w:val="22"/>
        </w:rPr>
        <w:t xml:space="preserve">Upload the scanner file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Biometric File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btnUploadBiometrics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the file exported from the scanner (USB).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Import summary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lblImportSummary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"312 scans imported, 3 rows rejected".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Rejected Rows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btnViewImportErrors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which rows could not be read and why.</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dtpAttendanceFrom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dtpAttendanceTo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cboAttendanceFilter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Late, Absent, Missing Scan, Overtime Waiting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txtAttendanceSearch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bl>
    <w:p>
      <w:pPr>
        <w:keepNext/>
        <w:spacing w:after="60" w:before="160"/>
      </w:pPr>
      <w:r>
        <w:rPr>
          <w:rFonts w:ascii="Calibri" w:cs="Calibri" w:eastAsia="Calibri" w:hAnsi="Calibri"/>
          <w:b/>
          <w:bCs/>
          <w:color w:val="1F3864"/>
          <w:sz w:val="22"/>
          <w:szCs w:val="22"/>
        </w:rPr>
        <w:t xml:space="preserve">Attendance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Attendance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Time In, Break Out, Break In, Time Out, Late (min), Overtime (hrs), Status. Problem rows are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Fix Missing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btnFixScan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Fix Scan window for the selected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Overtime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btnApproveOvertime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overtime (paid at the overtime rate).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Overtime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btnRejectOvertime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overtime.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ofdBiometrics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(.csv, .xls, .xlsx).</w:t>
            </w:r>
          </w:p>
        </w:tc>
      </w:tr>
    </w:tbl>
    <w:p>
      <w:pPr>
        <w:pStyle w:val="Heading2"/>
        <w:spacing w:after="100" w:before="280"/>
      </w:pPr>
      <w:r>
        <w:rPr>
          <w:rFonts w:ascii="Calibri" w:cs="Calibri" w:eastAsia="Calibri" w:hAnsi="Calibri"/>
        </w:rPr>
        <w:t xml:space="preserve">Fix Scan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FixScanForm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Fix Missing Scan button in the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lblFixEmployeeDate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Whose day is being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Time in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dtpFixTimeIn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time 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out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dtpFixBreakOut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break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in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dtpFixBreakIn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break 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Time out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dtpFixTimeOut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time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txtFixReason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e.g. "Forgot to scan after lunch, confirmed by foreman".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btnSaveFix</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fix. It is recorded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btnCancelFix</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tabPayroll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Payroll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10 visible elements in total</w:t>
      </w:r>
    </w:p>
    <w:p>
      <w:pPr>
        <w:spacing w:after="80"/>
      </w:pPr>
      <w:r>
        <w:rPr>
          <w:rFonts w:ascii="Calibri" w:cs="Calibri" w:eastAsia="Calibri" w:hAnsi="Calibri"/>
          <w:i/>
          <w:iCs/>
          <w:color w:val="404040"/>
          <w:sz w:val="21"/>
          <w:szCs w:val="21"/>
        </w:rPr>
        <w:t xml:space="preserve">Site workers: weekly, paid Saturday. Office staff: paid the 15th (covers 26th to 10th) and the 30th (covers 11th to 25th).</w:t>
      </w:r>
    </w:p>
    <w:p>
      <w:pPr>
        <w:keepNext/>
        <w:spacing w:after="60" w:before="160"/>
      </w:pPr>
      <w:r>
        <w:rPr>
          <w:rFonts w:ascii="Calibri" w:cs="Calibri" w:eastAsia="Calibri" w:hAnsi="Calibri"/>
          <w:b/>
          <w:bCs/>
          <w:color w:val="1F3864"/>
          <w:sz w:val="22"/>
          <w:szCs w:val="22"/>
        </w:rPr>
        <w:t xml:space="preserve">Choose the payroll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group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cboPayGroup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(weekly) or Office (twice a month).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 of periods, e.g. "Oct 26 - Nov 10, paid Nov 15".</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Warnings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lblPayrollWarnings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"4 missing scans not fixed yet". Payroll can't be finalized until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Compute Payroll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btnComputePayroll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Calculates everyone's pay for the period.</w:t>
            </w:r>
          </w:p>
        </w:tc>
      </w:tr>
    </w:tbl>
    <w:p>
      <w:pPr>
        <w:keepNext/>
        <w:spacing w:after="60" w:before="160"/>
      </w:pPr>
      <w:r>
        <w:rPr>
          <w:rFonts w:ascii="Calibri" w:cs="Calibri" w:eastAsia="Calibri" w:hAnsi="Calibri"/>
          <w:b/>
          <w:bCs/>
          <w:color w:val="1F3864"/>
          <w:sz w:val="22"/>
          <w:szCs w:val="22"/>
        </w:rPr>
        <w:t xml:space="preserve">Results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Payroll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Days Present, Gross Pay, Late Deduction, Overtime Pay, Cash Advance, Gov. Deductions,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net pay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lblPayrollTotal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all net pay.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Finalize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btnFinalizePayroll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Locks the payroll so it can't change, and creates the payslips.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Payslips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btnPrintPayslips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all payslips for this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Payslips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btnSavePayslipsPdf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payslips for this period as PDF files.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payroll table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PrintDocument</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Draws the payslip pages.</w:t>
            </w:r>
          </w:p>
        </w:tc>
      </w:tr>
    </w:tbl>
    <w:p>
      <w:pPr>
        <w:pStyle w:val="Heading2"/>
        <w:spacing w:after="100" w:before="280"/>
      </w:pPr>
      <w:r>
        <w:rPr>
          <w:rFonts w:ascii="Calibri" w:cs="Calibri" w:eastAsia="Calibri" w:hAnsi="Calibri"/>
        </w:rPr>
        <w:t xml:space="preserve">Tab: Payslip History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tabPayslipHistory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Payslip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txtPayslipSearch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cboPayslipPeriod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pay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Payslips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dgvPayslipHistory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Pay Date, Period, Name,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btnViewPayslip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selected payslip.</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btnPrintPayslip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Prints the selected payslip.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btnSavePayslipPdf</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selected payslip as PDF.</w:t>
            </w:r>
          </w:p>
        </w:tc>
      </w:tr>
    </w:tbl>
    <w:p>
      <w:pPr>
        <w:pStyle w:val="Heading2"/>
        <w:spacing w:after="100" w:before="280"/>
      </w:pPr>
      <w:r>
        <w:rPr>
          <w:rFonts w:ascii="Calibri" w:cs="Calibri" w:eastAsia="Calibri" w:hAnsi="Calibri"/>
        </w:rPr>
        <w:t xml:space="preserve">Tab: Cash Advances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tabCashAdvances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Cash Advances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12 visible elements in total</w:t>
      </w:r>
    </w:p>
    <w:p>
      <w:pPr>
        <w:spacing w:after="80"/>
      </w:pPr>
      <w:r>
        <w:rPr>
          <w:rFonts w:ascii="Calibri" w:cs="Calibri" w:eastAsia="Calibri" w:hAnsi="Calibri"/>
          <w:i/>
          <w:iCs/>
          <w:color w:val="404040"/>
          <w:sz w:val="21"/>
          <w:szCs w:val="21"/>
        </w:rPr>
        <w:t xml:space="preserve">The HR Employee records; the HR Supervisor approves. Approved advances are deducted automatically every payday.</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cboCashAdvanceFilter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Active, Paid Off,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Cash advances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dgvCashAdvances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Name, Amount, Deduct per Payday, Balance,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advance.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advance.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Deductions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dgvCashAdvanceDeductions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the selected advance. Columns: Pay Date, Deducted, Balance After.</w:t>
            </w:r>
          </w:p>
        </w:tc>
      </w:tr>
    </w:tbl>
    <w:p>
      <w:pPr>
        <w:keepNext/>
        <w:spacing w:after="60" w:before="160"/>
      </w:pPr>
      <w:r>
        <w:rPr>
          <w:rFonts w:ascii="Calibri" w:cs="Calibri" w:eastAsia="Calibri" w:hAnsi="Calibri"/>
          <w:b/>
          <w:bCs/>
          <w:color w:val="1F3864"/>
          <w:sz w:val="22"/>
          <w:szCs w:val="22"/>
        </w:rPr>
        <w:t xml:space="preserve">New cash advance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borrowing.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numCaAmount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borrowed.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 per payday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numCaPerPayday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much to deduct each payday.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dtpCaDate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given.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txtCaReason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Why it was requested.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pStyle w:val="Heading2"/>
        <w:spacing w:after="100" w:before="280"/>
      </w:pPr>
      <w:r>
        <w:rPr>
          <w:rFonts w:ascii="Calibri" w:cs="Calibri" w:eastAsia="Calibri" w:hAnsi="Calibri"/>
        </w:rPr>
        <w:t xml:space="preserve">Tab: Settings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tabHrSettings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Settings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11 visible elements in total</w:t>
      </w:r>
    </w:p>
    <w:p>
      <w:pPr>
        <w:keepNext/>
        <w:spacing w:after="60" w:before="160"/>
      </w:pPr>
      <w:r>
        <w:rPr>
          <w:rFonts w:ascii="Calibri" w:cs="Calibri" w:eastAsia="Calibri" w:hAnsi="Calibri"/>
          <w:b/>
          <w:bCs/>
          <w:color w:val="1F3864"/>
          <w:sz w:val="22"/>
          <w:szCs w:val="22"/>
        </w:rPr>
        <w:t xml:space="preserve">Work schedule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dtpWorkStart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8:00 AM.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dtpWorkEnd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5:00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dtpBreakStart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12:00 PM.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dtpBreakEnd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1:00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Grace minutes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numGraceMinutes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15 (on time until 8:15).</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days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clbWorkDays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the work days. Default Monday to Saturday.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Overtime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numOvertimeRate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Pesos per overtime hour. Default 100.</w:t>
            </w:r>
          </w:p>
        </w:tc>
      </w:tr>
    </w:tbl>
    <w:p>
      <w:pPr>
        <w:keepNext/>
        <w:spacing w:after="60" w:before="160"/>
      </w:pPr>
      <w:r>
        <w:rPr>
          <w:rFonts w:ascii="Calibri" w:cs="Calibri" w:eastAsia="Calibri" w:hAnsi="Calibri"/>
          <w:b/>
          <w:bCs/>
          <w:color w:val="1F3864"/>
          <w:sz w:val="22"/>
          <w:szCs w:val="22"/>
        </w:rPr>
        <w:t xml:space="preserve">Holidays (for moving paydays)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Holidays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dgvHolidays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Holiday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btnAddHoliday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Adds a holiday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Holiday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btnDeleteHoliday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holiday.</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Settings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btnSaveHrSettings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settings. Recorded in Edit History.</w:t>
            </w:r>
          </w:p>
        </w:tc>
      </w:tr>
    </w:tbl>
    <w:p>
      <w:pPr>
        <w:pStyle w:val="Heading2"/>
        <w:spacing w:after="100" w:before="280"/>
      </w:pPr>
      <w:r>
        <w:rPr>
          <w:rFonts w:ascii="Calibri" w:cs="Calibri" w:eastAsia="Calibri" w:hAnsi="Calibri"/>
        </w:rPr>
        <w:t xml:space="preserve">Tab: Edit History (HR &amp;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HR &amp; Payroll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2"/>
        <w:spacing w:after="100" w:before="280"/>
      </w:pPr>
      <w:r>
        <w:rPr>
          <w:rFonts w:ascii="Calibri" w:cs="Calibri" w:eastAsia="Calibri" w:hAnsi="Calibri"/>
        </w:rPr>
        <w:t xml:space="preserve">User Accounts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UserAccountsPage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User Accounts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18 visible elements in total</w:t>
      </w:r>
    </w:p>
    <w:p>
      <w:pPr>
        <w:spacing w:after="80"/>
      </w:pPr>
      <w:r>
        <w:rPr>
          <w:rFonts w:ascii="Calibri" w:cs="Calibri" w:eastAsia="Calibri" w:hAnsi="Calibri"/>
          <w:i/>
          <w:iCs/>
          <w:color w:val="404040"/>
          <w:sz w:val="21"/>
          <w:szCs w:val="21"/>
        </w:rPr>
        <w:t xml:space="preserve">Only office staff get logins: 1 Employee + 1 Supervisor per department, plus Admins. Site workers never get one.</w:t>
      </w:r>
    </w:p>
    <w:p>
      <w:pPr>
        <w:keepNext/>
        <w:spacing w:after="60" w:before="160"/>
      </w:pPr>
      <w:r>
        <w:rPr>
          <w:rFonts w:ascii="Calibri" w:cs="Calibri" w:eastAsia="Calibri" w:hAnsi="Calibri"/>
          <w:b/>
          <w:bCs/>
          <w:color w:val="1F3864"/>
          <w:sz w:val="22"/>
          <w:szCs w:val="22"/>
        </w:rPr>
        <w:t xml:space="preserve">Find an account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 (filters as you type).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Active, Locked, Disabled.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Username, Department, Level, Status, Last Sign In ("Never" if not yet). Clicking a row loads it into the form for editing.</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 Account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btnCreateAccount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Create Account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account.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btnUnlockUser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Unlocks an account locked after 5 wrong passwords. Enabled only for Locked accounts.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Disable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btnDisableUser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Turns the selected account off (asks to confirm). Not allowed on your own account or the last active Admin.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Enable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btnEnableUser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a Disabled account back on. Enabled only for Disabled accounts.</w:t>
            </w:r>
          </w:p>
        </w:tc>
      </w:tr>
    </w:tbl>
    <w:p>
      <w:pPr>
        <w:keepNext/>
        <w:spacing w:after="60" w:before="160"/>
      </w:pPr>
      <w:r>
        <w:rPr>
          <w:rFonts w:ascii="Calibri" w:cs="Calibri" w:eastAsia="Calibri" w:hAnsi="Calibri"/>
          <w:b/>
          <w:bCs/>
          <w:color w:val="1F3864"/>
          <w:sz w:val="22"/>
          <w:szCs w:val="22"/>
        </w:rPr>
        <w:t xml:space="preserve">Account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account. Greyed out until a row is clicked.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office staff without a login, shown as "Name (Department)". The login takes their name and department. Old unlinked accounts show "(not linked to an employee)".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Login name: 3 to 50 letters, numbers, dots, dashes or underscores; no spaces. Suggested when an employee is picked, e.g. Juan Dela Cruz -&gt; jdelacruz.</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(new accounts only; greyed out when editing).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btnGenerateUserPassword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Level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cboUserLevel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 Supervisor, Employee. Choosing Admin clears the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(shown only)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(DropDownList, Enabled = False)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cboUserDepartment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from the employee; empty for Admins. Can't be picked.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created...", "Saved."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Also asks first if the department already has an active person at that level.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1"/>
        <w:pageBreakBefore/>
      </w:pPr>
      <w:r>
        <w:rPr>
          <w:rFonts w:ascii="Calibri" w:cs="Calibri" w:eastAsia="Calibri" w:hAnsi="Calibri"/>
        </w:rPr>
        <w:t xml:space="preserve">Part 3: Inventory &amp; Vendors</w:t>
      </w:r>
    </w:p>
    <w:p>
      <w:pPr>
        <w:pStyle w:val="Heading2"/>
        <w:spacing w:after="100" w:before="280"/>
      </w:pPr>
      <w:r>
        <w:rPr>
          <w:rFonts w:ascii="Calibri" w:cs="Calibri" w:eastAsia="Calibri" w:hAnsi="Calibri"/>
        </w:rPr>
        <w:t xml:space="preserve">Inventory &amp; Vendors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InventoryPage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Inventory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tabInventory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Materials, Material Usage, Deliveries, Equipment, Vendors, Price Comparison,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Low-stock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lblLowStockCount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are below their minimum stock". The tab title also says "Materials (2 low)". Empty when 0.</w:t>
            </w:r>
          </w:p>
        </w:tc>
      </w:tr>
    </w:tbl>
    <w:p>
      <w:pPr>
        <w:pStyle w:val="Heading2"/>
        <w:spacing w:after="100" w:before="280"/>
      </w:pPr>
      <w:r>
        <w:rPr>
          <w:rFonts w:ascii="Calibri" w:cs="Calibri" w:eastAsia="Calibri" w:hAnsi="Calibri"/>
        </w:rPr>
        <w:t xml:space="preserve">Tab: Materials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17 visible elements in total</w:t>
      </w:r>
    </w:p>
    <w:p>
      <w:pPr>
        <w:keepNext/>
        <w:spacing w:after="60" w:before="160"/>
      </w:pPr>
      <w:r>
        <w:rPr>
          <w:rFonts w:ascii="Calibri" w:cs="Calibri" w:eastAsia="Calibri" w:hAnsi="Calibri"/>
          <w:b/>
          <w:bCs/>
          <w:color w:val="1F3864"/>
          <w:sz w:val="22"/>
          <w:szCs w:val="22"/>
        </w:rPr>
        <w:t xml:space="preserve">Find a material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material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 stock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chkLowStockOnly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only items below their minimum.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Category, Unit, Unit Price, Stock, Minimum. Low-stock rows red, out-of-stock rows dark red.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Material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Material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material (asks to confirm). Not allowed if it has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btnExportMaterials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Material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"Portland Cement 40kg".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Cement, Aggregates, Steel, Wood, Electrical, Plumbing, Paint, Hardware,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cboMaterialUnit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Bag, Piece, Meter, Kilo, Box, Liter, Sheet, Cubic Meter, Set, Roll.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numMaterialPrice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Starting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numStartingStock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Stock on hand when first added. After that, stock only changes through Usage and Deliveries.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lblCurrentStock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 (read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Minimum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numMinimumStock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Low-stock alert shows when stock drops below this.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lblMaterialMsg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Material Usage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tabMaterialUsage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 Usage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18 visible elements in total</w:t>
      </w:r>
    </w:p>
    <w:p>
      <w:pPr>
        <w:spacing w:after="80"/>
      </w:pPr>
      <w:r>
        <w:rPr>
          <w:rFonts w:ascii="Calibri" w:cs="Calibri" w:eastAsia="Calibri" w:hAnsi="Calibri"/>
          <w:i/>
          <w:iCs/>
          <w:color w:val="404040"/>
          <w:sz w:val="21"/>
          <w:szCs w:val="21"/>
        </w:rPr>
        <w:t xml:space="preserve">The Employee records what was used on a project; the Supervisor approves. Only then does stock go down and the cost go to the project.</w:t>
      </w:r>
    </w:p>
    <w:p>
      <w:pPr>
        <w:keepNext/>
        <w:spacing w:after="60" w:before="160"/>
      </w:pPr>
      <w:r>
        <w:rPr>
          <w:rFonts w:ascii="Calibri" w:cs="Calibri" w:eastAsia="Calibri" w:hAnsi="Calibri"/>
          <w:b/>
          <w:bCs/>
          <w:color w:val="1F3864"/>
          <w:sz w:val="22"/>
          <w:szCs w:val="22"/>
        </w:rPr>
        <w:t xml:space="preserve">Record usage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material used on a project (waits for Supervisor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cboUsageProject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used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Which material.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Available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lblAvailableStock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current stock of the chosen material.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numUsageQty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were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dtpUsageDate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txtUsageNotes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 notes.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btnSubmitUsage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it for Supervisor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lblUsageMsg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"Sent for approval." or what went wrong.</w:t>
            </w:r>
          </w:p>
        </w:tc>
      </w:tr>
    </w:tbl>
    <w:p>
      <w:pPr>
        <w:keepNext/>
        <w:spacing w:after="60" w:before="160"/>
      </w:pPr>
      <w:r>
        <w:rPr>
          <w:rFonts w:ascii="Calibri" w:cs="Calibri" w:eastAsia="Calibri" w:hAnsi="Calibri"/>
          <w:b/>
          <w:bCs/>
          <w:color w:val="1F3864"/>
          <w:sz w:val="22"/>
          <w:szCs w:val="22"/>
        </w:rPr>
        <w:t xml:space="preserve">Usage requests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Waiting Approval (shown first), Approved, Rejected, All.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Usage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dgvUsageRequests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Project, Material, Qty, Unit, Cost, Requested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stock goes down, cost goes to the project.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request. Supervisor only.</w:t>
            </w:r>
          </w:p>
        </w:tc>
      </w:tr>
    </w:tbl>
    <w:p>
      <w:pPr>
        <w:keepNext/>
        <w:spacing w:after="60" w:before="160"/>
      </w:pPr>
      <w:r>
        <w:rPr>
          <w:rFonts w:ascii="Calibri" w:cs="Calibri" w:eastAsia="Calibri" w:hAnsi="Calibri"/>
          <w:b/>
          <w:bCs/>
          <w:color w:val="1F3864"/>
          <w:sz w:val="22"/>
          <w:szCs w:val="22"/>
        </w:rPr>
        <w:t xml:space="preserve">Project material history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cboHistoryProject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project to see what it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History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Material, Qty, Unit, Cost.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lblProjectMaterialTotal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material cost for that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history as an Excel file.</w:t>
            </w:r>
          </w:p>
        </w:tc>
      </w:tr>
    </w:tbl>
    <w:p>
      <w:pPr>
        <w:pStyle w:val="Heading2"/>
        <w:spacing w:after="100" w:before="280"/>
      </w:pPr>
      <w:r>
        <w:rPr>
          <w:rFonts w:ascii="Calibri" w:cs="Calibri" w:eastAsia="Calibri" w:hAnsi="Calibri"/>
        </w:rPr>
        <w:t xml:space="preserve">Tab: Deliveries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tabDeliveries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Deliveries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17 visible elements in total</w:t>
      </w:r>
    </w:p>
    <w:p>
      <w:pPr>
        <w:spacing w:after="80"/>
      </w:pPr>
      <w:r>
        <w:rPr>
          <w:rFonts w:ascii="Calibri" w:cs="Calibri" w:eastAsia="Calibri" w:hAnsi="Calibri"/>
          <w:i/>
          <w:iCs/>
          <w:color w:val="404040"/>
          <w:sz w:val="21"/>
          <w:szCs w:val="21"/>
        </w:rPr>
        <w:t xml:space="preserve">No approval needed (the purchase was approved in Price Comparison). Saving adds the stock and sends the receipt to the Receipts vault as "Stock purchase".</w:t>
      </w:r>
    </w:p>
    <w:p>
      <w:pPr>
        <w:keepNext/>
        <w:spacing w:after="60" w:before="160"/>
      </w:pPr>
      <w:r>
        <w:rPr>
          <w:rFonts w:ascii="Calibri" w:cs="Calibri" w:eastAsia="Calibri" w:hAnsi="Calibri"/>
          <w:b/>
          <w:bCs/>
          <w:color w:val="1F3864"/>
          <w:sz w:val="22"/>
          <w:szCs w:val="22"/>
        </w:rPr>
        <w:t xml:space="preserve">Record a delivery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a delivery (stock goes up; no approval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Approved purchase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 the approved purchase this delivery is for (fills in vendor, material and price).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cboDeliveryVendor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delivered.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was delivered.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numDeliveryQty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arrived.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numDeliveryPrice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on the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dtpDeliveryDate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received.</w:t>
            </w:r>
          </w:p>
        </w:tc>
      </w:tr>
    </w:tbl>
    <w:p>
      <w:pPr>
        <w:keepNext/>
        <w:spacing w:after="60" w:before="160"/>
      </w:pPr>
      <w:r>
        <w:rPr>
          <w:rFonts w:ascii="Calibri" w:cs="Calibri" w:eastAsia="Calibri" w:hAnsi="Calibri"/>
          <w:b/>
          <w:bCs/>
          <w:color w:val="1F3864"/>
          <w:sz w:val="22"/>
          <w:szCs w:val="22"/>
        </w:rPr>
        <w:t xml:space="preserve">Receipt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printed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or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lblDeliveryReceiptFile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chkDeliveryPhysicalOnly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 (no scan).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txtDeliveryFiledAt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e.g. "Folder B, Oct 2026".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Delivery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btnSaveDelivery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delivery and adds the stock.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Receipt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scan of the selected delivery.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btnCancelDelivery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keepNext/>
        <w:spacing w:after="60" w:before="160"/>
      </w:pPr>
      <w:r>
        <w:rPr>
          <w:rFonts w:ascii="Calibri" w:cs="Calibri" w:eastAsia="Calibri" w:hAnsi="Calibri"/>
          <w:b/>
          <w:bCs/>
          <w:color w:val="1F3864"/>
          <w:sz w:val="22"/>
          <w:szCs w:val="22"/>
        </w:rPr>
        <w:t xml:space="preserve">Deliveries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Deliveries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dgvDeliveries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Vendor, Material, Qty, Total, Receipt No., Receipt (Scan / Paper).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Tab: Equipment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tabEquipment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24 visible elements in total</w:t>
      </w:r>
    </w:p>
    <w:p>
      <w:pPr>
        <w:keepNext/>
        <w:spacing w:after="60" w:before="160"/>
      </w:pPr>
      <w:r>
        <w:rPr>
          <w:rFonts w:ascii="Calibri" w:cs="Calibri" w:eastAsia="Calibri" w:hAnsi="Calibri"/>
          <w:b/>
          <w:bCs/>
          <w:color w:val="1F3864"/>
          <w:sz w:val="22"/>
          <w:szCs w:val="22"/>
        </w:rPr>
        <w:t xml:space="preserve">Find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Maintenance due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lblMaintenanceDue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due for maintenance". Hidden when 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Equipment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Type, Owned / Rented, Status, Next Maintenance. Due rows highlighted.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Equipment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Equipment window (the same form, without the maintenance log).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btnDeleteEquipment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item (asks to confirm). Use status Retired to keep its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Equipment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"Concrete Mixer #2".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Owned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rdoOwned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owns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rdoRented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rents it (shows the rental fields).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Rental company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txtRentalCompany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Rental rate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numRentalRate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per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cboRentalRateUnit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 Week, Month. 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Return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dtpRentalReturn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must be returned. 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dtpNextMaintenance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when this date is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lblEquipmentMsg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Maintenance &amp; repair log (for the selected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dgvMaintenanceLog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Type (Preventive / Repair), Work Done, Cost, Done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Log Entry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Maintenance Entry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Entry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entry (asks to confirm).</w:t>
            </w:r>
          </w:p>
        </w:tc>
      </w:tr>
    </w:tbl>
    <w:p>
      <w:pPr>
        <w:pStyle w:val="Heading2"/>
        <w:spacing w:after="100" w:before="280"/>
      </w:pPr>
      <w:r>
        <w:rPr>
          <w:rFonts w:ascii="Calibri" w:cs="Calibri" w:eastAsia="Calibri" w:hAnsi="Calibri"/>
        </w:rPr>
        <w:t xml:space="preserve">Maintenance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MaintenanceEntryForm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Log Entry button in the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9 visible elements in total</w:t>
      </w:r>
    </w:p>
    <w:p>
      <w:pPr>
        <w:spacing w:after="80"/>
      </w:pPr>
      <w:r>
        <w:rPr>
          <w:rFonts w:ascii="Calibri" w:cs="Calibri" w:eastAsia="Calibri" w:hAnsi="Calibri"/>
          <w:i/>
          <w:iCs/>
          <w:color w:val="404040"/>
          <w:sz w:val="21"/>
          <w:szCs w:val="21"/>
        </w:rPr>
        <w:t xml:space="preserve">Costs here count as company-wide overhead.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dtpMaintDate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cboMaintType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Preventive or Repair.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done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txtMaintWork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numMaintCost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Done by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txtMaintDoneBy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or shop that did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dtpMaintNextDue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Updates the equipment's next maintenance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entry.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Vendors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tabVendors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Vendors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22 visible elements in total</w:t>
      </w:r>
    </w:p>
    <w:p>
      <w:pPr>
        <w:keepNext/>
        <w:spacing w:after="60" w:before="160"/>
      </w:pPr>
      <w:r>
        <w:rPr>
          <w:rFonts w:ascii="Calibri" w:cs="Calibri" w:eastAsia="Calibri" w:hAnsi="Calibri"/>
          <w:b/>
          <w:bCs/>
          <w:color w:val="1F3864"/>
          <w:sz w:val="22"/>
          <w:szCs w:val="22"/>
        </w:rPr>
        <w:t xml:space="preserve">Find a vendor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vendor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dgvVendors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Contact Person, Phone, VAT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Vendor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Vendor window (the same form, without the papers). Papers are uploaded after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vendor (asks to confirm).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btnExportVendors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Vendor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Supplier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person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to talk 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txtVendorBank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txtVendorAccountName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txtVendorAccountNo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cboVendorVat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or Non-VAT.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bank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lblVendorMsg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Vendor papers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Papers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dgvVendorDocs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Paper,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Paper 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cboVendorDocType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Profile, Bank Details, Certificate of Registration,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scan (image or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btnViewVendorDoc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selected paper.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paper (asks to confirm).</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Paper.</w:t>
            </w:r>
          </w:p>
        </w:tc>
      </w:tr>
    </w:tbl>
    <w:p>
      <w:pPr>
        <w:pStyle w:val="Heading2"/>
        <w:spacing w:after="100" w:before="280"/>
      </w:pPr>
      <w:r>
        <w:rPr>
          <w:rFonts w:ascii="Calibri" w:cs="Calibri" w:eastAsia="Calibri" w:hAnsi="Calibri"/>
        </w:rPr>
        <w:t xml:space="preserve">Tab: Price Comparison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tabPriceComparison</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Price Comparison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15 visible elements in total</w:t>
      </w:r>
    </w:p>
    <w:p>
      <w:pPr>
        <w:spacing w:after="80"/>
      </w:pPr>
      <w:r>
        <w:rPr>
          <w:rFonts w:ascii="Calibri" w:cs="Calibri" w:eastAsia="Calibri" w:hAnsi="Calibri"/>
          <w:i/>
          <w:iCs/>
          <w:color w:val="404040"/>
          <w:sz w:val="21"/>
          <w:szCs w:val="21"/>
        </w:rPr>
        <w:t xml:space="preserve">The Employee enters quotes from several vendors for the same item; the Supervisor picks one, which becomes the approved purchase.</w:t>
      </w:r>
    </w:p>
    <w:p>
      <w:pPr>
        <w:keepNext/>
        <w:spacing w:after="60" w:before="160"/>
      </w:pPr>
      <w:r>
        <w:rPr>
          <w:rFonts w:ascii="Calibri" w:cs="Calibri" w:eastAsia="Calibri" w:hAnsi="Calibri"/>
          <w:b/>
          <w:bCs/>
          <w:color w:val="1F3864"/>
          <w:sz w:val="22"/>
          <w:szCs w:val="22"/>
        </w:rPr>
        <w:t xml:space="preserve">Add a quote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cboCompareMaterial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is being bought.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gave the quote.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inputted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dtpQuoteDate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Product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txtQuoteProduct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product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txtQuoteDescription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Product description.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numQuoteUnitPrice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Quoted price per unit.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numQuoteQty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How many to buy.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quote to the comparison table.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lblQuoteMsg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"Quote added." or what went wrong.</w:t>
            </w:r>
          </w:p>
        </w:tc>
      </w:tr>
    </w:tbl>
    <w:p>
      <w:pPr>
        <w:keepNext/>
        <w:spacing w:after="60" w:before="160"/>
      </w:pPr>
      <w:r>
        <w:rPr>
          <w:rFonts w:ascii="Calibri" w:cs="Calibri" w:eastAsia="Calibri" w:hAnsi="Calibri"/>
          <w:b/>
          <w:bCs/>
          <w:color w:val="1F3864"/>
          <w:sz w:val="22"/>
          <w:szCs w:val="22"/>
        </w:rPr>
        <w:t xml:space="preserve">Compare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dgvQuotes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Vendor, Date, Product, Unit Price, Qty, Total, Status. The cheapest open quote is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Cheapest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lblCheapestQuote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"Cheapest open quote: ABC Hardware, ₱245.00 per Bag".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as Purchase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Picks the selected quote as the approved purchase. Supervisor only.</w:t>
            </w:r>
          </w:p>
        </w:tc>
      </w:tr>
    </w:tbl>
    <w:p>
      <w:pPr>
        <w:keepNext/>
        <w:spacing w:after="60" w:before="160"/>
      </w:pPr>
      <w:r>
        <w:rPr>
          <w:rFonts w:ascii="Calibri" w:cs="Calibri" w:eastAsia="Calibri" w:hAnsi="Calibri"/>
          <w:b/>
          <w:bCs/>
          <w:color w:val="1F3864"/>
          <w:sz w:val="22"/>
          <w:szCs w:val="22"/>
        </w:rPr>
        <w:t xml:space="preserve">Approved purchases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Purchases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dgvPurchases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Approved (date), Vendor, Material, Qty, Total, Delivered Qty, Fully Delivered (tick).</w:t>
            </w:r>
          </w:p>
        </w:tc>
      </w:tr>
    </w:tbl>
    <w:p>
      <w:pPr>
        <w:pStyle w:val="Heading2"/>
        <w:spacing w:after="100" w:before="280"/>
      </w:pPr>
      <w:r>
        <w:rPr>
          <w:rFonts w:ascii="Calibri" w:cs="Calibri" w:eastAsia="Calibri" w:hAnsi="Calibri"/>
        </w:rPr>
        <w:t xml:space="preserve">Tab: Edit History (Inventory)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tabInvEditHistory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4: Subcontractors</w:t>
      </w:r>
    </w:p>
    <w:p>
      <w:pPr>
        <w:pStyle w:val="Heading2"/>
        <w:spacing w:after="100" w:before="280"/>
      </w:pPr>
      <w:r>
        <w:rPr>
          <w:rFonts w:ascii="Calibri" w:cs="Calibri" w:eastAsia="Calibri" w:hAnsi="Calibri"/>
        </w:rPr>
        <w:t xml:space="preserve">Subcontractors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SubcontractorsPage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4 tabs across the top of the Main section. Buttons marked "Supervisor only" are hidden for the Subcontractor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4 tabs: Directory, Jobs &amp; Progress, Billing &amp; Payouts, Edit History.</w:t>
            </w:r>
          </w:p>
        </w:tc>
      </w:tr>
    </w:tbl>
    <w:p>
      <w:pPr>
        <w:pStyle w:val="Heading2"/>
        <w:spacing w:after="100" w:before="280"/>
      </w:pPr>
      <w:r>
        <w:rPr>
          <w:rFonts w:ascii="Calibri" w:cs="Calibri" w:eastAsia="Calibri" w:hAnsi="Calibri"/>
        </w:rPr>
        <w:t xml:space="preserve">Tab: Directory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tabSubDirectory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Directory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33 visible elements in total</w:t>
      </w:r>
    </w:p>
    <w:p>
      <w:pPr>
        <w:keepNext/>
        <w:spacing w:after="60" w:before="160"/>
      </w:pPr>
      <w:r>
        <w:rPr>
          <w:rFonts w:ascii="Calibri" w:cs="Calibri" w:eastAsia="Calibri" w:hAnsi="Calibri"/>
          <w:b/>
          <w:bCs/>
          <w:color w:val="1F3864"/>
          <w:sz w:val="22"/>
          <w:szCs w:val="22"/>
        </w:rPr>
        <w:t xml:space="preserve">Find a subcontractor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business or trade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cboSubTradeFilter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trade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reminder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lblPcabDue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"1 PCAB license is expired or expiring within 30 days" (the tab title says it too). Expired rows are light red, expiring ones light yellow. Empty when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dgvSubcontractors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Business Name, Trades, Primary Contact, Phone, PCAB Expiry.</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Subcontractor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Subcontractor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btnDeleteSubcontractor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subcontractor (asks to confirm). Not allowed if they have jobs.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Company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txtSubBusinessName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Official business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txtSubTradeName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(DBA).</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DTI / SEC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txtSubDtiSec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Registration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Tax Identification Number.</w:t>
            </w:r>
          </w:p>
        </w:tc>
      </w:tr>
    </w:tbl>
    <w:p>
      <w:pPr>
        <w:keepNext/>
        <w:spacing w:after="60" w:before="160"/>
      </w:pPr>
      <w:r>
        <w:rPr>
          <w:rFonts w:ascii="Calibri" w:cs="Calibri" w:eastAsia="Calibri" w:hAnsi="Calibri"/>
          <w:b/>
          <w:bCs/>
          <w:color w:val="1F3864"/>
          <w:sz w:val="22"/>
          <w:szCs w:val="22"/>
        </w:rPr>
        <w:t xml:space="preserve">Contacts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contact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role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mobile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txtPrimaryMobile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email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Backup contact for site emergencies.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role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phone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txtSecondaryPhone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mobile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txtSecondaryMobile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bl>
    <w:p>
      <w:pPr>
        <w:keepNext/>
        <w:spacing w:after="60" w:before="160"/>
      </w:pPr>
      <w:r>
        <w:rPr>
          <w:rFonts w:ascii="Calibri" w:cs="Calibri" w:eastAsia="Calibri" w:hAnsi="Calibri"/>
          <w:b/>
          <w:bCs/>
          <w:color w:val="1F3864"/>
          <w:sz w:val="22"/>
          <w:szCs w:val="22"/>
        </w:rPr>
        <w:t xml:space="preserve">Address and bank</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txtSubOfficeAddress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 yard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txtSubYardAddress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or yard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txtSubBankName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txtSubAccountName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txtSubAccountNo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bl>
    <w:p>
      <w:pPr>
        <w:keepNext/>
        <w:spacing w:after="60" w:before="160"/>
      </w:pPr>
      <w:r>
        <w:rPr>
          <w:rFonts w:ascii="Calibri" w:cs="Calibri" w:eastAsia="Calibri" w:hAnsi="Calibri"/>
          <w:b/>
          <w:bCs/>
          <w:color w:val="1F3864"/>
          <w:sz w:val="22"/>
          <w:szCs w:val="22"/>
        </w:rPr>
        <w:t xml:space="preserve">Trades and license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Trade categories list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clbSubTrades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all that apply: Structural Steel, Electrical, Plumbing &amp; Sanitary, HVAC, Waterproofing, Masonry &amp; Tiling, Roofing, Heavy Equipment Rental...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license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txtPcabNumber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classification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txtPcabClassification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Classification / category.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expiry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dtpPcabExpiry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before it expires.</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TIN and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lblSubMsg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Jobs &amp; Progress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tabSubJobs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Jobs &amp; Progress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32 visible elements in total</w:t>
      </w:r>
    </w:p>
    <w:p>
      <w:pPr>
        <w:keepNext/>
        <w:spacing w:after="60" w:before="160"/>
      </w:pPr>
      <w:r>
        <w:rPr>
          <w:rFonts w:ascii="Calibri" w:cs="Calibri" w:eastAsia="Calibri" w:hAnsi="Calibri"/>
          <w:b/>
          <w:bCs/>
          <w:color w:val="1F3864"/>
          <w:sz w:val="22"/>
          <w:szCs w:val="22"/>
        </w:rPr>
        <w:t xml:space="preserve">Find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cboJobSubFilter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subcontractor.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Subcontractor, Project, Scope, Contract Amount, % Done, Status.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btnNewJob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New Job window (the same form, without papers and progress, which are added after saving).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job (asks to confirm). Only while it has no progress, papers or billing.</w:t>
            </w:r>
          </w:p>
        </w:tc>
      </w:tr>
    </w:tbl>
    <w:p>
      <w:pPr>
        <w:keepNext/>
        <w:spacing w:after="60" w:before="160"/>
      </w:pPr>
      <w:r>
        <w:rPr>
          <w:rFonts w:ascii="Calibri" w:cs="Calibri" w:eastAsia="Calibri" w:hAnsi="Calibri"/>
          <w:b/>
          <w:bCs/>
          <w:color w:val="1F3864"/>
          <w:sz w:val="22"/>
          <w:szCs w:val="22"/>
        </w:rPr>
        <w:t xml:space="preserve">Job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doing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txtJobScope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they will do.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numJobAmount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dtpJobStart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start.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dtpJobEnd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Job end.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Retention %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numRetentionPct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Held back from each payment. Default 10, can be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job (asks Yes/No listing the changes when editing). Not allowed unless stages add up to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lblJobMsg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"Billing has started: only the scope and dates can change."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Payment 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 (editable)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Name, %, Amount. e.g. Down payment 30%, Midway 40%, Completion 30%.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Stages total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lblStagesTotal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100%" (turns red if not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Stage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btnAddStage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a stage row.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 Stage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btnRemoveStage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stage.</w:t>
            </w:r>
          </w:p>
        </w:tc>
      </w:tr>
    </w:tbl>
    <w:p>
      <w:pPr>
        <w:keepNext/>
        <w:spacing w:after="60" w:before="160"/>
      </w:pPr>
      <w:r>
        <w:rPr>
          <w:rFonts w:ascii="Calibri" w:cs="Calibri" w:eastAsia="Calibri" w:hAnsi="Calibri"/>
          <w:b/>
          <w:bCs/>
          <w:color w:val="1F3864"/>
          <w:sz w:val="22"/>
          <w:szCs w:val="22"/>
        </w:rPr>
        <w:t xml:space="preserve">Supporting documents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Document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btnUploadJobDoc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contract or scope papers.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btnViewJobDoc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bl>
    <w:p>
      <w:pPr>
        <w:keepNext/>
        <w:spacing w:after="60" w:before="160"/>
      </w:pPr>
      <w:r>
        <w:rPr>
          <w:rFonts w:ascii="Calibri" w:cs="Calibri" w:eastAsia="Calibri" w:hAnsi="Calibri"/>
          <w:b/>
          <w:bCs/>
          <w:color w:val="1F3864"/>
          <w:sz w:val="22"/>
          <w:szCs w:val="22"/>
        </w:rPr>
        <w:t xml:space="preserve">Progress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ProgressBar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prgJobProgress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lblProgressPct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"60% done".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completed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numProgressPct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dtpProgressDate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the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txtProgressNotes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 /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btnAttachProgressFile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photos or documents for this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lblProgressFile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photo or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Update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btnAddProgressUpdate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progress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dgvProgressHistory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 Notes, Files. Double-click a row to open its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saved."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Document and Attach Photo / File.</w:t>
            </w:r>
          </w:p>
        </w:tc>
      </w:tr>
    </w:tbl>
    <w:p>
      <w:pPr>
        <w:pStyle w:val="Heading2"/>
        <w:spacing w:after="100" w:before="280"/>
      </w:pPr>
      <w:r>
        <w:rPr>
          <w:rFonts w:ascii="Calibri" w:cs="Calibri" w:eastAsia="Calibri" w:hAnsi="Calibri"/>
        </w:rPr>
        <w:t xml:space="preserve">Tab: Billing &amp; Payouts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tabSubBilling</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Billing &amp; Payouts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21 visible elements in total</w:t>
      </w:r>
    </w:p>
    <w:p>
      <w:pPr>
        <w:spacing w:after="80"/>
      </w:pPr>
      <w:r>
        <w:rPr>
          <w:rFonts w:ascii="Calibri" w:cs="Calibri" w:eastAsia="Calibri" w:hAnsi="Calibri"/>
          <w:i/>
          <w:iCs/>
          <w:color w:val="404040"/>
          <w:sz w:val="21"/>
          <w:szCs w:val="21"/>
        </w:rPr>
        <w:t xml:space="preserve">The Employee marks a stage reached and prepares the voucher; the Supervisor approves before payment. Payouts count as project expenses.</w:t>
      </w:r>
    </w:p>
    <w:p>
      <w:pPr>
        <w:keepNext/>
        <w:spacing w:after="60" w:before="160"/>
      </w:pPr>
      <w:r>
        <w:rPr>
          <w:rFonts w:ascii="Calibri" w:cs="Calibri" w:eastAsia="Calibri" w:hAnsi="Calibri"/>
          <w:b/>
          <w:bCs/>
          <w:color w:val="1F3864"/>
          <w:sz w:val="22"/>
          <w:szCs w:val="22"/>
        </w:rPr>
        <w:t xml:space="preserve">Choose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cboBillingJob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the subcontractor job.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lblBillContract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Paid so far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lblBillPaid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paid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Retention held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lblBillRetention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retention held back.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Remaining balance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lblBillRemaining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to be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Done so far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lblBillProgress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job's latest % completed.</w:t>
            </w:r>
          </w:p>
        </w:tc>
      </w:tr>
    </w:tbl>
    <w:p>
      <w:pPr>
        <w:keepNext/>
        <w:spacing w:after="60" w:before="160"/>
      </w:pPr>
      <w:r>
        <w:rPr>
          <w:rFonts w:ascii="Calibri" w:cs="Calibri" w:eastAsia="Calibri" w:hAnsi="Calibri"/>
          <w:b/>
          <w:bCs/>
          <w:color w:val="1F3864"/>
          <w:sz w:val="22"/>
          <w:szCs w:val="22"/>
        </w:rPr>
        <w:t xml:space="preserve">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dgvBillingStages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 Amount, Retention, Payable Now, Voucher, Status (Not Reached / Reached / Voucher Waiting / Approved / Paid). A "Retention release" row appears once retention is held.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Stage Reached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btnMarkStageReached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stage as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btnPrepareVoucher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Creates the billing voucher for the selected stage (waits for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voucher.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voucher.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or saves the voucher as PDF (with the subcontractor's bank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Release Retention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btnReleaseRetention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Prepares a voucher for the held retention, once the job is finished and checked.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bl>
    <w:p>
      <w:pPr>
        <w:keepNext/>
        <w:spacing w:after="60" w:before="160"/>
      </w:pPr>
      <w:r>
        <w:rPr>
          <w:rFonts w:ascii="Calibri" w:cs="Calibri" w:eastAsia="Calibri" w:hAnsi="Calibri"/>
          <w:b/>
          <w:bCs/>
          <w:color w:val="1F3864"/>
          <w:sz w:val="22"/>
          <w:szCs w:val="22"/>
        </w:rPr>
        <w:t xml:space="preserve">Record a payout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dtpPayoutDate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numPayoutAmount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paid.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Reference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txtPayoutReference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or check reference.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Method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cboPayoutMethod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Transfer, Check, Cash.</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Payout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btnRecordPayout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payout for the approved voucher.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"Payout recorded."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dgvPayouts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Stage, Amount, Method, Reference.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Voucher.</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voucher page is drawn by the VoucherPrint class.</w:t>
            </w:r>
          </w:p>
        </w:tc>
      </w:tr>
    </w:tbl>
    <w:p>
      <w:pPr>
        <w:pStyle w:val="Heading2"/>
        <w:spacing w:after="100" w:before="280"/>
      </w:pPr>
      <w:r>
        <w:rPr>
          <w:rFonts w:ascii="Calibri" w:cs="Calibri" w:eastAsia="Calibri" w:hAnsi="Calibri"/>
        </w:rPr>
        <w:t xml:space="preserve">Tab: Edit History (Subcontractors)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Subcontractors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5: Receipts</w:t>
      </w:r>
    </w:p>
    <w:p>
      <w:pPr>
        <w:pStyle w:val="Heading2"/>
        <w:spacing w:after="100" w:before="280"/>
      </w:pPr>
      <w:r>
        <w:rPr>
          <w:rFonts w:ascii="Calibri" w:cs="Calibri" w:eastAsia="Calibri" w:hAnsi="Calibri"/>
        </w:rPr>
        <w:t xml:space="preserve">Receipts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5 tabs across the top of the Main section. Buttons marked "Supervisor only" or "Admin only" are hidden for others.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5 tabs: Receipt Vault, Needs Review, Change Orders, Reports,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TabPage title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tabNeedsReview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tab title shows how many no-receipt expenses are waiting, e.g. "Needs Review (2)".</w:t>
            </w:r>
          </w:p>
        </w:tc>
      </w:tr>
    </w:tbl>
    <w:p>
      <w:pPr>
        <w:pStyle w:val="Heading2"/>
        <w:spacing w:after="100" w:before="280"/>
      </w:pPr>
      <w:r>
        <w:rPr>
          <w:rFonts w:ascii="Calibri" w:cs="Calibri" w:eastAsia="Calibri" w:hAnsi="Calibri"/>
        </w:rPr>
        <w:t xml:space="preserve">Tab: Receipt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Receipt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dtpReceiptFrom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dtpReceiptTo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Approved,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txtReceiptSearch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receipt number, merchant or keyword.</w:t>
            </w:r>
          </w:p>
        </w:tc>
      </w:tr>
    </w:tbl>
    <w:p>
      <w:pPr>
        <w:keepNext/>
        <w:spacing w:after="60" w:before="160"/>
      </w:pPr>
      <w:r>
        <w:rPr>
          <w:rFonts w:ascii="Calibri" w:cs="Calibri" w:eastAsia="Calibri" w:hAnsi="Calibri"/>
          <w:b/>
          <w:bCs/>
          <w:color w:val="1F3864"/>
          <w:sz w:val="22"/>
          <w:szCs w:val="22"/>
        </w:rPr>
        <w:t xml:space="preserve">Receipts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Receipt No., Date, Merchant, Amount, Category, Project / Overhead, Copy (Scan / Paper), Stock Purchase, Status, Uploaded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lblReceiptsTotal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the receipts shown.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Receipt Viewer for the selected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btnEditReceipt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receipt in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receipt(s); they now count as expenses.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receipt(s).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Selected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btnPrintSelectedReceipts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for the selected receipt(s).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Excel.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lblVaultMsg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"2 receipts approved." etc.</w:t>
            </w:r>
          </w:p>
        </w:tc>
      </w:tr>
    </w:tbl>
    <w:p>
      <w:pPr>
        <w:pStyle w:val="Heading2"/>
        <w:spacing w:after="100" w:before="280"/>
      </w:pPr>
      <w:r>
        <w:rPr>
          <w:rFonts w:ascii="Calibri" w:cs="Calibri" w:eastAsia="Calibri" w:hAnsi="Calibri"/>
        </w:rPr>
        <w:t xml:space="preserve">Receipt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Receipt or Edit buttons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18 visible elements in total</w:t>
      </w:r>
    </w:p>
    <w:p>
      <w:pPr>
        <w:keepNext/>
        <w:spacing w:after="60" w:before="160"/>
      </w:pPr>
      <w:r>
        <w:rPr>
          <w:rFonts w:ascii="Calibri" w:cs="Calibri" w:eastAsia="Calibri" w:hAnsi="Calibri"/>
          <w:b/>
          <w:bCs/>
          <w:color w:val="1F3864"/>
          <w:sz w:val="22"/>
          <w:szCs w:val="22"/>
        </w:rPr>
        <w:t xml:space="preserve">Receipt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purchase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dtpPurchaseDate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was bought.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Merchant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txtMerchant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Store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numReceiptAmount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cboReceiptCategory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Tools, Hardware, Meals, Permits, Materials, Transport, Utilities, Rent, Office Supplies, Equipment Repairs, Other.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rdoProjectExpense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one project (shows the project dropdown).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Overhead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rdoOverheadExpense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overhead (rent, electricity, internet, supplies...).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cboReceiptForProject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Project option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Uploaded by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lblUploadedBy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automatically.</w:t>
            </w:r>
          </w:p>
        </w:tc>
      </w:tr>
    </w:tbl>
    <w:p>
      <w:pPr>
        <w:keepNext/>
        <w:spacing w:after="60" w:before="160"/>
      </w:pPr>
      <w:r>
        <w:rPr>
          <w:rFonts w:ascii="Calibri" w:cs="Calibri" w:eastAsia="Calibri" w:hAnsi="Calibri"/>
          <w:b/>
          <w:bCs/>
          <w:color w:val="1F3864"/>
          <w:sz w:val="22"/>
          <w:szCs w:val="22"/>
        </w:rPr>
        <w:t xml:space="preserve">Receipt copy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PDF or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lblScanFile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chkPhysicalOnly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txtFiledLocation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receipt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no receipt at all. The expense goes to Needs Review.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receipt 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txtNoReceiptReason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when No receipt is ticked, e.g. "Tricycle fare, no receipt given".</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 (or Needs Review if no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lblEntryMsg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receipt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Receipt Viewer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ReceiptViewerForm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Open button (or double-click)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Scan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(AutoScroll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scan; scrolls when zoomed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Scan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 (SizeMode = Zoom, inside pnlScan)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picReceiptScan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Large view of the scanned receipt (images; PDF/Word open with Open Original).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Zoom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btnZoomIn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the scan bigger.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Zoom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btnZoomOut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Makes the scan smaller.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 Original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btnOpenOriginal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file in its own program (for PDF /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Details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 (one per field)</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lblViewReceiptNo, lblViewDate, lblViewMerchant, lblViewAmount, lblViewCategory, lblViewProject, lblViewUploadedBy, lblViewStatus, lblViewCopy, lblViewReason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 details, site association, the copy (scan / paper and where filed) and the no-receipt reason.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lblViewerMsg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"This scan is a PDF or Word file: click Open Original to view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with the scan and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btnCloseViewer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Tab: Needs Review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tabNeedsReview</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Needs Review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7 visible elements in total</w:t>
      </w:r>
    </w:p>
    <w:p>
      <w:pPr>
        <w:spacing w:after="80"/>
      </w:pPr>
      <w:r>
        <w:rPr>
          <w:rFonts w:ascii="Calibri" w:cs="Calibri" w:eastAsia="Calibri" w:hAnsi="Calibri"/>
          <w:i/>
          <w:iCs/>
          <w:color w:val="404040"/>
          <w:sz w:val="21"/>
          <w:szCs w:val="21"/>
        </w:rPr>
        <w:t xml:space="preserve">Expenses with no receipt. They do not count as expenses until the Receipts Supervisor approves.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Info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lblNeedsReviewInfo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with no receipt. They count as expenses only after the Receipts Supervisor approves."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Paid To, Amount, Category, Project / Overhead, Reason, Submitted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expense.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btnRejectNoReceipt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expense.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btnAttachLateReceipt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receipt that turned up later; clears the flag and moves it to the vault.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lblReviewMsg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etc.</w:t>
            </w:r>
          </w:p>
        </w:tc>
      </w:tr>
    </w:tbl>
    <w:p>
      <w:pPr>
        <w:pStyle w:val="Heading2"/>
        <w:spacing w:after="100" w:before="280"/>
      </w:pPr>
      <w:r>
        <w:rPr>
          <w:rFonts w:ascii="Calibri" w:cs="Calibri" w:eastAsia="Calibri" w:hAnsi="Calibri"/>
        </w:rPr>
        <w:t xml:space="preserve">Tab: Change Orders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tabChangeOrders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Change Orders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 (approve / reject: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24 visible elements in total</w:t>
      </w:r>
    </w:p>
    <w:p>
      <w:pPr>
        <w:spacing w:after="80"/>
      </w:pPr>
      <w:r>
        <w:rPr>
          <w:rFonts w:ascii="Calibri" w:cs="Calibri" w:eastAsia="Calibri" w:hAnsi="Calibri"/>
          <w:i/>
          <w:iCs/>
          <w:color w:val="404040"/>
          <w:sz w:val="21"/>
          <w:szCs w:val="21"/>
        </w:rPr>
        <w:t xml:space="preserve">Once Admin approves, the project's revenue and end date update everywhere.</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Change orders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dgvChangeOrders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CO No., Project, Date, Cost Change, Days Change,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Change Order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btnNewChangeOrder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New Change Order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change order.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btnRejectCo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change order.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Form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change order form for the client to sign (or saves as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Admin note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lblAdminNote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to non-Admins instead of the approve buttons.</w:t>
            </w:r>
          </w:p>
        </w:tc>
      </w:tr>
    </w:tbl>
    <w:p>
      <w:pPr>
        <w:keepNext/>
        <w:spacing w:after="60" w:before="160"/>
      </w:pPr>
      <w:r>
        <w:rPr>
          <w:rFonts w:ascii="Calibri" w:cs="Calibri" w:eastAsia="Calibri" w:hAnsi="Calibri"/>
          <w:b/>
          <w:bCs/>
          <w:color w:val="1F3864"/>
          <w:sz w:val="22"/>
          <w:szCs w:val="22"/>
        </w:rPr>
        <w:t xml:space="preserve">Change order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 number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lblCoNumber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Given automatically, e.g. "CO-003". Shows a hint to click a change order when none is selected (the form is greyed out until then).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cboCoProject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requested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dtpCoDate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client asked.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txtCoDescription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the client wants changed.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Cost change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numCoCostChange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or -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Days change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numCoDaysChange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 or - days.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Signed Document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btnAttachCoDoc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the client's signed document (scan).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btnViewCoDoc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attached signed document.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lblCoDocFile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and sends it to Admin for approval. When editing a waiting one, lists the changes in a Yes/No message first.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"Submitted. It waits for an Admin's approval."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Budget impact preview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lblCoImpactTitle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"Budget impact if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contract price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contract price (with past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contract price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Price if this change order is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end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target end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end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lblCoRevisedEnd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if approved.</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Form.</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change order form is drawn by the ChangeOrderPrint class.</w:t>
            </w:r>
          </w:p>
        </w:tc>
      </w:tr>
    </w:tbl>
    <w:p>
      <w:pPr>
        <w:pStyle w:val="Heading2"/>
        <w:spacing w:after="100" w:before="280"/>
      </w:pPr>
      <w:r>
        <w:rPr>
          <w:rFonts w:ascii="Calibri" w:cs="Calibri" w:eastAsia="Calibri" w:hAnsi="Calibri"/>
        </w:rPr>
        <w:t xml:space="preserve">Tab: Reports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tabReceiptReports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Reports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Report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cboReportType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&amp; Receipt Report (per project), Weekly Expense Summary, Monthly Expense Summary.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cboReportProject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dtpReportFrom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dtpReportTo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btnPreviewReport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report on screen.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report.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btnReportPdf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report as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Excel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btnReportExcel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report as Excel.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lblReportMsg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Preview and Print.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ReceiptReports / TableReport classes.</w:t>
            </w:r>
          </w:p>
        </w:tc>
      </w:tr>
    </w:tbl>
    <w:p>
      <w:pPr>
        <w:pStyle w:val="Heading2"/>
        <w:spacing w:after="100" w:before="280"/>
      </w:pPr>
      <w:r>
        <w:rPr>
          <w:rFonts w:ascii="Calibri" w:cs="Calibri" w:eastAsia="Calibri" w:hAnsi="Calibri"/>
        </w:rPr>
        <w:t xml:space="preserve">Tab: Edit History (Receipts)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6: Website Admin (separate app)</w:t>
      </w:r>
    </w:p>
    <w:p>
      <w:pPr>
        <w:pStyle w:val="Heading2"/>
        <w:spacing w:after="100" w:before="280"/>
      </w:pPr>
      <w:r>
        <w:rPr>
          <w:rFonts w:ascii="Calibri" w:cs="Calibri" w:eastAsia="Calibri" w:hAnsi="Calibri"/>
        </w:rPr>
        <w:t xml:space="preserve">Website Admin App: Sign 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LoginForm (Form) in the Company.WebsiteAdmin project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Opening the Tri-Stone Website Admin app.</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opening the app. Signs in with a Website Admin account, not an office-app login.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 link, 9 visible elements in total</w:t>
      </w:r>
    </w:p>
    <w:p>
      <w:pPr>
        <w:spacing w:after="80"/>
      </w:pPr>
      <w:r>
        <w:rPr>
          <w:rFonts w:ascii="Calibri" w:cs="Calibri" w:eastAsia="Calibri" w:hAnsi="Calibri"/>
          <w:i/>
          <w:iCs/>
          <w:color w:val="404040"/>
          <w:sz w:val="21"/>
          <w:szCs w:val="21"/>
        </w:rPr>
        <w:t xml:space="preserve">Same layout and rules as the office app's Sign In window. No Forgot Password link: another Website Admin sets a new password.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in to Tri-Stone Website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Capital letters don't matter.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dots.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password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typed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lblError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went wrong, e.g. "Wrong username or password. 4 attempts left before the account locks."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In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btnSignIn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the account and opens the main window (also Enter).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app.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Help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lblHelp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Reminds that this uses a Website Admin account, and to ask another Website Admin if the password is forgotten.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settings link</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lnkDbSettings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same Database Settings window as the office app.</w:t>
            </w:r>
          </w:p>
        </w:tc>
      </w:tr>
    </w:tbl>
    <w:p>
      <w:pPr>
        <w:pStyle w:val="Heading2"/>
        <w:spacing w:after="100" w:before="280"/>
      </w:pPr>
      <w:r>
        <w:rPr>
          <w:rFonts w:ascii="Calibri" w:cs="Calibri" w:eastAsia="Calibri" w:hAnsi="Calibri"/>
        </w:rPr>
        <w:t xml:space="preserve">Website Admin App (main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 in the Company.WebsiteAdmin project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signing in with a Website Admin account. It is not part of the office app.</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People with a Website Admin account (separate from the office app's logins)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5 visible elements in total</w:t>
      </w:r>
    </w:p>
    <w:p>
      <w:pPr>
        <w:spacing w:after="80"/>
      </w:pPr>
      <w:r>
        <w:rPr>
          <w:rFonts w:ascii="Calibri" w:cs="Calibri" w:eastAsia="Calibri" w:hAnsi="Calibri"/>
          <w:i/>
          <w:iCs/>
          <w:color w:val="404040"/>
          <w:sz w:val="21"/>
          <w:szCs w:val="21"/>
        </w:rPr>
        <w:t xml:space="preserve">A separate desktop app with its own accounts (owner decision 2026-10-30). Full screen with no title bar, like the office app. Its main window has 6 tabs; each tab is described below. Built so far: the top bar and the empty tabs; the tab layouts below were planned when it was still an office-app page and are refined as each tab is built.</w:t>
      </w:r>
    </w:p>
    <w:p>
      <w:pPr>
        <w:keepNext/>
        <w:spacing w:after="60" w:before="160"/>
      </w:pPr>
      <w:r>
        <w:rPr>
          <w:rFonts w:ascii="Calibri" w:cs="Calibri" w:eastAsia="Calibri" w:hAnsi="Calibri"/>
          <w:b/>
          <w:bCs/>
          <w:color w:val="1F3864"/>
          <w:sz w:val="22"/>
          <w:szCs w:val="22"/>
        </w:rPr>
        <w:t xml:space="preserve">Top bar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app name, who is signed in and Sign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"Tri-Stone Website Admin".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"Signed in: Juan Dela Cruz (jdelacruz)".</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 (Anchor = Top, Right)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(recorded) and goes back to the Sign In window.</w:t>
            </w:r>
          </w:p>
        </w:tc>
      </w:tr>
    </w:tbl>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 (Dock = Fill)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tabWebsiteAdmin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6 tabs: Page Content, Announcements, Website Projects, Document Vault, Inquiries, Website Traffic, plus Accounts for main accounts. Until a tab is built it shows "(tab name): coming next."</w:t>
            </w:r>
          </w:p>
        </w:tc>
      </w:tr>
    </w:tbl>
    <w:p>
      <w:pPr>
        <w:pStyle w:val="Heading2"/>
        <w:spacing w:after="100" w:before="280"/>
      </w:pPr>
      <w:r>
        <w:rPr>
          <w:rFonts w:ascii="Calibri" w:cs="Calibri" w:eastAsia="Calibri" w:hAnsi="Calibri"/>
        </w:rPr>
        <w:t xml:space="preserve">Website Admin App: Tab: Accounts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tabAccounts, holding AccountsTab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app &gt; Accounts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Main Website Admin accounts only (the tab is not added for others, and every action is checked again).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15 visible elements in total</w:t>
      </w:r>
    </w:p>
    <w:p>
      <w:pPr>
        <w:spacing w:after="80"/>
      </w:pPr>
      <w:r>
        <w:rPr>
          <w:rFonts w:ascii="Calibri" w:cs="Calibri" w:eastAsia="Calibri" w:hAnsi="Calibri"/>
          <w:i/>
          <w:iCs/>
          <w:color w:val="404040"/>
          <w:sz w:val="21"/>
          <w:szCs w:val="21"/>
        </w:rPr>
        <w:t xml:space="preserve">Same safe pattern as the office app's list pages: the list never selects a row by itself, the form is greyed out until a row is clicked, Create Account opens a pop-up (the same form without the list), and Save asks Yes/No listing the changes.</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dgvAccounts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Username, Name, Main, Status, Last Sign-in.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Create Account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btnCreateAccount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Create Account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btnSetAccountPassword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Unlock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btnUnlockAccount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Unlocks an account locked after 5 wrong passwords.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Disable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btnDisableAccount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the selected account off (asks to confirm). Not your own; not the last active main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Enable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btnEnableAccount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Turns a disabled account back on.</w:t>
            </w:r>
          </w:p>
        </w:tc>
      </w:tr>
    </w:tbl>
    <w:p>
      <w:pPr>
        <w:keepNext/>
        <w:spacing w:after="60" w:before="160"/>
      </w:pPr>
      <w:r>
        <w:rPr>
          <w:rFonts w:ascii="Calibri" w:cs="Calibri" w:eastAsia="Calibri" w:hAnsi="Calibri"/>
          <w:b/>
          <w:bCs/>
          <w:color w:val="1F3864"/>
          <w:sz w:val="22"/>
          <w:szCs w:val="22"/>
        </w:rPr>
        <w:t xml:space="preserve">Account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txtFullName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person's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3 to 50 letters, numbers, dots, dashes or underscores; unique ignoring capital letters.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Only when creating; greyed out when editing (use Set New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btnGeneratePassword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an easy-to-read 10-character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 account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chkIsMain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 accounts can manage the other Website Admin accounts. You can't untick your 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lblAccountMsg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"Nothing changed."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Creates the account (pop-up) or lists the changes in a Yes/No message first (editing).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btnCancelAccount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 in the pop-up, closes it.</w:t>
            </w:r>
          </w:p>
        </w:tc>
      </w:tr>
    </w:tbl>
    <w:p>
      <w:pPr>
        <w:pStyle w:val="Heading2"/>
        <w:spacing w:after="100" w:before="280"/>
      </w:pPr>
      <w:r>
        <w:rPr>
          <w:rFonts w:ascii="Calibri" w:cs="Calibri" w:eastAsia="Calibri" w:hAnsi="Calibri"/>
        </w:rPr>
        <w:t xml:space="preserve">Website Admin App: Set New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SetAccountPasswordForm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Set New Password button on the Accounts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Main Website Admin accounts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lblSetPasswordFor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for (name) (username)".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in plain text so it can be read out and handed over in person.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btnGeneratePassword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an easy-to-read 10-character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Copy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btnCopyPassword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Copies the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Hint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lblSetPasswordHint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password rules; a locked account is unlocked too.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lblSetPasswordMsg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 (and unlocks the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1: Page Content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tabPageContent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Page Content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13 visible elements in total</w:t>
      </w:r>
    </w:p>
    <w:p>
      <w:pPr>
        <w:spacing w:after="80"/>
      </w:pPr>
      <w:r>
        <w:rPr>
          <w:rFonts w:ascii="Calibri" w:cs="Calibri" w:eastAsia="Calibri" w:hAnsi="Calibri"/>
          <w:i/>
          <w:iCs/>
          <w:color w:val="404040"/>
          <w:sz w:val="21"/>
          <w:szCs w:val="21"/>
        </w:rPr>
        <w:t xml:space="preserve">Edit any text, image or video on any page of the public website. The sections listed come from the website's Figma design.</w:t>
      </w:r>
    </w:p>
    <w:p>
      <w:pPr>
        <w:keepNext/>
        <w:spacing w:after="60" w:before="160"/>
      </w:pPr>
      <w:r>
        <w:rPr>
          <w:rFonts w:ascii="Calibri" w:cs="Calibri" w:eastAsia="Calibri" w:hAnsi="Calibri"/>
          <w:b/>
          <w:bCs/>
          <w:color w:val="1F3864"/>
          <w:sz w:val="22"/>
          <w:szCs w:val="22"/>
        </w:rPr>
        <w:t xml:space="preserve">Choose what to edit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page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cboWebsitePage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Home, Projects, Services, About Us, Contact, Footer.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lstSections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Sections on the chosen page, e.g. Hero, Why Choose Us, Services Highlight, Leadership.</w:t>
            </w:r>
          </w:p>
        </w:tc>
      </w:tr>
    </w:tbl>
    <w:p>
      <w:pPr>
        <w:keepNext/>
        <w:spacing w:after="60" w:before="160"/>
      </w:pPr>
      <w:r>
        <w:rPr>
          <w:rFonts w:ascii="Calibri" w:cs="Calibri" w:eastAsia="Calibri" w:hAnsi="Calibri"/>
          <w:b/>
          <w:bCs/>
          <w:color w:val="1F3864"/>
          <w:sz w:val="22"/>
          <w:szCs w:val="22"/>
        </w:rPr>
        <w:t xml:space="preserve">Edit the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txtSectionTitle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Heading text of the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text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txtSectionBody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Paragraph text of the section.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Image / video preview</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picSectionMedia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current image (or video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Media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lblMediaFile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current image or video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Image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btnUploadImage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new image from the computer.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Video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btnUploadVideo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new video (e.g. hero background).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 Media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btnRemoveMedia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image or video from this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updated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lblLastUpdated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changed by ___ on ___".</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Changes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section. The website shows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Undo Changes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btnUndoContent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Website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public website in the browser.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ofdMedia</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used by the Upload buttons.</w:t>
            </w:r>
          </w:p>
        </w:tc>
      </w:tr>
    </w:tbl>
    <w:p>
      <w:pPr>
        <w:pStyle w:val="Heading2"/>
        <w:spacing w:after="100" w:before="280"/>
      </w:pPr>
      <w:r>
        <w:rPr>
          <w:rFonts w:ascii="Calibri" w:cs="Calibri" w:eastAsia="Calibri" w:hAnsi="Calibri"/>
        </w:rPr>
        <w:t xml:space="preserve">Tab 2: Announcements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tabAnnouncements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Announcements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10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Announcements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dgvAnnouncements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Start Date, End Date, Showing on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Clears the form to write a new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announcement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txtAnnouncementTitle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Short headline.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txtAnnouncementMessage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announcement text.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dtpAnnouncementStart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First day it shows.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dtpAnnouncementEnd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day it shows.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chkAnnouncementActive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the announcement on or off.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3: Website Projects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tabWebsiteProjects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25 visible elements in total</w:t>
      </w:r>
    </w:p>
    <w:p>
      <w:pPr>
        <w:spacing w:after="80"/>
      </w:pPr>
      <w:r>
        <w:rPr>
          <w:rFonts w:ascii="Calibri" w:cs="Calibri" w:eastAsia="Calibri" w:hAnsi="Calibri"/>
          <w:i/>
          <w:iCs/>
          <w:color w:val="404040"/>
          <w:sz w:val="21"/>
          <w:szCs w:val="21"/>
        </w:rPr>
        <w:t xml:space="preserve">Only projects with "Show on website" turned on (in the Projects page) appear here. Name, sector, location, client, dates and price are edited on the Projects page; this tab adds the website-only details and photos.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cboWebSectorFilter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dgvWebsiteProjects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Name, Sector, Status, Published.</w:t>
            </w:r>
          </w:p>
        </w:tc>
      </w:tr>
    </w:tbl>
    <w:p>
      <w:pPr>
        <w:keepNext/>
        <w:spacing w:after="60" w:before="160"/>
      </w:pPr>
      <w:r>
        <w:rPr>
          <w:rFonts w:ascii="Calibri" w:cs="Calibri" w:eastAsia="Calibri" w:hAnsi="Calibri"/>
          <w:b/>
          <w:bCs/>
          <w:color w:val="1F3864"/>
          <w:sz w:val="22"/>
          <w:szCs w:val="22"/>
        </w:rPr>
        <w:t xml:space="preserve">Project details (from the Projects page,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lblWebProjectName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selected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and status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lblWebProjectInfo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"Residential - Ongoing".</w:t>
            </w:r>
          </w:p>
        </w:tc>
      </w:tr>
    </w:tbl>
    <w:p>
      <w:pPr>
        <w:keepNext/>
        <w:spacing w:after="60" w:before="160"/>
      </w:pPr>
      <w:r>
        <w:rPr>
          <w:rFonts w:ascii="Calibri" w:cs="Calibri" w:eastAsia="Calibri" w:hAnsi="Calibri"/>
          <w:b/>
          <w:bCs/>
          <w:color w:val="1F3864"/>
          <w:sz w:val="22"/>
          <w:szCs w:val="22"/>
        </w:rPr>
        <w:t xml:space="preserve">Website-only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Overview shown on the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txtWebScope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"Full build, interior fit-out".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size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"250 sqm, 2 storeys".</w:t>
            </w:r>
          </w:p>
        </w:tc>
      </w:tr>
    </w:tbl>
    <w:p>
      <w:pPr>
        <w:keepNext/>
        <w:spacing w:after="60" w:before="160"/>
      </w:pPr>
      <w:r>
        <w:rPr>
          <w:rFonts w:ascii="Calibri" w:cs="Calibri" w:eastAsia="Calibri" w:hAnsi="Calibri"/>
          <w:b/>
          <w:bCs/>
          <w:color w:val="1F3864"/>
          <w:sz w:val="22"/>
          <w:szCs w:val="22"/>
        </w:rPr>
        <w:t xml:space="preserve">What to show on the website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client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chkShowClient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client's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project size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size.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timeline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chkShowTimeline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start / completion dates.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chkShowCost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cost overview.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scope of work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scope of work.</w:t>
            </w:r>
          </w:p>
        </w:tc>
      </w:tr>
    </w:tbl>
    <w:p>
      <w:pPr>
        <w:keepNext/>
        <w:spacing w:after="60" w:before="160"/>
      </w:pPr>
      <w:r>
        <w:rPr>
          <w:rFonts w:ascii="Calibri" w:cs="Calibri" w:eastAsia="Calibri" w:hAnsi="Calibri"/>
          <w:b/>
          <w:bCs/>
          <w:color w:val="1F3864"/>
          <w:sz w:val="22"/>
          <w:szCs w:val="22"/>
        </w:rPr>
        <w:t xml:space="preserve">Photo gallery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Photo thumbnails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flpGallery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all photos in order. Each photo inside is a PictureBox. Click one to select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Selected photo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picSelectedPhoto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Bigger view of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Photos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btnUploadPhotos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one or more photos.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Crop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btnCropPhoto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Crop Photo window for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 Left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btnMovePhotoLeft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earlier in the gallery.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 Right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btnMovePhotoRight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later in the gallery.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Set as Cover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btnSetCover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Uses the selected photo as the project card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Photo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photo (asks to confirm).</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Published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chkPublished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Visible on the website when ticked. Untick to hide without deleting.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btnSaveWebProject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all details, checkboxes and photo order.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this project's page on the website.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ofdPhotos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(multiple photos allowed).</w:t>
            </w:r>
          </w:p>
        </w:tc>
      </w:tr>
    </w:tbl>
    <w:p>
      <w:pPr>
        <w:pStyle w:val="Heading2"/>
        <w:spacing w:after="100" w:before="280"/>
      </w:pPr>
      <w:r>
        <w:rPr>
          <w:rFonts w:ascii="Calibri" w:cs="Calibri" w:eastAsia="Calibri" w:hAnsi="Calibri"/>
        </w:rPr>
        <w:t xml:space="preserve">Crop Photo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CropPhotoForm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Crop button in the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Crop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picCropArea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photo with a box you drag to choose the part to keep.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Shape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cboAspectRatio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Free, Square, Wide (16:9), Card (4:3).</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Apply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btnApplyCrop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cropped photo.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btnCancelCrop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4: Document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tabDocumentVault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Document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11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dgvDocuments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Type, Expiry Date, On Website, Uploaded By, Date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a new document (PDF or image).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document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txtDocumentTitle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"PCAB License 2026".</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cboDocumentType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Permit, Certification, Legal Paper,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Expiry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dtpDocumentExpiry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document expires.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expiry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chkNoExpiry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it never expires (hides the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chkDocumentOnWebsite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document on the public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Replace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btnReplaceDocument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Swap the file for a newer version, keeping the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details.</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ofdDocument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w:t>
            </w:r>
          </w:p>
        </w:tc>
      </w:tr>
    </w:tbl>
    <w:p>
      <w:pPr>
        <w:pStyle w:val="Heading2"/>
        <w:spacing w:after="100" w:before="280"/>
      </w:pPr>
      <w:r>
        <w:rPr>
          <w:rFonts w:ascii="Calibri" w:cs="Calibri" w:eastAsia="Calibri" w:hAnsi="Calibri"/>
        </w:rPr>
        <w:t xml:space="preserve">Tab 5: Inquiries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tabInquiries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Inquiries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20 visible elements in total</w:t>
      </w:r>
    </w:p>
    <w:p>
      <w:pPr>
        <w:spacing w:after="80"/>
      </w:pPr>
      <w:r>
        <w:rPr>
          <w:rFonts w:ascii="Calibri" w:cs="Calibri" w:eastAsia="Calibri" w:hAnsi="Calibri"/>
          <w:i/>
          <w:iCs/>
          <w:color w:val="404040"/>
          <w:sz w:val="21"/>
          <w:szCs w:val="21"/>
        </w:rPr>
        <w:t xml:space="preserve">Every message from the website Contact form lands here. A copy also goes to the company Gmail, but the status and notes live only in the app.</w:t>
      </w:r>
    </w:p>
    <w:p>
      <w:pPr>
        <w:keepNext/>
        <w:spacing w:after="60" w:before="160"/>
      </w:pPr>
      <w:r>
        <w:rPr>
          <w:rFonts w:ascii="Calibri" w:cs="Calibri" w:eastAsia="Calibri" w:hAnsi="Calibri"/>
          <w:b/>
          <w:bCs/>
          <w:color w:val="1F3864"/>
          <w:sz w:val="22"/>
          <w:szCs w:val="22"/>
        </w:rPr>
        <w:t xml:space="preserve">Summary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lblNewCount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New inquiries.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Contacted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lblContactedCount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Contacted inquiries.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Closed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lblClosedCount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Closed inquiries.</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cboInquiryStatusFilter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New, Contacted, Closed.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txtInquirySearch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email or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dtpInquiryFrom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dtpInquiryTo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Loads the newest inquiries.</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Service, Location, Status.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btnExportInquiries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Selected inquiry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number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 /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Service required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lblInqService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of construction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 ReadOnly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client's message.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Email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client's email to reply from Gmail.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cboInquiryStatus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Contacted, Closed.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txtInquiryNotes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Internal notes, e.g. "Called on Oct 27, site visit Friday".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btnSaveInquiry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status and notes.</w:t>
            </w:r>
          </w:p>
        </w:tc>
      </w:tr>
    </w:tbl>
    <w:p>
      <w:pPr>
        <w:pStyle w:val="Heading2"/>
        <w:spacing w:after="100" w:before="280"/>
      </w:pPr>
      <w:r>
        <w:rPr>
          <w:rFonts w:ascii="Calibri" w:cs="Calibri" w:eastAsia="Calibri" w:hAnsi="Calibri"/>
        </w:rPr>
        <w:t xml:space="preserve">Tab 6: Website Traffic</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tabWebsiteTraffic</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Traffic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10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cboTrafficPeriod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Last 7 Days, Last 30 Days, This Year,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dtpTrafficFrom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dtpTrafficTo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btnRefreshTraffic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Reloads the numbers and chart.</w:t>
            </w:r>
          </w:p>
        </w:tc>
      </w:tr>
    </w:tbl>
    <w:p>
      <w:pPr>
        <w:keepNext/>
        <w:spacing w:after="60" w:before="160"/>
      </w:pPr>
      <w:r>
        <w:rPr>
          <w:rFonts w:ascii="Calibri" w:cs="Calibri" w:eastAsia="Calibri" w:hAnsi="Calibri"/>
          <w:b/>
          <w:bCs/>
          <w:color w:val="1F3864"/>
          <w:sz w:val="22"/>
          <w:szCs w:val="22"/>
        </w:rPr>
        <w:t xml:space="preserve">Numbers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visitors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lblTotalVisitors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Visitors in the chosen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lblVisitorsToday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per day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lblAveragePerDay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visitors per day in the period.</w:t>
            </w:r>
          </w:p>
        </w:tc>
      </w:tr>
    </w:tbl>
    <w:p>
      <w:pPr>
        <w:keepNext/>
        <w:spacing w:after="60" w:before="160"/>
      </w:pPr>
      <w:r>
        <w:rPr>
          <w:rFonts w:ascii="Calibri" w:cs="Calibri" w:eastAsia="Calibri" w:hAnsi="Calibri"/>
          <w:b/>
          <w:bCs/>
          <w:color w:val="1F3864"/>
          <w:sz w:val="22"/>
          <w:szCs w:val="22"/>
        </w:rPr>
        <w:t xml:space="preserve">Chart and table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 trend area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Area chart of visitors per day. Not in the default Toolbox; appears after installing the ScottPlot.WinForms package.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Most visited pages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dgvTopPages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Page, Visits.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numbers as an Excel file.</w:t>
            </w:r>
          </w:p>
        </w:tc>
      </w:tr>
    </w:tbl>
    <w:sectPr>
      <w:pgSz w:w="16838" w:h="11906" w:orient="landscape"/>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2026-10-30T02:00:38.086Z</dcterms:created>
  <dcterms:modified xsi:type="dcterms:W3CDTF">2026-10-30T02:00:38.087Z</dcterms:modified>
</cp:coreProperties>
</file>

<file path=docProps/custom.xml><?xml version="1.0" encoding="utf-8"?>
<Properties xmlns="http://schemas.openxmlformats.org/officeDocument/2006/custom-properties" xmlns:vt="http://schemas.openxmlformats.org/officeDocument/2006/docPropsVTypes"/>
</file>